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82B44" w14:textId="77777777" w:rsidR="0068677A" w:rsidRDefault="0068677A" w:rsidP="00FB5A82">
      <w:pPr>
        <w:bidi/>
        <w:rPr>
          <w:sz w:val="72"/>
          <w:szCs w:val="72"/>
          <w:rtl/>
        </w:rPr>
      </w:pPr>
    </w:p>
    <w:p w14:paraId="55D7192C" w14:textId="0380B9F5" w:rsidR="0068677A" w:rsidRPr="0068677A" w:rsidRDefault="0068677A" w:rsidP="0068677A">
      <w:pPr>
        <w:bidi/>
        <w:jc w:val="center"/>
        <w:rPr>
          <w:b/>
          <w:bCs/>
          <w:sz w:val="96"/>
          <w:szCs w:val="96"/>
          <w:rtl/>
        </w:rPr>
      </w:pPr>
      <w:r w:rsidRPr="0068677A">
        <w:rPr>
          <w:b/>
          <w:bCs/>
          <w:sz w:val="96"/>
          <w:szCs w:val="96"/>
          <w:rtl/>
        </w:rPr>
        <w:t>המדריך המלא להליך</w:t>
      </w:r>
    </w:p>
    <w:p w14:paraId="2D96A71F" w14:textId="2DBE67DF" w:rsidR="0068677A" w:rsidRPr="0068677A" w:rsidRDefault="005F3F8C" w:rsidP="0068677A">
      <w:pPr>
        <w:bidi/>
        <w:jc w:val="center"/>
        <w:rPr>
          <w:b/>
          <w:bCs/>
          <w:sz w:val="96"/>
          <w:szCs w:val="96"/>
          <w:rtl/>
        </w:rPr>
      </w:pPr>
      <w:r>
        <w:rPr>
          <w:rFonts w:hint="cs"/>
          <w:b/>
          <w:bCs/>
          <w:sz w:val="96"/>
          <w:szCs w:val="96"/>
          <w:rtl/>
        </w:rPr>
        <w:t xml:space="preserve">קבלת </w:t>
      </w:r>
      <w:r w:rsidR="0068677A" w:rsidRPr="0068677A">
        <w:rPr>
          <w:b/>
          <w:bCs/>
          <w:sz w:val="96"/>
          <w:szCs w:val="96"/>
          <w:rtl/>
        </w:rPr>
        <w:t>היתר שכונה</w:t>
      </w:r>
    </w:p>
    <w:p w14:paraId="788CFEEE" w14:textId="2083AFD2" w:rsidR="007A6448" w:rsidRDefault="0068677A" w:rsidP="0068677A">
      <w:pPr>
        <w:bidi/>
        <w:jc w:val="center"/>
        <w:rPr>
          <w:b/>
          <w:bCs/>
          <w:sz w:val="96"/>
          <w:szCs w:val="96"/>
          <w:rtl/>
        </w:rPr>
      </w:pPr>
      <w:r w:rsidRPr="0068677A">
        <w:rPr>
          <w:b/>
          <w:bCs/>
          <w:sz w:val="96"/>
          <w:szCs w:val="96"/>
          <w:rtl/>
        </w:rPr>
        <w:t>ב</w:t>
      </w:r>
      <w:r w:rsidR="005F3F8C">
        <w:rPr>
          <w:rFonts w:hint="cs"/>
          <w:b/>
          <w:bCs/>
          <w:sz w:val="96"/>
          <w:szCs w:val="96"/>
          <w:rtl/>
        </w:rPr>
        <w:t xml:space="preserve">מחלקת הנדסה, </w:t>
      </w:r>
      <w:r w:rsidRPr="0068677A">
        <w:rPr>
          <w:b/>
          <w:bCs/>
          <w:sz w:val="96"/>
          <w:szCs w:val="96"/>
          <w:rtl/>
        </w:rPr>
        <w:t>מועצה מקומית שער שומרון</w:t>
      </w:r>
      <w:r>
        <w:rPr>
          <w:rFonts w:hint="cs"/>
          <w:b/>
          <w:bCs/>
          <w:sz w:val="96"/>
          <w:szCs w:val="96"/>
          <w:rtl/>
        </w:rPr>
        <w:t>.</w:t>
      </w:r>
    </w:p>
    <w:p w14:paraId="2B9321A5" w14:textId="77777777" w:rsidR="0068677A" w:rsidRDefault="0068677A" w:rsidP="0068677A">
      <w:pPr>
        <w:bidi/>
        <w:jc w:val="center"/>
        <w:rPr>
          <w:b/>
          <w:bCs/>
          <w:sz w:val="96"/>
          <w:szCs w:val="96"/>
          <w:rtl/>
        </w:rPr>
      </w:pPr>
    </w:p>
    <w:p w14:paraId="7E463431" w14:textId="77777777" w:rsidR="0068677A" w:rsidRDefault="0068677A" w:rsidP="0068677A">
      <w:pPr>
        <w:bidi/>
        <w:jc w:val="center"/>
        <w:rPr>
          <w:b/>
          <w:bCs/>
          <w:sz w:val="96"/>
          <w:szCs w:val="96"/>
          <w:rtl/>
        </w:rPr>
      </w:pPr>
    </w:p>
    <w:p w14:paraId="38FBA707" w14:textId="528D3CED" w:rsidR="0068677A" w:rsidRDefault="00CE5E84" w:rsidP="0068677A">
      <w:pPr>
        <w:bidi/>
        <w:jc w:val="center"/>
        <w:rPr>
          <w:b/>
          <w:bCs/>
          <w:sz w:val="96"/>
          <w:szCs w:val="96"/>
          <w:rtl/>
        </w:rPr>
      </w:pPr>
      <w:r>
        <w:rPr>
          <w:rFonts w:hint="cs"/>
          <w:b/>
          <w:bCs/>
          <w:sz w:val="96"/>
          <w:szCs w:val="96"/>
          <w:rtl/>
        </w:rPr>
        <w:t xml:space="preserve">הועדה לתכנון ובניה </w:t>
      </w:r>
    </w:p>
    <w:p w14:paraId="2C17A0A2" w14:textId="714DCAF2" w:rsidR="005F3F8C" w:rsidRDefault="00CE5E84" w:rsidP="006618AB">
      <w:pPr>
        <w:bidi/>
        <w:jc w:val="center"/>
        <w:rPr>
          <w:b/>
          <w:bCs/>
          <w:sz w:val="96"/>
          <w:szCs w:val="96"/>
          <w:rtl/>
        </w:rPr>
      </w:pPr>
      <w:r>
        <w:rPr>
          <w:rFonts w:hint="cs"/>
          <w:b/>
          <w:bCs/>
          <w:sz w:val="96"/>
          <w:szCs w:val="96"/>
          <w:rtl/>
        </w:rPr>
        <w:t>2025</w:t>
      </w:r>
    </w:p>
    <w:p w14:paraId="48983318" w14:textId="77777777" w:rsidR="007A1189" w:rsidRDefault="007A1189" w:rsidP="00F62E4D">
      <w:pPr>
        <w:pStyle w:val="a0"/>
        <w:bidi/>
        <w:rPr>
          <w:b/>
          <w:bCs/>
          <w:sz w:val="28"/>
          <w:szCs w:val="28"/>
          <w:rtl/>
        </w:rPr>
      </w:pPr>
    </w:p>
    <w:p w14:paraId="38721707" w14:textId="65E97772" w:rsidR="00F62E4D" w:rsidRDefault="00F62E4D" w:rsidP="007A1189">
      <w:pPr>
        <w:pStyle w:val="a0"/>
        <w:bidi/>
        <w:rPr>
          <w:b/>
          <w:bCs/>
          <w:sz w:val="28"/>
          <w:szCs w:val="28"/>
          <w:rtl/>
        </w:rPr>
      </w:pPr>
      <w:r w:rsidRPr="00F62E4D">
        <w:rPr>
          <w:b/>
          <w:bCs/>
          <w:sz w:val="28"/>
          <w:szCs w:val="28"/>
          <w:rtl/>
        </w:rPr>
        <w:lastRenderedPageBreak/>
        <w:t>דבר ראש המועצה</w:t>
      </w:r>
    </w:p>
    <w:p w14:paraId="0B40AC0E" w14:textId="77777777" w:rsidR="00F62E4D" w:rsidRPr="00F62E4D" w:rsidRDefault="00F62E4D" w:rsidP="00F62E4D">
      <w:pPr>
        <w:pStyle w:val="a0"/>
        <w:bidi/>
        <w:rPr>
          <w:b/>
          <w:bCs/>
          <w:sz w:val="28"/>
          <w:szCs w:val="28"/>
        </w:rPr>
      </w:pPr>
    </w:p>
    <w:p w14:paraId="0BEA3CF7" w14:textId="77777777" w:rsidR="00F62E4D" w:rsidRPr="00F62E4D" w:rsidRDefault="00F62E4D" w:rsidP="00F62E4D">
      <w:pPr>
        <w:pStyle w:val="a0"/>
        <w:bidi/>
        <w:rPr>
          <w:sz w:val="24"/>
          <w:szCs w:val="24"/>
          <w:rtl/>
        </w:rPr>
      </w:pPr>
      <w:r w:rsidRPr="00F62E4D">
        <w:rPr>
          <w:sz w:val="24"/>
          <w:szCs w:val="24"/>
          <w:rtl/>
        </w:rPr>
        <w:t>תושבים יקרים, יזמים, אדריכלים ובעלי מקצוע,</w:t>
      </w:r>
    </w:p>
    <w:p w14:paraId="343185E8" w14:textId="77777777" w:rsidR="00F62E4D" w:rsidRDefault="00F62E4D" w:rsidP="00F62E4D">
      <w:pPr>
        <w:pStyle w:val="a0"/>
        <w:bidi/>
        <w:rPr>
          <w:sz w:val="24"/>
          <w:szCs w:val="24"/>
          <w:rtl/>
        </w:rPr>
      </w:pPr>
      <w:r w:rsidRPr="00F62E4D">
        <w:rPr>
          <w:sz w:val="24"/>
          <w:szCs w:val="24"/>
          <w:rtl/>
        </w:rPr>
        <w:t>אני שמח להציג בפניכם את המדריך המלא והמעודכן להליך קבלת היתר שכונה במועצה המקומית שער שומרון. מדריך זה נולד מתוך מחויבות עמוקה שלנו ליצירת תהליכי עבודה מסודרים, שקופים ונגישים, כאלה שמאפשרים לכל העוסקים בפיתוח ובתכנון לפעול בבהירות ובוודאות.</w:t>
      </w:r>
    </w:p>
    <w:p w14:paraId="73E4BA30" w14:textId="77777777" w:rsidR="007A1189" w:rsidRPr="00F62E4D" w:rsidRDefault="007A1189" w:rsidP="007A1189">
      <w:pPr>
        <w:pStyle w:val="a0"/>
        <w:bidi/>
        <w:rPr>
          <w:rFonts w:hint="cs"/>
          <w:sz w:val="24"/>
          <w:szCs w:val="24"/>
          <w:rtl/>
        </w:rPr>
      </w:pPr>
    </w:p>
    <w:p w14:paraId="6AEAD545" w14:textId="77777777" w:rsidR="00F62E4D" w:rsidRDefault="00F62E4D" w:rsidP="00F62E4D">
      <w:pPr>
        <w:pStyle w:val="a0"/>
        <w:bidi/>
        <w:rPr>
          <w:sz w:val="24"/>
          <w:szCs w:val="24"/>
          <w:rtl/>
        </w:rPr>
      </w:pPr>
      <w:r w:rsidRPr="00F62E4D">
        <w:rPr>
          <w:sz w:val="24"/>
          <w:szCs w:val="24"/>
          <w:rtl/>
        </w:rPr>
        <w:t>שער שומרון נמצאת בתקופה של צמיחה מרשימה.  רחובות חדשים נבנים ומחזקים את המועצה שלנו, אך לצד תנופת הבנייה חשוב לנו לשמור על מה שמייחד את הקהילה שלנו: חיבור בין אנשים, אחריות הדדית והשאיפה המתמדת ליצור מרחב חיים איכותי, בטוח, מחבק ומכבד.</w:t>
      </w:r>
    </w:p>
    <w:p w14:paraId="10089A97" w14:textId="77777777" w:rsidR="007A1189" w:rsidRPr="00F62E4D" w:rsidRDefault="007A1189" w:rsidP="007A1189">
      <w:pPr>
        <w:pStyle w:val="a0"/>
        <w:bidi/>
        <w:rPr>
          <w:sz w:val="24"/>
          <w:szCs w:val="24"/>
          <w:rtl/>
        </w:rPr>
      </w:pPr>
    </w:p>
    <w:p w14:paraId="4E04968D" w14:textId="77777777" w:rsidR="00F62E4D" w:rsidRDefault="00F62E4D" w:rsidP="00F62E4D">
      <w:pPr>
        <w:pStyle w:val="a0"/>
        <w:bidi/>
        <w:rPr>
          <w:sz w:val="24"/>
          <w:szCs w:val="24"/>
          <w:rtl/>
        </w:rPr>
      </w:pPr>
      <w:r w:rsidRPr="00F62E4D">
        <w:rPr>
          <w:sz w:val="24"/>
          <w:szCs w:val="24"/>
          <w:rtl/>
        </w:rPr>
        <w:t>מסמך זה הוא ביטוי למדיניות הנהלת המועצה, להצעיד את המועצה קדימה מתוך הנהגה יציבה, שירות לתושב ושותפות מלאה עם כל בעלי התפקידים והמקצוענים הפועלים בשטח. תכנון נכון ופיתוח אחראי אינם רק עניין הנדסי. הם חלק מהחזון שלנו לבנות קהילה איתנה, מסודרת ומאורגנת, המעניקה לתושביה איכות חיים גבוהה לאורך שנים.</w:t>
      </w:r>
    </w:p>
    <w:p w14:paraId="445AEC05" w14:textId="77777777" w:rsidR="00977F5E" w:rsidRPr="00F62E4D" w:rsidRDefault="00977F5E" w:rsidP="00977F5E">
      <w:pPr>
        <w:pStyle w:val="a0"/>
        <w:bidi/>
        <w:rPr>
          <w:sz w:val="24"/>
          <w:szCs w:val="24"/>
          <w:rtl/>
        </w:rPr>
      </w:pPr>
    </w:p>
    <w:p w14:paraId="21107B03" w14:textId="77777777" w:rsidR="00F62E4D" w:rsidRDefault="00F62E4D" w:rsidP="00F62E4D">
      <w:pPr>
        <w:pStyle w:val="a0"/>
        <w:bidi/>
        <w:rPr>
          <w:sz w:val="24"/>
          <w:szCs w:val="24"/>
          <w:rtl/>
        </w:rPr>
      </w:pPr>
      <w:r w:rsidRPr="00F62E4D">
        <w:rPr>
          <w:sz w:val="24"/>
          <w:szCs w:val="24"/>
          <w:rtl/>
        </w:rPr>
        <w:t>המסמך שלפניכם מרכז את כל הנהלים, ההנחיות, הגורמים במועצה ותהליכי האישור הנדרשים עבור היתר שכונה, החל בתכנון פיתוח כבישים ותאורה, דרך תיאום מול יועצים ומחלקות מקצועיות, ועד להגשה מסכמת והפקת ההיתר.</w:t>
      </w:r>
    </w:p>
    <w:p w14:paraId="51ED90E7" w14:textId="77777777" w:rsidR="00977F5E" w:rsidRPr="00F62E4D" w:rsidRDefault="00977F5E" w:rsidP="00977F5E">
      <w:pPr>
        <w:pStyle w:val="a0"/>
        <w:bidi/>
        <w:rPr>
          <w:sz w:val="24"/>
          <w:szCs w:val="24"/>
          <w:rtl/>
        </w:rPr>
      </w:pPr>
    </w:p>
    <w:p w14:paraId="104BE920" w14:textId="77777777" w:rsidR="00F62E4D" w:rsidRDefault="00F62E4D" w:rsidP="00F62E4D">
      <w:pPr>
        <w:pStyle w:val="a0"/>
        <w:bidi/>
        <w:rPr>
          <w:sz w:val="24"/>
          <w:szCs w:val="24"/>
          <w:rtl/>
        </w:rPr>
      </w:pPr>
      <w:r w:rsidRPr="00F62E4D">
        <w:rPr>
          <w:sz w:val="24"/>
          <w:szCs w:val="24"/>
          <w:rtl/>
        </w:rPr>
        <w:t>הנהלים וההנחיות במדריך נועדו להבטיח תהליך עבודה אחראי, אפקטיבי ומתואם, וכך להוביל לפרויקטים איכותיים, כאלה שמכבדים את המקום ואת מי שחי בו. החזון שלנו הוא לאפשר תהליך נוח, מהיר ומקצועי, תוך שיתוף פעולה מלא בין היזם, המתכננים וגורמי המועצה. אנו מאמינים כי תכנון נכון, עבודה אחראית ותקשורת רציפה מביאים תוצאה אחת - שכונות איכותיות, בטוחות ונעימות שייטיבו עם תושבי שער שומרון לשנים רבות.</w:t>
      </w:r>
    </w:p>
    <w:p w14:paraId="6078E429" w14:textId="77777777" w:rsidR="00B3207F" w:rsidRPr="00F62E4D" w:rsidRDefault="00B3207F" w:rsidP="00B3207F">
      <w:pPr>
        <w:pStyle w:val="a0"/>
        <w:bidi/>
        <w:rPr>
          <w:sz w:val="24"/>
          <w:szCs w:val="24"/>
          <w:rtl/>
        </w:rPr>
      </w:pPr>
    </w:p>
    <w:p w14:paraId="4B3B2B98" w14:textId="77777777" w:rsidR="00F62E4D" w:rsidRDefault="00F62E4D" w:rsidP="00F62E4D">
      <w:pPr>
        <w:pStyle w:val="a0"/>
        <w:bidi/>
        <w:rPr>
          <w:sz w:val="24"/>
          <w:szCs w:val="24"/>
          <w:rtl/>
        </w:rPr>
      </w:pPr>
      <w:r w:rsidRPr="00F62E4D">
        <w:rPr>
          <w:sz w:val="24"/>
          <w:szCs w:val="24"/>
          <w:rtl/>
        </w:rPr>
        <w:t> אנו מאמינים שתכנון טוב הוא גם מעשה קהילתי: הוא מתווה את הדרך שבה הדורות הבאים יגדלו, ילמדו, יטיילו ויחיו בשער שומרון.</w:t>
      </w:r>
    </w:p>
    <w:p w14:paraId="5F277AC7" w14:textId="77777777" w:rsidR="00B3207F" w:rsidRPr="00F62E4D" w:rsidRDefault="00B3207F" w:rsidP="00B3207F">
      <w:pPr>
        <w:pStyle w:val="a0"/>
        <w:bidi/>
        <w:rPr>
          <w:sz w:val="24"/>
          <w:szCs w:val="24"/>
          <w:rtl/>
        </w:rPr>
      </w:pPr>
    </w:p>
    <w:p w14:paraId="38043E2F" w14:textId="77777777" w:rsidR="00F62E4D" w:rsidRDefault="00F62E4D" w:rsidP="00F62E4D">
      <w:pPr>
        <w:pStyle w:val="a0"/>
        <w:bidi/>
        <w:rPr>
          <w:sz w:val="24"/>
          <w:szCs w:val="24"/>
          <w:rtl/>
        </w:rPr>
      </w:pPr>
      <w:r w:rsidRPr="00F62E4D">
        <w:rPr>
          <w:sz w:val="24"/>
          <w:szCs w:val="24"/>
          <w:rtl/>
        </w:rPr>
        <w:t>אני מודה למחלקת ההנדסה ולכל הגורמים המקצועיים במועצה שעמלו על הכנתו של מדריך זה. זוהי דוגמה נוספת לשילוב בין מקצועיות גבוהה לבין שליחות ציבורית.</w:t>
      </w:r>
    </w:p>
    <w:p w14:paraId="30592DF5" w14:textId="77777777" w:rsidR="00B3207F" w:rsidRPr="00F62E4D" w:rsidRDefault="00B3207F" w:rsidP="00B3207F">
      <w:pPr>
        <w:pStyle w:val="a0"/>
        <w:bidi/>
        <w:rPr>
          <w:sz w:val="24"/>
          <w:szCs w:val="24"/>
          <w:rtl/>
        </w:rPr>
      </w:pPr>
    </w:p>
    <w:p w14:paraId="15D2745B" w14:textId="77777777" w:rsidR="00F62E4D" w:rsidRPr="00F62E4D" w:rsidRDefault="00F62E4D" w:rsidP="00F62E4D">
      <w:pPr>
        <w:pStyle w:val="a0"/>
        <w:bidi/>
        <w:rPr>
          <w:sz w:val="24"/>
          <w:szCs w:val="24"/>
          <w:rtl/>
        </w:rPr>
      </w:pPr>
      <w:r w:rsidRPr="00F62E4D">
        <w:rPr>
          <w:sz w:val="24"/>
          <w:szCs w:val="24"/>
          <w:rtl/>
        </w:rPr>
        <w:t>יחד נמשיך לבנות, באחריות, בחזון ובאהבה למקום.</w:t>
      </w:r>
    </w:p>
    <w:p w14:paraId="53549BC6" w14:textId="64C18BF7" w:rsidR="00F62E4D" w:rsidRPr="00B3207F" w:rsidRDefault="00F62E4D" w:rsidP="00B3207F">
      <w:pPr>
        <w:pStyle w:val="a0"/>
        <w:bidi/>
        <w:rPr>
          <w:rFonts w:hint="cs"/>
          <w:b/>
          <w:bCs/>
          <w:sz w:val="24"/>
          <w:szCs w:val="24"/>
          <w:rtl/>
        </w:rPr>
      </w:pPr>
      <w:r w:rsidRPr="00F62E4D">
        <w:rPr>
          <w:sz w:val="28"/>
          <w:szCs w:val="28"/>
          <w:rtl/>
        </w:rPr>
        <w:br/>
      </w:r>
      <w:r w:rsidRPr="00F62E4D">
        <w:rPr>
          <w:b/>
          <w:bCs/>
          <w:sz w:val="24"/>
          <w:szCs w:val="24"/>
          <w:rtl/>
        </w:rPr>
        <w:t>בברכה,</w:t>
      </w:r>
      <w:r w:rsidRPr="00F62E4D">
        <w:rPr>
          <w:b/>
          <w:bCs/>
          <w:sz w:val="24"/>
          <w:szCs w:val="24"/>
          <w:rtl/>
        </w:rPr>
        <w:br/>
        <w:t>אבי רואה</w:t>
      </w:r>
      <w:r w:rsidRPr="00F62E4D">
        <w:rPr>
          <w:b/>
          <w:bCs/>
          <w:sz w:val="24"/>
          <w:szCs w:val="24"/>
          <w:rtl/>
        </w:rPr>
        <w:br/>
        <w:t>ראש המועצה</w:t>
      </w:r>
      <w:r w:rsidRPr="00F62E4D">
        <w:rPr>
          <w:b/>
          <w:bCs/>
          <w:sz w:val="24"/>
          <w:szCs w:val="24"/>
          <w:rtl/>
        </w:rPr>
        <w:br/>
        <w:t>מועצה מקומית שער שומרון</w:t>
      </w:r>
    </w:p>
    <w:sdt>
      <w:sdtPr>
        <w:rPr>
          <w:cs/>
          <w:lang w:val="he-IL"/>
        </w:rPr>
        <w:id w:val="639619502"/>
        <w:docPartObj>
          <w:docPartGallery w:val="Table of Contents"/>
          <w:docPartUnique/>
        </w:docPartObj>
      </w:sdtPr>
      <w:sdtEndPr>
        <w:rPr>
          <w:cs w:val="0"/>
          <w:lang w:val="en-US"/>
        </w:rPr>
      </w:sdtEndPr>
      <w:sdtContent>
        <w:p w14:paraId="2D6D57FB" w14:textId="71E42C15" w:rsidR="006618AB" w:rsidRPr="00F62E4D" w:rsidRDefault="006618AB" w:rsidP="00F62E4D">
          <w:pPr>
            <w:rPr>
              <w:lang w:val="he-IL"/>
            </w:rPr>
          </w:pPr>
        </w:p>
        <w:p w14:paraId="36AC923C" w14:textId="22C939B2" w:rsidR="00D76E5F" w:rsidRDefault="00D71E17">
          <w:pPr>
            <w:pStyle w:val="TOC1"/>
            <w:rPr>
              <w:rFonts w:asciiTheme="minorHAnsi" w:eastAsiaTheme="minorEastAsia" w:hAnsiTheme="minorHAnsi" w:cstheme="minorBidi"/>
              <w:noProof/>
              <w:kern w:val="2"/>
              <w:sz w:val="24"/>
              <w:szCs w:val="24"/>
              <w:rtl/>
              <w14:ligatures w14:val="standardContextual"/>
            </w:rPr>
          </w:pPr>
          <w:r>
            <w:fldChar w:fldCharType="begin"/>
          </w:r>
          <w:r>
            <w:instrText xml:space="preserve"> TOC \o "1-3" \h \z \u </w:instrText>
          </w:r>
          <w:r>
            <w:fldChar w:fldCharType="separate"/>
          </w:r>
          <w:hyperlink w:anchor="_Toc218682977" w:history="1">
            <w:r w:rsidR="00D76E5F" w:rsidRPr="0076371D">
              <w:rPr>
                <w:rStyle w:val="Hyperlink"/>
                <w:rFonts w:hint="eastAsia"/>
                <w:noProof/>
                <w:rtl/>
                <w:cs/>
              </w:rPr>
              <w:t>תוכן</w:t>
            </w:r>
            <w:r w:rsidR="00D76E5F">
              <w:rPr>
                <w:noProof/>
                <w:webHidden/>
                <w:rtl/>
              </w:rPr>
              <w:tab/>
            </w:r>
            <w:r w:rsidR="00D76E5F">
              <w:rPr>
                <w:rStyle w:val="Hyperlink"/>
                <w:noProof/>
                <w:rtl/>
              </w:rPr>
              <w:fldChar w:fldCharType="begin"/>
            </w:r>
            <w:r w:rsidR="00D76E5F">
              <w:rPr>
                <w:noProof/>
                <w:webHidden/>
                <w:rtl/>
              </w:rPr>
              <w:instrText xml:space="preserve"> </w:instrText>
            </w:r>
            <w:r w:rsidR="00D76E5F">
              <w:rPr>
                <w:noProof/>
                <w:webHidden/>
              </w:rPr>
              <w:instrText>PAGEREF</w:instrText>
            </w:r>
            <w:r w:rsidR="00D76E5F">
              <w:rPr>
                <w:noProof/>
                <w:webHidden/>
                <w:rtl/>
              </w:rPr>
              <w:instrText xml:space="preserve"> _</w:instrText>
            </w:r>
            <w:r w:rsidR="00D76E5F">
              <w:rPr>
                <w:noProof/>
                <w:webHidden/>
              </w:rPr>
              <w:instrText>Toc218682977 \h</w:instrText>
            </w:r>
            <w:r w:rsidR="00D76E5F">
              <w:rPr>
                <w:noProof/>
                <w:webHidden/>
                <w:rtl/>
              </w:rPr>
              <w:instrText xml:space="preserve"> </w:instrText>
            </w:r>
            <w:r w:rsidR="00D76E5F">
              <w:rPr>
                <w:rStyle w:val="Hyperlink"/>
                <w:noProof/>
                <w:rtl/>
              </w:rPr>
            </w:r>
            <w:r w:rsidR="00D76E5F">
              <w:rPr>
                <w:rStyle w:val="Hyperlink"/>
                <w:noProof/>
                <w:rtl/>
              </w:rPr>
              <w:fldChar w:fldCharType="separate"/>
            </w:r>
            <w:r w:rsidR="00D76E5F">
              <w:rPr>
                <w:noProof/>
                <w:webHidden/>
                <w:rtl/>
              </w:rPr>
              <w:t>2</w:t>
            </w:r>
            <w:r w:rsidR="00D76E5F">
              <w:rPr>
                <w:rStyle w:val="Hyperlink"/>
                <w:noProof/>
                <w:rtl/>
              </w:rPr>
              <w:fldChar w:fldCharType="end"/>
            </w:r>
          </w:hyperlink>
        </w:p>
        <w:p w14:paraId="1572C730" w14:textId="3867C418" w:rsidR="00D76E5F" w:rsidRDefault="00D76E5F">
          <w:pPr>
            <w:pStyle w:val="TOC1"/>
            <w:tabs>
              <w:tab w:val="left" w:pos="1440"/>
            </w:tabs>
            <w:rPr>
              <w:rFonts w:asciiTheme="minorHAnsi" w:eastAsiaTheme="minorEastAsia" w:hAnsiTheme="minorHAnsi" w:cstheme="minorBidi"/>
              <w:noProof/>
              <w:kern w:val="2"/>
              <w:sz w:val="24"/>
              <w:szCs w:val="24"/>
              <w:rtl/>
              <w14:ligatures w14:val="standardContextual"/>
            </w:rPr>
          </w:pPr>
          <w:hyperlink w:anchor="_Toc218682978" w:history="1">
            <w:r w:rsidRPr="0076371D">
              <w:rPr>
                <w:rStyle w:val="Hyperlink"/>
                <w:noProof/>
              </w:rPr>
              <w:t>1.</w:t>
            </w:r>
            <w:r>
              <w:rPr>
                <w:rFonts w:asciiTheme="minorHAnsi" w:eastAsiaTheme="minorEastAsia" w:hAnsiTheme="minorHAnsi" w:cstheme="minorBidi"/>
                <w:noProof/>
                <w:kern w:val="2"/>
                <w:sz w:val="24"/>
                <w:szCs w:val="24"/>
                <w:rtl/>
                <w14:ligatures w14:val="standardContextual"/>
              </w:rPr>
              <w:tab/>
            </w:r>
            <w:r w:rsidRPr="0076371D">
              <w:rPr>
                <w:rStyle w:val="Hyperlink"/>
                <w:rFonts w:hint="eastAsia"/>
                <w:noProof/>
                <w:rtl/>
              </w:rPr>
              <w:t>גורמי</w:t>
            </w:r>
            <w:r w:rsidRPr="0076371D">
              <w:rPr>
                <w:rStyle w:val="Hyperlink"/>
                <w:noProof/>
                <w:rtl/>
              </w:rPr>
              <w:t xml:space="preserve"> </w:t>
            </w:r>
            <w:r w:rsidRPr="0076371D">
              <w:rPr>
                <w:rStyle w:val="Hyperlink"/>
                <w:rFonts w:hint="eastAsia"/>
                <w:noProof/>
                <w:rtl/>
              </w:rPr>
              <w:t>מועצה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Toc218682978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14:paraId="6F504989" w14:textId="00406421" w:rsidR="00D76E5F" w:rsidRDefault="00D76E5F">
          <w:pPr>
            <w:pStyle w:val="TOC1"/>
            <w:tabs>
              <w:tab w:val="left" w:pos="1440"/>
            </w:tabs>
            <w:rPr>
              <w:rFonts w:asciiTheme="minorHAnsi" w:eastAsiaTheme="minorEastAsia" w:hAnsiTheme="minorHAnsi" w:cstheme="minorBidi"/>
              <w:noProof/>
              <w:kern w:val="2"/>
              <w:sz w:val="24"/>
              <w:szCs w:val="24"/>
              <w:rtl/>
              <w14:ligatures w14:val="standardContextual"/>
            </w:rPr>
          </w:pPr>
          <w:hyperlink w:anchor="_Toc218682979" w:history="1">
            <w:r w:rsidRPr="0076371D">
              <w:rPr>
                <w:rStyle w:val="Hyperlink"/>
                <w:noProof/>
              </w:rPr>
              <w:t>2.</w:t>
            </w:r>
            <w:r>
              <w:rPr>
                <w:rFonts w:asciiTheme="minorHAnsi" w:eastAsiaTheme="minorEastAsia" w:hAnsiTheme="minorHAnsi" w:cstheme="minorBidi"/>
                <w:noProof/>
                <w:kern w:val="2"/>
                <w:sz w:val="24"/>
                <w:szCs w:val="24"/>
                <w:rtl/>
                <w14:ligatures w14:val="standardContextual"/>
              </w:rPr>
              <w:tab/>
            </w:r>
            <w:r w:rsidRPr="0076371D">
              <w:rPr>
                <w:rStyle w:val="Hyperlink"/>
                <w:rFonts w:hint="eastAsia"/>
                <w:noProof/>
                <w:rtl/>
              </w:rPr>
              <w:t>שלבי</w:t>
            </w:r>
            <w:r w:rsidRPr="0076371D">
              <w:rPr>
                <w:rStyle w:val="Hyperlink"/>
                <w:noProof/>
                <w:rtl/>
              </w:rPr>
              <w:t xml:space="preserve"> </w:t>
            </w:r>
            <w:r w:rsidRPr="0076371D">
              <w:rPr>
                <w:rStyle w:val="Hyperlink"/>
                <w:rFonts w:hint="eastAsia"/>
                <w:noProof/>
                <w:rtl/>
              </w:rPr>
              <w:t>הליך</w:t>
            </w:r>
            <w:r w:rsidRPr="0076371D">
              <w:rPr>
                <w:rStyle w:val="Hyperlink"/>
                <w:noProof/>
                <w:rtl/>
              </w:rPr>
              <w:t xml:space="preserve"> </w:t>
            </w:r>
            <w:r w:rsidRPr="0076371D">
              <w:rPr>
                <w:rStyle w:val="Hyperlink"/>
                <w:rFonts w:hint="eastAsia"/>
                <w:noProof/>
                <w:rtl/>
              </w:rPr>
              <w:t>היתר</w:t>
            </w:r>
            <w:r w:rsidRPr="0076371D">
              <w:rPr>
                <w:rStyle w:val="Hyperlink"/>
                <w:noProof/>
                <w:rtl/>
              </w:rPr>
              <w:t xml:space="preserve"> </w:t>
            </w:r>
            <w:r w:rsidRPr="0076371D">
              <w:rPr>
                <w:rStyle w:val="Hyperlink"/>
                <w:rFonts w:hint="eastAsia"/>
                <w:noProof/>
                <w:rtl/>
              </w:rPr>
              <w:t>בניה</w:t>
            </w:r>
            <w:r w:rsidRPr="0076371D">
              <w:rPr>
                <w:rStyle w:val="Hyperlink"/>
                <w:noProof/>
                <w:rtl/>
              </w:rPr>
              <w:t xml:space="preserve"> </w:t>
            </w:r>
            <w:r w:rsidRPr="0076371D">
              <w:rPr>
                <w:rStyle w:val="Hyperlink"/>
                <w:rFonts w:hint="eastAsia"/>
                <w:noProof/>
                <w:rtl/>
              </w:rPr>
              <w:t>לשכונה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Toc218682979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14:paraId="76220972" w14:textId="6590B11C" w:rsidR="00D76E5F" w:rsidRDefault="00D76E5F">
          <w:pPr>
            <w:pStyle w:val="TOC2"/>
            <w:rPr>
              <w:rFonts w:asciiTheme="minorHAnsi" w:eastAsiaTheme="minorEastAsia" w:hAnsiTheme="minorHAnsi" w:cstheme="minorBidi"/>
              <w:noProof/>
              <w:kern w:val="2"/>
              <w:sz w:val="24"/>
              <w:szCs w:val="24"/>
              <w:rtl/>
              <w14:ligatures w14:val="standardContextual"/>
            </w:rPr>
          </w:pPr>
          <w:hyperlink w:anchor="_Toc218682980" w:history="1">
            <w:r w:rsidRPr="0076371D">
              <w:rPr>
                <w:rStyle w:val="Hyperlink"/>
                <w:rFonts w:hint="eastAsia"/>
                <w:noProof/>
                <w:rtl/>
              </w:rPr>
              <w:t>פירוט</w:t>
            </w:r>
            <w:r w:rsidRPr="0076371D">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Toc218682980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14:paraId="12D16436" w14:textId="1DF198D8" w:rsidR="00D76E5F" w:rsidRDefault="00D76E5F">
          <w:pPr>
            <w:pStyle w:val="TOC3"/>
            <w:tabs>
              <w:tab w:val="right" w:leader="dot" w:pos="8296"/>
            </w:tabs>
            <w:bidi/>
            <w:rPr>
              <w:rFonts w:asciiTheme="minorHAnsi" w:eastAsiaTheme="minorEastAsia" w:hAnsiTheme="minorHAnsi" w:cstheme="minorBidi"/>
              <w:noProof/>
              <w:kern w:val="2"/>
              <w:sz w:val="24"/>
              <w:szCs w:val="24"/>
              <w:rtl/>
              <w14:ligatures w14:val="standardContextual"/>
            </w:rPr>
          </w:pPr>
          <w:hyperlink w:anchor="_Toc218682981" w:history="1">
            <w:r w:rsidRPr="0076371D">
              <w:rPr>
                <w:rStyle w:val="Hyperlink"/>
                <w:rFonts w:hint="eastAsia"/>
                <w:noProof/>
                <w:rtl/>
              </w:rPr>
              <w:t>ישיבה</w:t>
            </w:r>
            <w:r w:rsidRPr="0076371D">
              <w:rPr>
                <w:rStyle w:val="Hyperlink"/>
                <w:noProof/>
                <w:rtl/>
              </w:rPr>
              <w:t xml:space="preserve"> </w:t>
            </w:r>
            <w:r w:rsidRPr="0076371D">
              <w:rPr>
                <w:rStyle w:val="Hyperlink"/>
                <w:rFonts w:hint="eastAsia"/>
                <w:noProof/>
                <w:rtl/>
              </w:rPr>
              <w:t>מקדימה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Toc218682981 \h</w:instrText>
            </w:r>
            <w:r>
              <w:rPr>
                <w:noProof/>
                <w:webHidden/>
                <w:rtl/>
              </w:rPr>
              <w:instrText xml:space="preserve"> </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14:paraId="05FE2098" w14:textId="735A9672" w:rsidR="00D76E5F" w:rsidRDefault="00D76E5F">
          <w:pPr>
            <w:pStyle w:val="TOC3"/>
            <w:tabs>
              <w:tab w:val="right" w:leader="dot" w:pos="8296"/>
            </w:tabs>
            <w:bidi/>
            <w:rPr>
              <w:rFonts w:asciiTheme="minorHAnsi" w:eastAsiaTheme="minorEastAsia" w:hAnsiTheme="minorHAnsi" w:cstheme="minorBidi"/>
              <w:noProof/>
              <w:kern w:val="2"/>
              <w:sz w:val="24"/>
              <w:szCs w:val="24"/>
              <w:rtl/>
              <w14:ligatures w14:val="standardContextual"/>
            </w:rPr>
          </w:pPr>
          <w:hyperlink w:anchor="_Toc218682982" w:history="1">
            <w:r w:rsidRPr="0076371D">
              <w:rPr>
                <w:rStyle w:val="Hyperlink"/>
                <w:rFonts w:hint="eastAsia"/>
                <w:noProof/>
                <w:rtl/>
              </w:rPr>
              <w:t>הצגת</w:t>
            </w:r>
            <w:r w:rsidRPr="0076371D">
              <w:rPr>
                <w:rStyle w:val="Hyperlink"/>
                <w:noProof/>
                <w:rtl/>
              </w:rPr>
              <w:t xml:space="preserve"> </w:t>
            </w:r>
            <w:r w:rsidRPr="0076371D">
              <w:rPr>
                <w:rStyle w:val="Hyperlink"/>
                <w:rFonts w:hint="eastAsia"/>
                <w:noProof/>
                <w:rtl/>
              </w:rPr>
              <w:t>השכונה</w:t>
            </w:r>
            <w:r w:rsidRPr="0076371D">
              <w:rPr>
                <w:rStyle w:val="Hyperlink"/>
                <w:noProof/>
                <w:rtl/>
              </w:rPr>
              <w:t xml:space="preserve"> </w:t>
            </w:r>
            <w:r w:rsidRPr="0076371D">
              <w:rPr>
                <w:rStyle w:val="Hyperlink"/>
                <w:rFonts w:hint="eastAsia"/>
                <w:noProof/>
                <w:rtl/>
              </w:rPr>
              <w:t>בפורום</w:t>
            </w:r>
            <w:r w:rsidRPr="0076371D">
              <w:rPr>
                <w:rStyle w:val="Hyperlink"/>
                <w:noProof/>
                <w:rtl/>
              </w:rPr>
              <w:t xml:space="preserve"> </w:t>
            </w:r>
            <w:r w:rsidRPr="0076371D">
              <w:rPr>
                <w:rStyle w:val="Hyperlink"/>
                <w:rFonts w:hint="eastAsia"/>
                <w:noProof/>
                <w:rtl/>
              </w:rPr>
              <w:t>ועדת</w:t>
            </w:r>
            <w:r w:rsidRPr="0076371D">
              <w:rPr>
                <w:rStyle w:val="Hyperlink"/>
                <w:noProof/>
                <w:rtl/>
              </w:rPr>
              <w:t xml:space="preserve"> </w:t>
            </w:r>
            <w:r w:rsidRPr="0076371D">
              <w:rPr>
                <w:rStyle w:val="Hyperlink"/>
                <w:rFonts w:hint="eastAsia"/>
                <w:noProof/>
                <w:rtl/>
              </w:rPr>
              <w:t>שכונות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Toc218682982 \h</w:instrText>
            </w:r>
            <w:r>
              <w:rPr>
                <w:noProof/>
                <w:webHidden/>
                <w:rtl/>
              </w:rPr>
              <w:instrText xml:space="preserve"> </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14:paraId="01352ACF" w14:textId="4678C3E4" w:rsidR="00D76E5F" w:rsidRDefault="00D76E5F">
          <w:pPr>
            <w:pStyle w:val="TOC3"/>
            <w:tabs>
              <w:tab w:val="right" w:leader="dot" w:pos="8296"/>
            </w:tabs>
            <w:bidi/>
            <w:rPr>
              <w:rFonts w:asciiTheme="minorHAnsi" w:eastAsiaTheme="minorEastAsia" w:hAnsiTheme="minorHAnsi" w:cstheme="minorBidi"/>
              <w:noProof/>
              <w:kern w:val="2"/>
              <w:sz w:val="24"/>
              <w:szCs w:val="24"/>
              <w:rtl/>
              <w14:ligatures w14:val="standardContextual"/>
            </w:rPr>
          </w:pPr>
          <w:hyperlink w:anchor="_Toc218682983" w:history="1">
            <w:r w:rsidRPr="0076371D">
              <w:rPr>
                <w:rStyle w:val="Hyperlink"/>
                <w:rFonts w:hint="eastAsia"/>
                <w:noProof/>
                <w:rtl/>
              </w:rPr>
              <w:t>פתיחת</w:t>
            </w:r>
            <w:r w:rsidRPr="0076371D">
              <w:rPr>
                <w:rStyle w:val="Hyperlink"/>
                <w:noProof/>
                <w:rtl/>
              </w:rPr>
              <w:t xml:space="preserve"> </w:t>
            </w:r>
            <w:r w:rsidRPr="0076371D">
              <w:rPr>
                <w:rStyle w:val="Hyperlink"/>
                <w:rFonts w:hint="eastAsia"/>
                <w:noProof/>
                <w:rtl/>
              </w:rPr>
              <w:t>תיק</w:t>
            </w:r>
            <w:r w:rsidRPr="0076371D">
              <w:rPr>
                <w:rStyle w:val="Hyperlink"/>
                <w:noProof/>
                <w:rtl/>
              </w:rPr>
              <w:t xml:space="preserve"> </w:t>
            </w:r>
            <w:r w:rsidRPr="0076371D">
              <w:rPr>
                <w:rStyle w:val="Hyperlink"/>
                <w:rFonts w:hint="eastAsia"/>
                <w:noProof/>
                <w:rtl/>
              </w:rPr>
              <w:t>על</w:t>
            </w:r>
            <w:r w:rsidRPr="0076371D">
              <w:rPr>
                <w:rStyle w:val="Hyperlink"/>
                <w:noProof/>
                <w:rtl/>
              </w:rPr>
              <w:t xml:space="preserve"> </w:t>
            </w:r>
            <w:r w:rsidRPr="0076371D">
              <w:rPr>
                <w:rStyle w:val="Hyperlink"/>
                <w:rFonts w:hint="eastAsia"/>
                <w:noProof/>
                <w:rtl/>
              </w:rPr>
              <w:t>ידכם</w:t>
            </w:r>
            <w:r w:rsidRPr="0076371D">
              <w:rPr>
                <w:rStyle w:val="Hyperlink"/>
                <w:noProof/>
                <w:rtl/>
              </w:rPr>
              <w:t xml:space="preserve"> </w:t>
            </w:r>
            <w:r w:rsidRPr="0076371D">
              <w:rPr>
                <w:rStyle w:val="Hyperlink"/>
                <w:rFonts w:hint="eastAsia"/>
                <w:noProof/>
                <w:rtl/>
              </w:rPr>
              <w:t>באתר</w:t>
            </w:r>
            <w:r w:rsidRPr="0076371D">
              <w:rPr>
                <w:rStyle w:val="Hyperlink"/>
                <w:noProof/>
                <w:rtl/>
              </w:rPr>
              <w:t xml:space="preserve"> </w:t>
            </w:r>
            <w:r w:rsidRPr="0076371D">
              <w:rPr>
                <w:rStyle w:val="Hyperlink"/>
                <w:rFonts w:hint="eastAsia"/>
                <w:noProof/>
                <w:rtl/>
              </w:rPr>
              <w:t>הוועדה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Toc218682983 \h</w:instrText>
            </w:r>
            <w:r>
              <w:rPr>
                <w:noProof/>
                <w:webHidden/>
                <w:rtl/>
              </w:rPr>
              <w:instrText xml:space="preserve"> </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14:paraId="6FB7F487" w14:textId="6EE8C8CF" w:rsidR="00D76E5F" w:rsidRDefault="00D76E5F">
          <w:pPr>
            <w:pStyle w:val="TOC3"/>
            <w:tabs>
              <w:tab w:val="right" w:leader="dot" w:pos="8296"/>
            </w:tabs>
            <w:bidi/>
            <w:rPr>
              <w:rFonts w:asciiTheme="minorHAnsi" w:eastAsiaTheme="minorEastAsia" w:hAnsiTheme="minorHAnsi" w:cstheme="minorBidi"/>
              <w:noProof/>
              <w:kern w:val="2"/>
              <w:sz w:val="24"/>
              <w:szCs w:val="24"/>
              <w:rtl/>
              <w14:ligatures w14:val="standardContextual"/>
            </w:rPr>
          </w:pPr>
          <w:hyperlink w:anchor="_Toc218682984" w:history="1">
            <w:r w:rsidRPr="0076371D">
              <w:rPr>
                <w:rStyle w:val="Hyperlink"/>
                <w:rFonts w:hint="eastAsia"/>
                <w:noProof/>
                <w:rtl/>
              </w:rPr>
              <w:t>בדיקת</w:t>
            </w:r>
            <w:r w:rsidRPr="0076371D">
              <w:rPr>
                <w:rStyle w:val="Hyperlink"/>
                <w:noProof/>
                <w:rtl/>
              </w:rPr>
              <w:t xml:space="preserve"> </w:t>
            </w:r>
            <w:r w:rsidRPr="0076371D">
              <w:rPr>
                <w:rStyle w:val="Hyperlink"/>
                <w:rFonts w:hint="eastAsia"/>
                <w:noProof/>
                <w:rtl/>
              </w:rPr>
              <w:t>התאמת</w:t>
            </w:r>
            <w:r w:rsidRPr="0076371D">
              <w:rPr>
                <w:rStyle w:val="Hyperlink"/>
                <w:noProof/>
                <w:rtl/>
              </w:rPr>
              <w:t xml:space="preserve"> </w:t>
            </w:r>
            <w:r w:rsidRPr="0076371D">
              <w:rPr>
                <w:rStyle w:val="Hyperlink"/>
                <w:rFonts w:hint="eastAsia"/>
                <w:noProof/>
                <w:rtl/>
              </w:rPr>
              <w:t>הפרצלציה</w:t>
            </w:r>
            <w:r w:rsidRPr="0076371D">
              <w:rPr>
                <w:rStyle w:val="Hyperlink"/>
                <w:noProof/>
                <w:rtl/>
              </w:rPr>
              <w:t xml:space="preserve"> </w:t>
            </w:r>
            <w:r w:rsidRPr="0076371D">
              <w:rPr>
                <w:rStyle w:val="Hyperlink"/>
                <w:rFonts w:hint="eastAsia"/>
                <w:noProof/>
                <w:rtl/>
              </w:rPr>
              <w:t>לתב</w:t>
            </w:r>
            <w:r w:rsidRPr="0076371D">
              <w:rPr>
                <w:rStyle w:val="Hyperlink"/>
                <w:noProof/>
                <w:rtl/>
              </w:rPr>
              <w:t>"</w:t>
            </w:r>
            <w:r w:rsidRPr="0076371D">
              <w:rPr>
                <w:rStyle w:val="Hyperlink"/>
                <w:rFonts w:hint="eastAsia"/>
                <w:noProof/>
                <w:rtl/>
              </w:rPr>
              <w:t>ע</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Toc218682984 \h</w:instrText>
            </w:r>
            <w:r>
              <w:rPr>
                <w:noProof/>
                <w:webHidden/>
                <w:rtl/>
              </w:rPr>
              <w:instrText xml:space="preserve"> </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14:paraId="7F2CDB1F" w14:textId="293FB172" w:rsidR="00D76E5F" w:rsidRDefault="00D76E5F">
          <w:pPr>
            <w:pStyle w:val="TOC3"/>
            <w:tabs>
              <w:tab w:val="right" w:leader="dot" w:pos="8296"/>
            </w:tabs>
            <w:bidi/>
            <w:rPr>
              <w:rFonts w:asciiTheme="minorHAnsi" w:eastAsiaTheme="minorEastAsia" w:hAnsiTheme="minorHAnsi" w:cstheme="minorBidi"/>
              <w:noProof/>
              <w:kern w:val="2"/>
              <w:sz w:val="24"/>
              <w:szCs w:val="24"/>
              <w:rtl/>
              <w14:ligatures w14:val="standardContextual"/>
            </w:rPr>
          </w:pPr>
          <w:hyperlink w:anchor="_Toc218682985" w:history="1">
            <w:r w:rsidRPr="0076371D">
              <w:rPr>
                <w:rStyle w:val="Hyperlink"/>
                <w:rFonts w:hint="eastAsia"/>
                <w:noProof/>
                <w:rtl/>
              </w:rPr>
              <w:t>אישור</w:t>
            </w:r>
            <w:r w:rsidRPr="0076371D">
              <w:rPr>
                <w:rStyle w:val="Hyperlink"/>
                <w:noProof/>
                <w:rtl/>
              </w:rPr>
              <w:t xml:space="preserve"> </w:t>
            </w:r>
            <w:r w:rsidRPr="0076371D">
              <w:rPr>
                <w:rStyle w:val="Hyperlink"/>
                <w:rFonts w:hint="eastAsia"/>
                <w:noProof/>
                <w:rtl/>
              </w:rPr>
              <w:t>תוכנית</w:t>
            </w:r>
            <w:r w:rsidRPr="0076371D">
              <w:rPr>
                <w:rStyle w:val="Hyperlink"/>
                <w:noProof/>
                <w:rtl/>
              </w:rPr>
              <w:t xml:space="preserve"> </w:t>
            </w:r>
            <w:r w:rsidRPr="0076371D">
              <w:rPr>
                <w:rStyle w:val="Hyperlink"/>
                <w:rFonts w:hint="eastAsia"/>
                <w:noProof/>
                <w:rtl/>
              </w:rPr>
              <w:t>מול</w:t>
            </w:r>
            <w:r w:rsidRPr="0076371D">
              <w:rPr>
                <w:rStyle w:val="Hyperlink"/>
                <w:noProof/>
                <w:rtl/>
              </w:rPr>
              <w:t xml:space="preserve"> </w:t>
            </w:r>
            <w:r w:rsidRPr="0076371D">
              <w:rPr>
                <w:rStyle w:val="Hyperlink"/>
                <w:rFonts w:hint="eastAsia"/>
                <w:noProof/>
                <w:rtl/>
              </w:rPr>
              <w:t>גורמי</w:t>
            </w:r>
            <w:r w:rsidRPr="0076371D">
              <w:rPr>
                <w:rStyle w:val="Hyperlink"/>
                <w:noProof/>
                <w:rtl/>
              </w:rPr>
              <w:t xml:space="preserve"> </w:t>
            </w:r>
            <w:r w:rsidRPr="0076371D">
              <w:rPr>
                <w:rStyle w:val="Hyperlink"/>
                <w:rFonts w:hint="eastAsia"/>
                <w:noProof/>
                <w:rtl/>
              </w:rPr>
              <w:t>מקצוע</w:t>
            </w:r>
            <w:r w:rsidRPr="0076371D">
              <w:rPr>
                <w:rStyle w:val="Hyperlink"/>
                <w:noProof/>
                <w:rtl/>
              </w:rPr>
              <w:t xml:space="preserve"> </w:t>
            </w:r>
            <w:r w:rsidRPr="0076371D">
              <w:rPr>
                <w:rStyle w:val="Hyperlink"/>
                <w:rFonts w:hint="eastAsia"/>
                <w:noProof/>
                <w:rtl/>
              </w:rPr>
              <w:t>במועצה</w:t>
            </w:r>
            <w:r w:rsidRPr="0076371D">
              <w:rPr>
                <w:rStyle w:val="Hyperlink"/>
                <w:noProof/>
                <w:rtl/>
              </w:rPr>
              <w:t xml:space="preserve">+ </w:t>
            </w:r>
            <w:r w:rsidRPr="0076371D">
              <w:rPr>
                <w:rStyle w:val="Hyperlink"/>
                <w:rFonts w:hint="eastAsia"/>
                <w:noProof/>
                <w:rtl/>
              </w:rPr>
              <w:t>העברת</w:t>
            </w:r>
            <w:r w:rsidRPr="0076371D">
              <w:rPr>
                <w:rStyle w:val="Hyperlink"/>
                <w:noProof/>
                <w:rtl/>
              </w:rPr>
              <w:t xml:space="preserve"> </w:t>
            </w:r>
            <w:r w:rsidRPr="0076371D">
              <w:rPr>
                <w:rStyle w:val="Hyperlink"/>
                <w:rFonts w:hint="eastAsia"/>
                <w:noProof/>
                <w:rtl/>
              </w:rPr>
              <w:t>תיקונים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Toc218682985 \h</w:instrText>
            </w:r>
            <w:r>
              <w:rPr>
                <w:noProof/>
                <w:webHidden/>
                <w:rtl/>
              </w:rPr>
              <w:instrText xml:space="preserve"> </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14:paraId="76DF3835" w14:textId="5B4AFBE0" w:rsidR="00D76E5F" w:rsidRDefault="00D76E5F">
          <w:pPr>
            <w:pStyle w:val="TOC3"/>
            <w:tabs>
              <w:tab w:val="right" w:leader="dot" w:pos="8296"/>
            </w:tabs>
            <w:bidi/>
            <w:rPr>
              <w:rFonts w:asciiTheme="minorHAnsi" w:eastAsiaTheme="minorEastAsia" w:hAnsiTheme="minorHAnsi" w:cstheme="minorBidi"/>
              <w:noProof/>
              <w:kern w:val="2"/>
              <w:sz w:val="24"/>
              <w:szCs w:val="24"/>
              <w:rtl/>
              <w14:ligatures w14:val="standardContextual"/>
            </w:rPr>
          </w:pPr>
          <w:hyperlink w:anchor="_Toc218682986" w:history="1">
            <w:r w:rsidRPr="0076371D">
              <w:rPr>
                <w:rStyle w:val="Hyperlink"/>
                <w:rFonts w:hint="eastAsia"/>
                <w:noProof/>
                <w:rtl/>
              </w:rPr>
              <w:t>בדיקת</w:t>
            </w:r>
            <w:r w:rsidRPr="0076371D">
              <w:rPr>
                <w:rStyle w:val="Hyperlink"/>
                <w:noProof/>
                <w:rtl/>
              </w:rPr>
              <w:t xml:space="preserve"> </w:t>
            </w:r>
            <w:r w:rsidRPr="0076371D">
              <w:rPr>
                <w:rStyle w:val="Hyperlink"/>
                <w:rFonts w:hint="eastAsia"/>
                <w:noProof/>
                <w:rtl/>
              </w:rPr>
              <w:t>מסכמת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Toc218682986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14:paraId="6C7C4482" w14:textId="2D583DC6" w:rsidR="00D76E5F" w:rsidRDefault="00D76E5F">
          <w:pPr>
            <w:pStyle w:val="TOC3"/>
            <w:tabs>
              <w:tab w:val="right" w:leader="dot" w:pos="8296"/>
            </w:tabs>
            <w:bidi/>
            <w:rPr>
              <w:rFonts w:asciiTheme="minorHAnsi" w:eastAsiaTheme="minorEastAsia" w:hAnsiTheme="minorHAnsi" w:cstheme="minorBidi"/>
              <w:noProof/>
              <w:kern w:val="2"/>
              <w:sz w:val="24"/>
              <w:szCs w:val="24"/>
              <w:rtl/>
              <w14:ligatures w14:val="standardContextual"/>
            </w:rPr>
          </w:pPr>
          <w:hyperlink w:anchor="_Toc218682987" w:history="1">
            <w:r w:rsidRPr="0076371D">
              <w:rPr>
                <w:rStyle w:val="Hyperlink"/>
                <w:rFonts w:hint="eastAsia"/>
                <w:noProof/>
                <w:rtl/>
              </w:rPr>
              <w:t>העברת</w:t>
            </w:r>
            <w:r w:rsidRPr="0076371D">
              <w:rPr>
                <w:rStyle w:val="Hyperlink"/>
                <w:noProof/>
                <w:rtl/>
              </w:rPr>
              <w:t xml:space="preserve"> </w:t>
            </w:r>
            <w:r w:rsidRPr="0076371D">
              <w:rPr>
                <w:rStyle w:val="Hyperlink"/>
                <w:rFonts w:hint="eastAsia"/>
                <w:noProof/>
                <w:rtl/>
              </w:rPr>
              <w:t>העתקים</w:t>
            </w:r>
            <w:r w:rsidRPr="0076371D">
              <w:rPr>
                <w:rStyle w:val="Hyperlink"/>
                <w:noProof/>
                <w:rtl/>
              </w:rPr>
              <w:t xml:space="preserve"> </w:t>
            </w:r>
            <w:r w:rsidRPr="0076371D">
              <w:rPr>
                <w:rStyle w:val="Hyperlink"/>
                <w:rFonts w:hint="eastAsia"/>
                <w:noProof/>
                <w:rtl/>
              </w:rPr>
              <w:t>סופיים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Toc218682987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14:paraId="765D27C8" w14:textId="0A529CC3" w:rsidR="00D76E5F" w:rsidRDefault="00D76E5F">
          <w:pPr>
            <w:pStyle w:val="TOC3"/>
            <w:tabs>
              <w:tab w:val="right" w:leader="dot" w:pos="8296"/>
            </w:tabs>
            <w:bidi/>
            <w:rPr>
              <w:rFonts w:asciiTheme="minorHAnsi" w:eastAsiaTheme="minorEastAsia" w:hAnsiTheme="minorHAnsi" w:cstheme="minorBidi"/>
              <w:noProof/>
              <w:kern w:val="2"/>
              <w:sz w:val="24"/>
              <w:szCs w:val="24"/>
              <w:rtl/>
              <w14:ligatures w14:val="standardContextual"/>
            </w:rPr>
          </w:pPr>
          <w:hyperlink w:anchor="_Toc218682988" w:history="1">
            <w:r w:rsidRPr="0076371D">
              <w:rPr>
                <w:rStyle w:val="Hyperlink"/>
                <w:rFonts w:hint="eastAsia"/>
                <w:noProof/>
                <w:rtl/>
              </w:rPr>
              <w:t>חתימת</w:t>
            </w:r>
            <w:r w:rsidRPr="0076371D">
              <w:rPr>
                <w:rStyle w:val="Hyperlink"/>
                <w:noProof/>
                <w:rtl/>
              </w:rPr>
              <w:t xml:space="preserve"> </w:t>
            </w:r>
            <w:r w:rsidRPr="0076371D">
              <w:rPr>
                <w:rStyle w:val="Hyperlink"/>
                <w:rFonts w:hint="eastAsia"/>
                <w:noProof/>
                <w:rtl/>
              </w:rPr>
              <w:t>התחייבויות</w:t>
            </w:r>
            <w:r w:rsidRPr="0076371D">
              <w:rPr>
                <w:rStyle w:val="Hyperlink"/>
                <w:noProof/>
                <w:rtl/>
              </w:rPr>
              <w:t xml:space="preserve"> </w:t>
            </w:r>
            <w:r w:rsidRPr="0076371D">
              <w:rPr>
                <w:rStyle w:val="Hyperlink"/>
                <w:rFonts w:hint="eastAsia"/>
                <w:noProof/>
                <w:rtl/>
              </w:rPr>
              <w:t>לפני</w:t>
            </w:r>
            <w:r w:rsidRPr="0076371D">
              <w:rPr>
                <w:rStyle w:val="Hyperlink"/>
                <w:noProof/>
                <w:rtl/>
              </w:rPr>
              <w:t xml:space="preserve"> </w:t>
            </w:r>
            <w:r w:rsidRPr="0076371D">
              <w:rPr>
                <w:rStyle w:val="Hyperlink"/>
                <w:rFonts w:hint="eastAsia"/>
                <w:noProof/>
                <w:rtl/>
              </w:rPr>
              <w:t>מתן</w:t>
            </w:r>
            <w:r w:rsidRPr="0076371D">
              <w:rPr>
                <w:rStyle w:val="Hyperlink"/>
                <w:noProof/>
                <w:rtl/>
              </w:rPr>
              <w:t xml:space="preserve"> </w:t>
            </w:r>
            <w:r w:rsidRPr="0076371D">
              <w:rPr>
                <w:rStyle w:val="Hyperlink"/>
                <w:rFonts w:hint="eastAsia"/>
                <w:noProof/>
                <w:rtl/>
              </w:rPr>
              <w:t>היתר</w:t>
            </w:r>
            <w:r w:rsidRPr="0076371D">
              <w:rPr>
                <w:rStyle w:val="Hyperlink"/>
                <w:noProof/>
                <w:rtl/>
              </w:rPr>
              <w:t xml:space="preserve"> (</w:t>
            </w:r>
            <w:r w:rsidRPr="0076371D">
              <w:rPr>
                <w:rStyle w:val="Hyperlink"/>
                <w:rFonts w:hint="eastAsia"/>
                <w:noProof/>
                <w:rtl/>
              </w:rPr>
              <w:t>הפקדת</w:t>
            </w:r>
            <w:r w:rsidRPr="0076371D">
              <w:rPr>
                <w:rStyle w:val="Hyperlink"/>
                <w:noProof/>
                <w:rtl/>
              </w:rPr>
              <w:t xml:space="preserve"> </w:t>
            </w:r>
            <w:r w:rsidRPr="0076371D">
              <w:rPr>
                <w:rStyle w:val="Hyperlink"/>
                <w:rFonts w:hint="eastAsia"/>
                <w:noProof/>
                <w:rtl/>
              </w:rPr>
              <w:t>ערבויות</w:t>
            </w:r>
            <w:r w:rsidRPr="0076371D">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Toc218682988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14:paraId="6ECC2DE5" w14:textId="2DB1F51E" w:rsidR="00D76E5F" w:rsidRDefault="00D76E5F">
          <w:pPr>
            <w:pStyle w:val="TOC3"/>
            <w:tabs>
              <w:tab w:val="right" w:leader="dot" w:pos="8296"/>
            </w:tabs>
            <w:bidi/>
            <w:rPr>
              <w:rFonts w:asciiTheme="minorHAnsi" w:eastAsiaTheme="minorEastAsia" w:hAnsiTheme="minorHAnsi" w:cstheme="minorBidi"/>
              <w:noProof/>
              <w:kern w:val="2"/>
              <w:sz w:val="24"/>
              <w:szCs w:val="24"/>
              <w:rtl/>
              <w14:ligatures w14:val="standardContextual"/>
            </w:rPr>
          </w:pPr>
          <w:hyperlink w:anchor="_Toc218682989" w:history="1">
            <w:r w:rsidRPr="0076371D">
              <w:rPr>
                <w:rStyle w:val="Hyperlink"/>
                <w:rFonts w:hint="eastAsia"/>
                <w:noProof/>
                <w:rtl/>
              </w:rPr>
              <w:t>הפקת</w:t>
            </w:r>
            <w:r w:rsidRPr="0076371D">
              <w:rPr>
                <w:rStyle w:val="Hyperlink"/>
                <w:noProof/>
                <w:rtl/>
              </w:rPr>
              <w:t xml:space="preserve"> </w:t>
            </w:r>
            <w:r w:rsidRPr="0076371D">
              <w:rPr>
                <w:rStyle w:val="Hyperlink"/>
                <w:rFonts w:hint="eastAsia"/>
                <w:noProof/>
                <w:rtl/>
              </w:rPr>
              <w:t>היתר</w:t>
            </w:r>
            <w:r w:rsidRPr="0076371D">
              <w:rPr>
                <w:rStyle w:val="Hyperlink"/>
                <w:noProof/>
                <w:rtl/>
              </w:rPr>
              <w:t xml:space="preserve"> </w:t>
            </w:r>
            <w:r w:rsidRPr="0076371D">
              <w:rPr>
                <w:rStyle w:val="Hyperlink"/>
                <w:rFonts w:hint="eastAsia"/>
                <w:noProof/>
                <w:rtl/>
              </w:rPr>
              <w:t>שכונה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Toc218682989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14:paraId="2A09AF57" w14:textId="0F1B109D" w:rsidR="00D76E5F" w:rsidRDefault="00D76E5F">
          <w:pPr>
            <w:pStyle w:val="TOC3"/>
            <w:tabs>
              <w:tab w:val="right" w:leader="dot" w:pos="8296"/>
            </w:tabs>
            <w:bidi/>
            <w:rPr>
              <w:rFonts w:asciiTheme="minorHAnsi" w:eastAsiaTheme="minorEastAsia" w:hAnsiTheme="minorHAnsi" w:cstheme="minorBidi"/>
              <w:noProof/>
              <w:kern w:val="2"/>
              <w:sz w:val="24"/>
              <w:szCs w:val="24"/>
              <w:rtl/>
              <w14:ligatures w14:val="standardContextual"/>
            </w:rPr>
          </w:pPr>
          <w:hyperlink w:anchor="_Toc218682990" w:history="1">
            <w:r w:rsidRPr="0076371D">
              <w:rPr>
                <w:rStyle w:val="Hyperlink"/>
                <w:rFonts w:hint="eastAsia"/>
                <w:noProof/>
                <w:rtl/>
              </w:rPr>
              <w:t>הערות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Toc218682990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14:paraId="50986DE7" w14:textId="20D23FCC" w:rsidR="00D76E5F" w:rsidRDefault="00D76E5F">
          <w:pPr>
            <w:pStyle w:val="TOC1"/>
            <w:rPr>
              <w:rFonts w:asciiTheme="minorHAnsi" w:eastAsiaTheme="minorEastAsia" w:hAnsiTheme="minorHAnsi" w:cstheme="minorBidi"/>
              <w:noProof/>
              <w:kern w:val="2"/>
              <w:sz w:val="24"/>
              <w:szCs w:val="24"/>
              <w:rtl/>
              <w14:ligatures w14:val="standardContextual"/>
            </w:rPr>
          </w:pPr>
          <w:hyperlink w:anchor="_Toc218682991" w:history="1">
            <w:r w:rsidRPr="0076371D">
              <w:rPr>
                <w:rStyle w:val="Hyperlink"/>
                <w:noProof/>
                <w:rtl/>
              </w:rPr>
              <w:t xml:space="preserve">5. </w:t>
            </w:r>
            <w:r w:rsidRPr="0076371D">
              <w:rPr>
                <w:rStyle w:val="Hyperlink"/>
                <w:rFonts w:hint="eastAsia"/>
                <w:noProof/>
                <w:rtl/>
              </w:rPr>
              <w:t>גיליון</w:t>
            </w:r>
            <w:r w:rsidRPr="0076371D">
              <w:rPr>
                <w:rStyle w:val="Hyperlink"/>
                <w:noProof/>
                <w:rtl/>
              </w:rPr>
              <w:t xml:space="preserve"> </w:t>
            </w:r>
            <w:r w:rsidRPr="0076371D">
              <w:rPr>
                <w:rStyle w:val="Hyperlink"/>
                <w:rFonts w:hint="eastAsia"/>
                <w:noProof/>
                <w:rtl/>
              </w:rPr>
              <w:t>דרישות</w:t>
            </w:r>
            <w:r w:rsidRPr="0076371D">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Toc218682991 \h</w:instrText>
            </w:r>
            <w:r>
              <w:rPr>
                <w:noProof/>
                <w:webHidden/>
                <w:rtl/>
              </w:rPr>
              <w:instrText xml:space="preserve"> </w:instrText>
            </w:r>
            <w:r>
              <w:rPr>
                <w:rStyle w:val="Hyperlink"/>
                <w:noProof/>
                <w:rtl/>
              </w:rPr>
            </w:r>
            <w:r>
              <w:rPr>
                <w:rStyle w:val="Hyperlink"/>
                <w:noProof/>
                <w:rtl/>
              </w:rPr>
              <w:fldChar w:fldCharType="separate"/>
            </w:r>
            <w:r>
              <w:rPr>
                <w:noProof/>
                <w:webHidden/>
                <w:rtl/>
              </w:rPr>
              <w:t>9</w:t>
            </w:r>
            <w:r>
              <w:rPr>
                <w:rStyle w:val="Hyperlink"/>
                <w:noProof/>
                <w:rtl/>
              </w:rPr>
              <w:fldChar w:fldCharType="end"/>
            </w:r>
          </w:hyperlink>
        </w:p>
        <w:p w14:paraId="02BD13D5" w14:textId="6595C9D1" w:rsidR="00D76E5F" w:rsidRDefault="00D76E5F">
          <w:pPr>
            <w:pStyle w:val="TOC2"/>
            <w:rPr>
              <w:rFonts w:asciiTheme="minorHAnsi" w:eastAsiaTheme="minorEastAsia" w:hAnsiTheme="minorHAnsi" w:cstheme="minorBidi"/>
              <w:noProof/>
              <w:kern w:val="2"/>
              <w:sz w:val="24"/>
              <w:szCs w:val="24"/>
              <w:rtl/>
              <w14:ligatures w14:val="standardContextual"/>
            </w:rPr>
          </w:pPr>
          <w:hyperlink w:anchor="_Toc218682992" w:history="1">
            <w:r w:rsidRPr="0076371D">
              <w:rPr>
                <w:rStyle w:val="Hyperlink"/>
                <w:noProof/>
                <w:rtl/>
              </w:rPr>
              <w:t xml:space="preserve">6. </w:t>
            </w:r>
            <w:r w:rsidRPr="0076371D">
              <w:rPr>
                <w:rStyle w:val="Hyperlink"/>
                <w:rFonts w:hint="eastAsia"/>
                <w:noProof/>
                <w:rtl/>
              </w:rPr>
              <w:t>דגשים</w:t>
            </w:r>
            <w:r w:rsidRPr="0076371D">
              <w:rPr>
                <w:rStyle w:val="Hyperlink"/>
                <w:noProof/>
                <w:rtl/>
              </w:rPr>
              <w:t xml:space="preserve"> </w:t>
            </w:r>
            <w:r w:rsidRPr="0076371D">
              <w:rPr>
                <w:rStyle w:val="Hyperlink"/>
                <w:rFonts w:hint="eastAsia"/>
                <w:noProof/>
                <w:rtl/>
              </w:rPr>
              <w:t>למפת</w:t>
            </w:r>
            <w:r w:rsidRPr="0076371D">
              <w:rPr>
                <w:rStyle w:val="Hyperlink"/>
                <w:noProof/>
                <w:rtl/>
              </w:rPr>
              <w:t xml:space="preserve"> </w:t>
            </w:r>
            <w:r w:rsidRPr="0076371D">
              <w:rPr>
                <w:rStyle w:val="Hyperlink"/>
                <w:rFonts w:hint="eastAsia"/>
                <w:noProof/>
                <w:rtl/>
              </w:rPr>
              <w:t>עדות</w:t>
            </w:r>
            <w:r w:rsidRPr="0076371D">
              <w:rPr>
                <w:rStyle w:val="Hyperlink"/>
                <w:noProof/>
                <w:rtl/>
              </w:rPr>
              <w:t xml:space="preserve"> </w:t>
            </w:r>
            <w:r w:rsidRPr="0076371D">
              <w:rPr>
                <w:rStyle w:val="Hyperlink"/>
                <w:noProof/>
              </w:rPr>
              <w:t>AS MADE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Toc218682992 \h</w:instrText>
            </w:r>
            <w:r>
              <w:rPr>
                <w:noProof/>
                <w:webHidden/>
                <w:rtl/>
              </w:rPr>
              <w:instrText xml:space="preserve"> </w:instrText>
            </w:r>
            <w:r>
              <w:rPr>
                <w:rStyle w:val="Hyperlink"/>
                <w:noProof/>
                <w:rtl/>
              </w:rPr>
            </w:r>
            <w:r>
              <w:rPr>
                <w:rStyle w:val="Hyperlink"/>
                <w:noProof/>
                <w:rtl/>
              </w:rPr>
              <w:fldChar w:fldCharType="separate"/>
            </w:r>
            <w:r>
              <w:rPr>
                <w:noProof/>
                <w:webHidden/>
                <w:rtl/>
              </w:rPr>
              <w:t>11</w:t>
            </w:r>
            <w:r>
              <w:rPr>
                <w:rStyle w:val="Hyperlink"/>
                <w:noProof/>
                <w:rtl/>
              </w:rPr>
              <w:fldChar w:fldCharType="end"/>
            </w:r>
          </w:hyperlink>
        </w:p>
        <w:p w14:paraId="2AAE8ED9" w14:textId="59DC46C0" w:rsidR="00D76E5F" w:rsidRDefault="00D76E5F">
          <w:pPr>
            <w:pStyle w:val="TOC1"/>
            <w:tabs>
              <w:tab w:val="left" w:pos="1440"/>
            </w:tabs>
            <w:rPr>
              <w:rFonts w:asciiTheme="minorHAnsi" w:eastAsiaTheme="minorEastAsia" w:hAnsiTheme="minorHAnsi" w:cstheme="minorBidi"/>
              <w:noProof/>
              <w:kern w:val="2"/>
              <w:sz w:val="24"/>
              <w:szCs w:val="24"/>
              <w:rtl/>
              <w14:ligatures w14:val="standardContextual"/>
            </w:rPr>
          </w:pPr>
          <w:hyperlink w:anchor="_Toc218682993" w:history="1">
            <w:r w:rsidRPr="0076371D">
              <w:rPr>
                <w:rStyle w:val="Hyperlink"/>
                <w:noProof/>
              </w:rPr>
              <w:t>5.</w:t>
            </w:r>
            <w:r>
              <w:rPr>
                <w:rFonts w:asciiTheme="minorHAnsi" w:eastAsiaTheme="minorEastAsia" w:hAnsiTheme="minorHAnsi" w:cstheme="minorBidi"/>
                <w:noProof/>
                <w:kern w:val="2"/>
                <w:sz w:val="24"/>
                <w:szCs w:val="24"/>
                <w:rtl/>
                <w14:ligatures w14:val="standardContextual"/>
              </w:rPr>
              <w:tab/>
            </w:r>
            <w:r w:rsidRPr="0076371D">
              <w:rPr>
                <w:rStyle w:val="Hyperlink"/>
                <w:rFonts w:hint="eastAsia"/>
                <w:noProof/>
                <w:rtl/>
              </w:rPr>
              <w:t>דגשים</w:t>
            </w:r>
            <w:r w:rsidRPr="0076371D">
              <w:rPr>
                <w:rStyle w:val="Hyperlink"/>
                <w:noProof/>
                <w:rtl/>
              </w:rPr>
              <w:t xml:space="preserve"> </w:t>
            </w:r>
            <w:r w:rsidRPr="0076371D">
              <w:rPr>
                <w:rStyle w:val="Hyperlink"/>
                <w:rFonts w:hint="eastAsia"/>
                <w:noProof/>
                <w:rtl/>
              </w:rPr>
              <w:t>לתוכנית</w:t>
            </w:r>
            <w:r w:rsidRPr="0076371D">
              <w:rPr>
                <w:rStyle w:val="Hyperlink"/>
                <w:noProof/>
                <w:rtl/>
              </w:rPr>
              <w:t xml:space="preserve"> </w:t>
            </w:r>
            <w:r w:rsidRPr="0076371D">
              <w:rPr>
                <w:rStyle w:val="Hyperlink"/>
                <w:rFonts w:hint="eastAsia"/>
                <w:noProof/>
                <w:rtl/>
              </w:rPr>
              <w:t>היתר</w:t>
            </w:r>
            <w:r w:rsidRPr="0076371D">
              <w:rPr>
                <w:rStyle w:val="Hyperlink"/>
                <w:noProof/>
                <w:rtl/>
              </w:rPr>
              <w:t xml:space="preserve"> </w:t>
            </w:r>
            <w:r w:rsidRPr="0076371D">
              <w:rPr>
                <w:rStyle w:val="Hyperlink"/>
                <w:rFonts w:hint="eastAsia"/>
                <w:noProof/>
                <w:rtl/>
              </w:rPr>
              <w:t>שכונה</w:t>
            </w:r>
            <w:r w:rsidRPr="0076371D">
              <w:rPr>
                <w:rStyle w:val="Hyperlink"/>
                <w:noProof/>
                <w:rtl/>
              </w:rPr>
              <w:t xml:space="preserve"> – </w:t>
            </w:r>
            <w:r w:rsidRPr="0076371D">
              <w:rPr>
                <w:rStyle w:val="Hyperlink"/>
                <w:rFonts w:hint="eastAsia"/>
                <w:noProof/>
                <w:rtl/>
              </w:rPr>
              <w:t>פיתוח</w:t>
            </w:r>
            <w:r w:rsidRPr="0076371D">
              <w:rPr>
                <w:rStyle w:val="Hyperlink"/>
                <w:noProof/>
                <w:rtl/>
              </w:rPr>
              <w:t xml:space="preserve"> </w:t>
            </w:r>
            <w:r w:rsidRPr="0076371D">
              <w:rPr>
                <w:rStyle w:val="Hyperlink"/>
                <w:rFonts w:hint="eastAsia"/>
                <w:noProof/>
                <w:rtl/>
              </w:rPr>
              <w:t>כבישים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Toc218682993 \h</w:instrText>
            </w:r>
            <w:r>
              <w:rPr>
                <w:noProof/>
                <w:webHidden/>
                <w:rtl/>
              </w:rPr>
              <w:instrText xml:space="preserve"> </w:instrText>
            </w:r>
            <w:r>
              <w:rPr>
                <w:rStyle w:val="Hyperlink"/>
                <w:noProof/>
                <w:rtl/>
              </w:rPr>
            </w:r>
            <w:r>
              <w:rPr>
                <w:rStyle w:val="Hyperlink"/>
                <w:noProof/>
                <w:rtl/>
              </w:rPr>
              <w:fldChar w:fldCharType="separate"/>
            </w:r>
            <w:r>
              <w:rPr>
                <w:noProof/>
                <w:webHidden/>
                <w:rtl/>
              </w:rPr>
              <w:t>11</w:t>
            </w:r>
            <w:r>
              <w:rPr>
                <w:rStyle w:val="Hyperlink"/>
                <w:noProof/>
                <w:rtl/>
              </w:rPr>
              <w:fldChar w:fldCharType="end"/>
            </w:r>
          </w:hyperlink>
        </w:p>
        <w:p w14:paraId="05AAE4B8" w14:textId="10269864" w:rsidR="00D76E5F" w:rsidRDefault="00D76E5F">
          <w:pPr>
            <w:pStyle w:val="TOC3"/>
            <w:tabs>
              <w:tab w:val="right" w:leader="dot" w:pos="8296"/>
            </w:tabs>
            <w:bidi/>
            <w:rPr>
              <w:rFonts w:asciiTheme="minorHAnsi" w:eastAsiaTheme="minorEastAsia" w:hAnsiTheme="minorHAnsi" w:cstheme="minorBidi"/>
              <w:noProof/>
              <w:kern w:val="2"/>
              <w:sz w:val="24"/>
              <w:szCs w:val="24"/>
              <w:rtl/>
              <w14:ligatures w14:val="standardContextual"/>
            </w:rPr>
          </w:pPr>
          <w:hyperlink w:anchor="_Toc218682994" w:history="1">
            <w:r w:rsidRPr="0076371D">
              <w:rPr>
                <w:rStyle w:val="Hyperlink"/>
                <w:rFonts w:hint="eastAsia"/>
                <w:noProof/>
                <w:rtl/>
              </w:rPr>
              <w:t>כללי</w:t>
            </w:r>
            <w:r w:rsidRPr="0076371D">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Toc218682994 \h</w:instrText>
            </w:r>
            <w:r>
              <w:rPr>
                <w:noProof/>
                <w:webHidden/>
                <w:rtl/>
              </w:rPr>
              <w:instrText xml:space="preserve"> </w:instrText>
            </w:r>
            <w:r>
              <w:rPr>
                <w:rStyle w:val="Hyperlink"/>
                <w:noProof/>
                <w:rtl/>
              </w:rPr>
            </w:r>
            <w:r>
              <w:rPr>
                <w:rStyle w:val="Hyperlink"/>
                <w:noProof/>
                <w:rtl/>
              </w:rPr>
              <w:fldChar w:fldCharType="separate"/>
            </w:r>
            <w:r>
              <w:rPr>
                <w:noProof/>
                <w:webHidden/>
                <w:rtl/>
              </w:rPr>
              <w:t>11</w:t>
            </w:r>
            <w:r>
              <w:rPr>
                <w:rStyle w:val="Hyperlink"/>
                <w:noProof/>
                <w:rtl/>
              </w:rPr>
              <w:fldChar w:fldCharType="end"/>
            </w:r>
          </w:hyperlink>
        </w:p>
        <w:p w14:paraId="08150EB6" w14:textId="2543954D" w:rsidR="00D76E5F" w:rsidRDefault="00D76E5F">
          <w:pPr>
            <w:pStyle w:val="TOC3"/>
            <w:tabs>
              <w:tab w:val="right" w:leader="dot" w:pos="8296"/>
            </w:tabs>
            <w:bidi/>
            <w:rPr>
              <w:rFonts w:asciiTheme="minorHAnsi" w:eastAsiaTheme="minorEastAsia" w:hAnsiTheme="minorHAnsi" w:cstheme="minorBidi"/>
              <w:noProof/>
              <w:kern w:val="2"/>
              <w:sz w:val="24"/>
              <w:szCs w:val="24"/>
              <w:rtl/>
              <w14:ligatures w14:val="standardContextual"/>
            </w:rPr>
          </w:pPr>
          <w:hyperlink w:anchor="_Toc218682995" w:history="1">
            <w:r w:rsidRPr="0076371D">
              <w:rPr>
                <w:rStyle w:val="Hyperlink"/>
                <w:rFonts w:hint="eastAsia"/>
                <w:noProof/>
                <w:rtl/>
              </w:rPr>
              <w:t>פיתוח</w:t>
            </w:r>
            <w:r w:rsidRPr="0076371D">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Toc218682995 \h</w:instrText>
            </w:r>
            <w:r>
              <w:rPr>
                <w:noProof/>
                <w:webHidden/>
                <w:rtl/>
              </w:rPr>
              <w:instrText xml:space="preserve"> </w:instrText>
            </w:r>
            <w:r>
              <w:rPr>
                <w:rStyle w:val="Hyperlink"/>
                <w:noProof/>
                <w:rtl/>
              </w:rPr>
            </w:r>
            <w:r>
              <w:rPr>
                <w:rStyle w:val="Hyperlink"/>
                <w:noProof/>
                <w:rtl/>
              </w:rPr>
              <w:fldChar w:fldCharType="separate"/>
            </w:r>
            <w:r>
              <w:rPr>
                <w:noProof/>
                <w:webHidden/>
                <w:rtl/>
              </w:rPr>
              <w:t>11</w:t>
            </w:r>
            <w:r>
              <w:rPr>
                <w:rStyle w:val="Hyperlink"/>
                <w:noProof/>
                <w:rtl/>
              </w:rPr>
              <w:fldChar w:fldCharType="end"/>
            </w:r>
          </w:hyperlink>
        </w:p>
        <w:p w14:paraId="2AE20182" w14:textId="62D3BC5B" w:rsidR="00D76E5F" w:rsidRDefault="00D76E5F">
          <w:pPr>
            <w:pStyle w:val="TOC3"/>
            <w:tabs>
              <w:tab w:val="right" w:leader="dot" w:pos="8296"/>
            </w:tabs>
            <w:bidi/>
            <w:rPr>
              <w:rFonts w:asciiTheme="minorHAnsi" w:eastAsiaTheme="minorEastAsia" w:hAnsiTheme="minorHAnsi" w:cstheme="minorBidi"/>
              <w:noProof/>
              <w:kern w:val="2"/>
              <w:sz w:val="24"/>
              <w:szCs w:val="24"/>
              <w:rtl/>
              <w14:ligatures w14:val="standardContextual"/>
            </w:rPr>
          </w:pPr>
          <w:hyperlink w:anchor="_Toc218682996" w:history="1">
            <w:r w:rsidRPr="0076371D">
              <w:rPr>
                <w:rStyle w:val="Hyperlink"/>
                <w:rFonts w:hint="eastAsia"/>
                <w:noProof/>
                <w:rtl/>
              </w:rPr>
              <w:t>כבישים</w:t>
            </w:r>
            <w:r w:rsidRPr="0076371D">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Toc218682996 \h</w:instrText>
            </w:r>
            <w:r>
              <w:rPr>
                <w:noProof/>
                <w:webHidden/>
                <w:rtl/>
              </w:rPr>
              <w:instrText xml:space="preserve">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14:paraId="3B60A434" w14:textId="118E623A" w:rsidR="00D76E5F" w:rsidRDefault="00D76E5F">
          <w:pPr>
            <w:pStyle w:val="TOC3"/>
            <w:tabs>
              <w:tab w:val="right" w:leader="dot" w:pos="8296"/>
            </w:tabs>
            <w:bidi/>
            <w:rPr>
              <w:rFonts w:asciiTheme="minorHAnsi" w:eastAsiaTheme="minorEastAsia" w:hAnsiTheme="minorHAnsi" w:cstheme="minorBidi"/>
              <w:noProof/>
              <w:kern w:val="2"/>
              <w:sz w:val="24"/>
              <w:szCs w:val="24"/>
              <w:rtl/>
              <w14:ligatures w14:val="standardContextual"/>
            </w:rPr>
          </w:pPr>
          <w:hyperlink w:anchor="_Toc218682997" w:history="1">
            <w:r w:rsidRPr="0076371D">
              <w:rPr>
                <w:rStyle w:val="Hyperlink"/>
                <w:rFonts w:hint="eastAsia"/>
                <w:noProof/>
                <w:rtl/>
              </w:rPr>
              <w:t>אישורים</w:t>
            </w:r>
            <w:r w:rsidRPr="0076371D">
              <w:rPr>
                <w:rStyle w:val="Hyperlink"/>
                <w:noProof/>
                <w:rtl/>
              </w:rPr>
              <w:t xml:space="preserve"> </w:t>
            </w:r>
            <w:r w:rsidRPr="0076371D">
              <w:rPr>
                <w:rStyle w:val="Hyperlink"/>
                <w:rFonts w:hint="eastAsia"/>
                <w:noProof/>
                <w:rtl/>
              </w:rPr>
              <w:t>נדרשים</w:t>
            </w:r>
            <w:r w:rsidRPr="0076371D">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Toc218682997 \h</w:instrText>
            </w:r>
            <w:r>
              <w:rPr>
                <w:noProof/>
                <w:webHidden/>
                <w:rtl/>
              </w:rPr>
              <w:instrText xml:space="preserve">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14:paraId="05883FC7" w14:textId="26F1EF5B" w:rsidR="00D76E5F" w:rsidRDefault="00D76E5F">
          <w:pPr>
            <w:pStyle w:val="TOC3"/>
            <w:tabs>
              <w:tab w:val="right" w:leader="dot" w:pos="8296"/>
            </w:tabs>
            <w:bidi/>
            <w:rPr>
              <w:rFonts w:asciiTheme="minorHAnsi" w:eastAsiaTheme="minorEastAsia" w:hAnsiTheme="minorHAnsi" w:cstheme="minorBidi"/>
              <w:noProof/>
              <w:kern w:val="2"/>
              <w:sz w:val="24"/>
              <w:szCs w:val="24"/>
              <w:rtl/>
              <w14:ligatures w14:val="standardContextual"/>
            </w:rPr>
          </w:pPr>
          <w:hyperlink w:anchor="_Toc218682998" w:history="1">
            <w:r w:rsidRPr="0076371D">
              <w:rPr>
                <w:rStyle w:val="Hyperlink"/>
                <w:rFonts w:hint="eastAsia"/>
                <w:noProof/>
                <w:rtl/>
              </w:rPr>
              <w:t>פרט</w:t>
            </w:r>
            <w:r w:rsidRPr="0076371D">
              <w:rPr>
                <w:rStyle w:val="Hyperlink"/>
                <w:noProof/>
                <w:rtl/>
              </w:rPr>
              <w:t xml:space="preserve"> </w:t>
            </w:r>
            <w:r w:rsidRPr="0076371D">
              <w:rPr>
                <w:rStyle w:val="Hyperlink"/>
                <w:rFonts w:hint="eastAsia"/>
                <w:noProof/>
                <w:rtl/>
              </w:rPr>
              <w:t>תחנת</w:t>
            </w:r>
            <w:r w:rsidRPr="0076371D">
              <w:rPr>
                <w:rStyle w:val="Hyperlink"/>
                <w:noProof/>
                <w:rtl/>
              </w:rPr>
              <w:t xml:space="preserve"> </w:t>
            </w:r>
            <w:r w:rsidRPr="0076371D">
              <w:rPr>
                <w:rStyle w:val="Hyperlink"/>
                <w:rFonts w:hint="eastAsia"/>
                <w:noProof/>
                <w:rtl/>
              </w:rPr>
              <w:t>הסעות</w:t>
            </w:r>
            <w:r w:rsidRPr="0076371D">
              <w:rPr>
                <w:rStyle w:val="Hyperlink"/>
                <w:noProof/>
                <w:rtl/>
              </w:rPr>
              <w:t xml:space="preserve"> </w:t>
            </w:r>
            <w:r w:rsidRPr="0076371D">
              <w:rPr>
                <w:rStyle w:val="Hyperlink"/>
                <w:rFonts w:hint="eastAsia"/>
                <w:noProof/>
                <w:rtl/>
              </w:rPr>
              <w:t>לתלמידים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Toc218682998 \h</w:instrText>
            </w:r>
            <w:r>
              <w:rPr>
                <w:noProof/>
                <w:webHidden/>
                <w:rtl/>
              </w:rPr>
              <w:instrText xml:space="preserve"> </w:instrText>
            </w:r>
            <w:r>
              <w:rPr>
                <w:rStyle w:val="Hyperlink"/>
                <w:noProof/>
                <w:rtl/>
              </w:rPr>
            </w:r>
            <w:r>
              <w:rPr>
                <w:rStyle w:val="Hyperlink"/>
                <w:noProof/>
                <w:rtl/>
              </w:rPr>
              <w:fldChar w:fldCharType="separate"/>
            </w:r>
            <w:r>
              <w:rPr>
                <w:noProof/>
                <w:webHidden/>
                <w:rtl/>
              </w:rPr>
              <w:t>13</w:t>
            </w:r>
            <w:r>
              <w:rPr>
                <w:rStyle w:val="Hyperlink"/>
                <w:noProof/>
                <w:rtl/>
              </w:rPr>
              <w:fldChar w:fldCharType="end"/>
            </w:r>
          </w:hyperlink>
        </w:p>
        <w:p w14:paraId="57036373" w14:textId="634ACB7C" w:rsidR="00D76E5F" w:rsidRDefault="00D76E5F">
          <w:pPr>
            <w:pStyle w:val="TOC3"/>
            <w:tabs>
              <w:tab w:val="right" w:leader="dot" w:pos="8296"/>
            </w:tabs>
            <w:bidi/>
            <w:rPr>
              <w:rFonts w:asciiTheme="minorHAnsi" w:eastAsiaTheme="minorEastAsia" w:hAnsiTheme="minorHAnsi" w:cstheme="minorBidi"/>
              <w:noProof/>
              <w:kern w:val="2"/>
              <w:sz w:val="24"/>
              <w:szCs w:val="24"/>
              <w:rtl/>
              <w14:ligatures w14:val="standardContextual"/>
            </w:rPr>
          </w:pPr>
          <w:hyperlink w:anchor="_Toc218682999" w:history="1">
            <w:r w:rsidRPr="0076371D">
              <w:rPr>
                <w:rStyle w:val="Hyperlink"/>
                <w:rFonts w:hint="eastAsia"/>
                <w:noProof/>
                <w:rtl/>
              </w:rPr>
              <w:t>תהליך</w:t>
            </w:r>
            <w:r w:rsidRPr="0076371D">
              <w:rPr>
                <w:rStyle w:val="Hyperlink"/>
                <w:noProof/>
                <w:rtl/>
              </w:rPr>
              <w:t xml:space="preserve"> </w:t>
            </w:r>
            <w:r w:rsidRPr="0076371D">
              <w:rPr>
                <w:rStyle w:val="Hyperlink"/>
                <w:rFonts w:hint="eastAsia"/>
                <w:noProof/>
                <w:rtl/>
              </w:rPr>
              <w:t>אישור</w:t>
            </w:r>
            <w:r w:rsidRPr="0076371D">
              <w:rPr>
                <w:rStyle w:val="Hyperlink"/>
                <w:noProof/>
                <w:rtl/>
              </w:rPr>
              <w:t xml:space="preserve"> </w:t>
            </w:r>
            <w:r w:rsidRPr="0076371D">
              <w:rPr>
                <w:rStyle w:val="Hyperlink"/>
                <w:rFonts w:hint="eastAsia"/>
                <w:noProof/>
                <w:rtl/>
              </w:rPr>
              <w:t>תכנית</w:t>
            </w:r>
            <w:r w:rsidRPr="0076371D">
              <w:rPr>
                <w:rStyle w:val="Hyperlink"/>
                <w:noProof/>
                <w:rtl/>
              </w:rPr>
              <w:t xml:space="preserve"> </w:t>
            </w:r>
            <w:r w:rsidRPr="0076371D">
              <w:rPr>
                <w:rStyle w:val="Hyperlink"/>
                <w:rFonts w:hint="eastAsia"/>
                <w:noProof/>
                <w:rtl/>
              </w:rPr>
              <w:t>תנועה</w:t>
            </w:r>
            <w:r w:rsidRPr="0076371D">
              <w:rPr>
                <w:rStyle w:val="Hyperlink"/>
                <w:noProof/>
                <w:rtl/>
              </w:rPr>
              <w:t xml:space="preserve">- </w:t>
            </w:r>
            <w:r w:rsidRPr="0076371D">
              <w:rPr>
                <w:rStyle w:val="Hyperlink"/>
                <w:rFonts w:hint="eastAsia"/>
                <w:noProof/>
                <w:rtl/>
              </w:rPr>
              <w:t>ועדת</w:t>
            </w:r>
            <w:r w:rsidRPr="0076371D">
              <w:rPr>
                <w:rStyle w:val="Hyperlink"/>
                <w:noProof/>
                <w:rtl/>
              </w:rPr>
              <w:t xml:space="preserve"> </w:t>
            </w:r>
            <w:r w:rsidRPr="0076371D">
              <w:rPr>
                <w:rStyle w:val="Hyperlink"/>
                <w:rFonts w:hint="eastAsia"/>
                <w:noProof/>
                <w:rtl/>
              </w:rPr>
              <w:t>תנועה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Toc218682999 \h</w:instrText>
            </w:r>
            <w:r>
              <w:rPr>
                <w:noProof/>
                <w:webHidden/>
                <w:rtl/>
              </w:rPr>
              <w:instrText xml:space="preserve"> </w:instrText>
            </w:r>
            <w:r>
              <w:rPr>
                <w:rStyle w:val="Hyperlink"/>
                <w:noProof/>
                <w:rtl/>
              </w:rPr>
            </w:r>
            <w:r>
              <w:rPr>
                <w:rStyle w:val="Hyperlink"/>
                <w:noProof/>
                <w:rtl/>
              </w:rPr>
              <w:fldChar w:fldCharType="separate"/>
            </w:r>
            <w:r>
              <w:rPr>
                <w:noProof/>
                <w:webHidden/>
                <w:rtl/>
              </w:rPr>
              <w:t>13</w:t>
            </w:r>
            <w:r>
              <w:rPr>
                <w:rStyle w:val="Hyperlink"/>
                <w:noProof/>
                <w:rtl/>
              </w:rPr>
              <w:fldChar w:fldCharType="end"/>
            </w:r>
          </w:hyperlink>
        </w:p>
        <w:p w14:paraId="380B086C" w14:textId="4657832A" w:rsidR="00D76E5F" w:rsidRDefault="00D76E5F">
          <w:pPr>
            <w:pStyle w:val="TOC3"/>
            <w:tabs>
              <w:tab w:val="left" w:pos="709"/>
              <w:tab w:val="right" w:leader="dot" w:pos="8296"/>
            </w:tabs>
            <w:bidi/>
            <w:rPr>
              <w:rFonts w:asciiTheme="minorHAnsi" w:eastAsiaTheme="minorEastAsia" w:hAnsiTheme="minorHAnsi" w:cstheme="minorBidi"/>
              <w:noProof/>
              <w:kern w:val="2"/>
              <w:sz w:val="24"/>
              <w:szCs w:val="24"/>
              <w:rtl/>
              <w14:ligatures w14:val="standardContextual"/>
            </w:rPr>
          </w:pPr>
          <w:hyperlink w:anchor="_Toc218683000" w:history="1">
            <w:r w:rsidRPr="0076371D">
              <w:rPr>
                <w:rStyle w:val="Hyperlink"/>
                <w:noProof/>
              </w:rPr>
              <w:t>-</w:t>
            </w:r>
            <w:r>
              <w:rPr>
                <w:rFonts w:asciiTheme="minorHAnsi" w:eastAsiaTheme="minorEastAsia" w:hAnsiTheme="minorHAnsi" w:cstheme="minorBidi"/>
                <w:noProof/>
                <w:kern w:val="2"/>
                <w:sz w:val="24"/>
                <w:szCs w:val="24"/>
                <w:rtl/>
                <w14:ligatures w14:val="standardContextual"/>
              </w:rPr>
              <w:tab/>
            </w:r>
            <w:r w:rsidRPr="0076371D">
              <w:rPr>
                <w:rStyle w:val="Hyperlink"/>
                <w:rFonts w:hint="eastAsia"/>
                <w:noProof/>
                <w:rtl/>
              </w:rPr>
              <w:t>דגשים</w:t>
            </w:r>
            <w:r w:rsidRPr="0076371D">
              <w:rPr>
                <w:rStyle w:val="Hyperlink"/>
                <w:noProof/>
                <w:rtl/>
              </w:rPr>
              <w:t xml:space="preserve"> </w:t>
            </w:r>
            <w:r w:rsidRPr="0076371D">
              <w:rPr>
                <w:rStyle w:val="Hyperlink"/>
                <w:rFonts w:hint="eastAsia"/>
                <w:noProof/>
                <w:rtl/>
              </w:rPr>
              <w:t>לטיפול</w:t>
            </w:r>
            <w:r w:rsidRPr="0076371D">
              <w:rPr>
                <w:rStyle w:val="Hyperlink"/>
                <w:noProof/>
                <w:rtl/>
              </w:rPr>
              <w:t xml:space="preserve"> </w:t>
            </w:r>
            <w:r w:rsidRPr="0076371D">
              <w:rPr>
                <w:rStyle w:val="Hyperlink"/>
                <w:rFonts w:hint="eastAsia"/>
                <w:noProof/>
                <w:rtl/>
              </w:rPr>
              <w:t>מסלעות</w:t>
            </w:r>
            <w:r w:rsidRPr="0076371D">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Toc218683000 \h</w:instrText>
            </w:r>
            <w:r>
              <w:rPr>
                <w:noProof/>
                <w:webHidden/>
                <w:rtl/>
              </w:rPr>
              <w:instrText xml:space="preserve"> </w:instrText>
            </w:r>
            <w:r>
              <w:rPr>
                <w:rStyle w:val="Hyperlink"/>
                <w:noProof/>
                <w:rtl/>
              </w:rPr>
            </w:r>
            <w:r>
              <w:rPr>
                <w:rStyle w:val="Hyperlink"/>
                <w:noProof/>
                <w:rtl/>
              </w:rPr>
              <w:fldChar w:fldCharType="separate"/>
            </w:r>
            <w:r>
              <w:rPr>
                <w:noProof/>
                <w:webHidden/>
                <w:rtl/>
              </w:rPr>
              <w:t>13</w:t>
            </w:r>
            <w:r>
              <w:rPr>
                <w:rStyle w:val="Hyperlink"/>
                <w:noProof/>
                <w:rtl/>
              </w:rPr>
              <w:fldChar w:fldCharType="end"/>
            </w:r>
          </w:hyperlink>
        </w:p>
        <w:p w14:paraId="1A4EE251" w14:textId="5E9BFDF9" w:rsidR="00D76E5F" w:rsidRDefault="00D76E5F">
          <w:pPr>
            <w:pStyle w:val="TOC1"/>
            <w:tabs>
              <w:tab w:val="left" w:pos="1440"/>
            </w:tabs>
            <w:rPr>
              <w:rFonts w:asciiTheme="minorHAnsi" w:eastAsiaTheme="minorEastAsia" w:hAnsiTheme="minorHAnsi" w:cstheme="minorBidi"/>
              <w:noProof/>
              <w:kern w:val="2"/>
              <w:sz w:val="24"/>
              <w:szCs w:val="24"/>
              <w:rtl/>
              <w14:ligatures w14:val="standardContextual"/>
            </w:rPr>
          </w:pPr>
          <w:hyperlink w:anchor="_Toc218683001" w:history="1">
            <w:r w:rsidRPr="0076371D">
              <w:rPr>
                <w:rStyle w:val="Hyperlink"/>
                <w:noProof/>
                <w:rtl/>
              </w:rPr>
              <w:t>8.</w:t>
            </w:r>
            <w:r>
              <w:rPr>
                <w:rFonts w:asciiTheme="minorHAnsi" w:eastAsiaTheme="minorEastAsia" w:hAnsiTheme="minorHAnsi" w:cstheme="minorBidi"/>
                <w:noProof/>
                <w:kern w:val="2"/>
                <w:sz w:val="24"/>
                <w:szCs w:val="24"/>
                <w:rtl/>
                <w14:ligatures w14:val="standardContextual"/>
              </w:rPr>
              <w:tab/>
            </w:r>
            <w:r w:rsidRPr="0076371D">
              <w:rPr>
                <w:rStyle w:val="Hyperlink"/>
                <w:rFonts w:hint="eastAsia"/>
                <w:noProof/>
                <w:rtl/>
              </w:rPr>
              <w:t>דגשים</w:t>
            </w:r>
            <w:r w:rsidRPr="0076371D">
              <w:rPr>
                <w:rStyle w:val="Hyperlink"/>
                <w:noProof/>
                <w:rtl/>
              </w:rPr>
              <w:t xml:space="preserve"> </w:t>
            </w:r>
            <w:r w:rsidRPr="0076371D">
              <w:rPr>
                <w:rStyle w:val="Hyperlink"/>
                <w:rFonts w:hint="eastAsia"/>
                <w:noProof/>
                <w:rtl/>
              </w:rPr>
              <w:t>לתוכניות</w:t>
            </w:r>
            <w:r w:rsidRPr="0076371D">
              <w:rPr>
                <w:rStyle w:val="Hyperlink"/>
                <w:noProof/>
                <w:rtl/>
              </w:rPr>
              <w:t xml:space="preserve"> </w:t>
            </w:r>
            <w:r w:rsidRPr="0076371D">
              <w:rPr>
                <w:rStyle w:val="Hyperlink"/>
                <w:rFonts w:hint="eastAsia"/>
                <w:noProof/>
                <w:rtl/>
              </w:rPr>
              <w:t>היתר</w:t>
            </w:r>
            <w:r w:rsidRPr="0076371D">
              <w:rPr>
                <w:rStyle w:val="Hyperlink"/>
                <w:noProof/>
                <w:rtl/>
              </w:rPr>
              <w:t xml:space="preserve"> </w:t>
            </w:r>
            <w:r w:rsidRPr="0076371D">
              <w:rPr>
                <w:rStyle w:val="Hyperlink"/>
                <w:rFonts w:hint="eastAsia"/>
                <w:noProof/>
                <w:rtl/>
              </w:rPr>
              <w:t>שכונה</w:t>
            </w:r>
            <w:r w:rsidRPr="0076371D">
              <w:rPr>
                <w:rStyle w:val="Hyperlink"/>
                <w:noProof/>
                <w:rtl/>
              </w:rPr>
              <w:t xml:space="preserve"> – </w:t>
            </w:r>
            <w:r w:rsidRPr="0076371D">
              <w:rPr>
                <w:rStyle w:val="Hyperlink"/>
                <w:rFonts w:hint="eastAsia"/>
                <w:noProof/>
                <w:rtl/>
              </w:rPr>
              <w:t>תאורת</w:t>
            </w:r>
            <w:r w:rsidRPr="0076371D">
              <w:rPr>
                <w:rStyle w:val="Hyperlink"/>
                <w:noProof/>
                <w:rtl/>
              </w:rPr>
              <w:t xml:space="preserve"> </w:t>
            </w:r>
            <w:r w:rsidRPr="0076371D">
              <w:rPr>
                <w:rStyle w:val="Hyperlink"/>
                <w:rFonts w:hint="eastAsia"/>
                <w:noProof/>
                <w:rtl/>
              </w:rPr>
              <w:t>רחוב</w:t>
            </w:r>
            <w:r w:rsidRPr="0076371D">
              <w:rPr>
                <w:rStyle w:val="Hyperlink"/>
                <w:noProof/>
                <w:rtl/>
              </w:rPr>
              <w:t xml:space="preserve"> </w:t>
            </w:r>
            <w:r w:rsidRPr="0076371D">
              <w:rPr>
                <w:rStyle w:val="Hyperlink"/>
                <w:rFonts w:hint="eastAsia"/>
                <w:noProof/>
                <w:rtl/>
              </w:rPr>
              <w:t>ובטחון</w:t>
            </w:r>
            <w:r w:rsidRPr="0076371D">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Toc218683001 \h</w:instrText>
            </w:r>
            <w:r>
              <w:rPr>
                <w:noProof/>
                <w:webHidden/>
                <w:rtl/>
              </w:rPr>
              <w:instrText xml:space="preserve"> </w:instrText>
            </w:r>
            <w:r>
              <w:rPr>
                <w:rStyle w:val="Hyperlink"/>
                <w:noProof/>
                <w:rtl/>
              </w:rPr>
            </w:r>
            <w:r>
              <w:rPr>
                <w:rStyle w:val="Hyperlink"/>
                <w:noProof/>
                <w:rtl/>
              </w:rPr>
              <w:fldChar w:fldCharType="separate"/>
            </w:r>
            <w:r>
              <w:rPr>
                <w:noProof/>
                <w:webHidden/>
                <w:rtl/>
              </w:rPr>
              <w:t>14</w:t>
            </w:r>
            <w:r>
              <w:rPr>
                <w:rStyle w:val="Hyperlink"/>
                <w:noProof/>
                <w:rtl/>
              </w:rPr>
              <w:fldChar w:fldCharType="end"/>
            </w:r>
          </w:hyperlink>
        </w:p>
        <w:p w14:paraId="5F4CF10D" w14:textId="263D0059" w:rsidR="00D76E5F" w:rsidRDefault="00D76E5F">
          <w:pPr>
            <w:pStyle w:val="TOC3"/>
            <w:tabs>
              <w:tab w:val="right" w:leader="dot" w:pos="8296"/>
            </w:tabs>
            <w:bidi/>
            <w:rPr>
              <w:rFonts w:asciiTheme="minorHAnsi" w:eastAsiaTheme="minorEastAsia" w:hAnsiTheme="minorHAnsi" w:cstheme="minorBidi"/>
              <w:noProof/>
              <w:kern w:val="2"/>
              <w:sz w:val="24"/>
              <w:szCs w:val="24"/>
              <w:rtl/>
              <w14:ligatures w14:val="standardContextual"/>
            </w:rPr>
          </w:pPr>
          <w:hyperlink w:anchor="_Toc218683002" w:history="1">
            <w:r w:rsidRPr="0076371D">
              <w:rPr>
                <w:rStyle w:val="Hyperlink"/>
                <w:rFonts w:hint="eastAsia"/>
                <w:i/>
                <w:iCs/>
                <w:noProof/>
                <w:rtl/>
              </w:rPr>
              <w:t>פרט</w:t>
            </w:r>
            <w:r w:rsidRPr="0076371D">
              <w:rPr>
                <w:rStyle w:val="Hyperlink"/>
                <w:i/>
                <w:iCs/>
                <w:noProof/>
                <w:rtl/>
              </w:rPr>
              <w:t xml:space="preserve"> </w:t>
            </w:r>
            <w:r w:rsidRPr="0076371D">
              <w:rPr>
                <w:rStyle w:val="Hyperlink"/>
                <w:rFonts w:hint="eastAsia"/>
                <w:i/>
                <w:iCs/>
                <w:noProof/>
                <w:rtl/>
              </w:rPr>
              <w:t>מרכזית</w:t>
            </w:r>
            <w:r w:rsidRPr="0076371D">
              <w:rPr>
                <w:rStyle w:val="Hyperlink"/>
                <w:i/>
                <w:iCs/>
                <w:noProof/>
                <w:rtl/>
              </w:rPr>
              <w:t xml:space="preserve"> </w:t>
            </w:r>
            <w:r w:rsidRPr="0076371D">
              <w:rPr>
                <w:rStyle w:val="Hyperlink"/>
                <w:rFonts w:hint="eastAsia"/>
                <w:i/>
                <w:iCs/>
                <w:noProof/>
                <w:rtl/>
              </w:rPr>
              <w:t>תאורה</w:t>
            </w:r>
            <w:r w:rsidRPr="0076371D">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Toc218683002 \h</w:instrText>
            </w:r>
            <w:r>
              <w:rPr>
                <w:noProof/>
                <w:webHidden/>
                <w:rtl/>
              </w:rPr>
              <w:instrText xml:space="preserve"> </w:instrText>
            </w:r>
            <w:r>
              <w:rPr>
                <w:rStyle w:val="Hyperlink"/>
                <w:noProof/>
                <w:rtl/>
              </w:rPr>
            </w:r>
            <w:r>
              <w:rPr>
                <w:rStyle w:val="Hyperlink"/>
                <w:noProof/>
                <w:rtl/>
              </w:rPr>
              <w:fldChar w:fldCharType="separate"/>
            </w:r>
            <w:r>
              <w:rPr>
                <w:noProof/>
                <w:webHidden/>
                <w:rtl/>
              </w:rPr>
              <w:t>19</w:t>
            </w:r>
            <w:r>
              <w:rPr>
                <w:rStyle w:val="Hyperlink"/>
                <w:noProof/>
                <w:rtl/>
              </w:rPr>
              <w:fldChar w:fldCharType="end"/>
            </w:r>
          </w:hyperlink>
        </w:p>
        <w:p w14:paraId="25C85F55" w14:textId="645FA7E1" w:rsidR="00D76E5F" w:rsidRDefault="00D76E5F">
          <w:pPr>
            <w:pStyle w:val="TOC1"/>
            <w:tabs>
              <w:tab w:val="left" w:pos="1440"/>
            </w:tabs>
            <w:rPr>
              <w:rFonts w:asciiTheme="minorHAnsi" w:eastAsiaTheme="minorEastAsia" w:hAnsiTheme="minorHAnsi" w:cstheme="minorBidi"/>
              <w:noProof/>
              <w:kern w:val="2"/>
              <w:sz w:val="24"/>
              <w:szCs w:val="24"/>
              <w:rtl/>
              <w14:ligatures w14:val="standardContextual"/>
            </w:rPr>
          </w:pPr>
          <w:hyperlink w:anchor="_Toc218683003" w:history="1">
            <w:r w:rsidRPr="0076371D">
              <w:rPr>
                <w:rStyle w:val="Hyperlink"/>
                <w:noProof/>
                <w:rtl/>
              </w:rPr>
              <w:t>9.</w:t>
            </w:r>
            <w:r>
              <w:rPr>
                <w:rFonts w:asciiTheme="minorHAnsi" w:eastAsiaTheme="minorEastAsia" w:hAnsiTheme="minorHAnsi" w:cstheme="minorBidi"/>
                <w:noProof/>
                <w:kern w:val="2"/>
                <w:sz w:val="24"/>
                <w:szCs w:val="24"/>
                <w:rtl/>
                <w14:ligatures w14:val="standardContextual"/>
              </w:rPr>
              <w:tab/>
            </w:r>
            <w:r w:rsidRPr="0076371D">
              <w:rPr>
                <w:rStyle w:val="Hyperlink"/>
                <w:rFonts w:hint="eastAsia"/>
                <w:noProof/>
                <w:rtl/>
              </w:rPr>
              <w:t>דגשים</w:t>
            </w:r>
            <w:r w:rsidRPr="0076371D">
              <w:rPr>
                <w:rStyle w:val="Hyperlink"/>
                <w:noProof/>
                <w:rtl/>
              </w:rPr>
              <w:t xml:space="preserve"> </w:t>
            </w:r>
            <w:r w:rsidRPr="0076371D">
              <w:rPr>
                <w:rStyle w:val="Hyperlink"/>
                <w:rFonts w:hint="eastAsia"/>
                <w:noProof/>
                <w:rtl/>
              </w:rPr>
              <w:t>לתוכניות</w:t>
            </w:r>
            <w:r w:rsidRPr="0076371D">
              <w:rPr>
                <w:rStyle w:val="Hyperlink"/>
                <w:noProof/>
                <w:rtl/>
              </w:rPr>
              <w:t xml:space="preserve"> </w:t>
            </w:r>
            <w:r w:rsidRPr="0076371D">
              <w:rPr>
                <w:rStyle w:val="Hyperlink"/>
                <w:rFonts w:hint="eastAsia"/>
                <w:noProof/>
                <w:rtl/>
              </w:rPr>
              <w:t>היתר</w:t>
            </w:r>
            <w:r w:rsidRPr="0076371D">
              <w:rPr>
                <w:rStyle w:val="Hyperlink"/>
                <w:noProof/>
                <w:rtl/>
              </w:rPr>
              <w:t xml:space="preserve"> </w:t>
            </w:r>
            <w:r w:rsidRPr="0076371D">
              <w:rPr>
                <w:rStyle w:val="Hyperlink"/>
                <w:rFonts w:hint="eastAsia"/>
                <w:noProof/>
                <w:rtl/>
              </w:rPr>
              <w:t>שכונה</w:t>
            </w:r>
            <w:r w:rsidRPr="0076371D">
              <w:rPr>
                <w:rStyle w:val="Hyperlink"/>
                <w:noProof/>
                <w:rtl/>
              </w:rPr>
              <w:t xml:space="preserve"> – </w:t>
            </w:r>
            <w:r w:rsidRPr="0076371D">
              <w:rPr>
                <w:rStyle w:val="Hyperlink"/>
                <w:rFonts w:hint="eastAsia"/>
                <w:noProof/>
                <w:rtl/>
              </w:rPr>
              <w:t>בטחון</w:t>
            </w:r>
            <w:r w:rsidRPr="0076371D">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Toc218683003 \h</w:instrText>
            </w:r>
            <w:r>
              <w:rPr>
                <w:noProof/>
                <w:webHidden/>
                <w:rtl/>
              </w:rPr>
              <w:instrText xml:space="preserve"> </w:instrText>
            </w:r>
            <w:r>
              <w:rPr>
                <w:rStyle w:val="Hyperlink"/>
                <w:noProof/>
                <w:rtl/>
              </w:rPr>
            </w:r>
            <w:r>
              <w:rPr>
                <w:rStyle w:val="Hyperlink"/>
                <w:noProof/>
                <w:rtl/>
              </w:rPr>
              <w:fldChar w:fldCharType="separate"/>
            </w:r>
            <w:r>
              <w:rPr>
                <w:noProof/>
                <w:webHidden/>
                <w:rtl/>
              </w:rPr>
              <w:t>21</w:t>
            </w:r>
            <w:r>
              <w:rPr>
                <w:rStyle w:val="Hyperlink"/>
                <w:noProof/>
                <w:rtl/>
              </w:rPr>
              <w:fldChar w:fldCharType="end"/>
            </w:r>
          </w:hyperlink>
        </w:p>
        <w:p w14:paraId="12FE1108" w14:textId="6F991627" w:rsidR="00D76E5F" w:rsidRDefault="00D76E5F">
          <w:pPr>
            <w:pStyle w:val="TOC1"/>
            <w:tabs>
              <w:tab w:val="left" w:pos="1440"/>
            </w:tabs>
            <w:rPr>
              <w:rFonts w:asciiTheme="minorHAnsi" w:eastAsiaTheme="minorEastAsia" w:hAnsiTheme="minorHAnsi" w:cstheme="minorBidi"/>
              <w:noProof/>
              <w:kern w:val="2"/>
              <w:sz w:val="24"/>
              <w:szCs w:val="24"/>
              <w:rtl/>
              <w14:ligatures w14:val="standardContextual"/>
            </w:rPr>
          </w:pPr>
          <w:hyperlink w:anchor="_Toc218683004" w:history="1">
            <w:r w:rsidRPr="0076371D">
              <w:rPr>
                <w:rStyle w:val="Hyperlink"/>
                <w:noProof/>
                <w:rtl/>
              </w:rPr>
              <w:t>10.</w:t>
            </w:r>
            <w:r>
              <w:rPr>
                <w:rFonts w:asciiTheme="minorHAnsi" w:eastAsiaTheme="minorEastAsia" w:hAnsiTheme="minorHAnsi" w:cstheme="minorBidi"/>
                <w:noProof/>
                <w:kern w:val="2"/>
                <w:sz w:val="24"/>
                <w:szCs w:val="24"/>
                <w:rtl/>
                <w14:ligatures w14:val="standardContextual"/>
              </w:rPr>
              <w:tab/>
            </w:r>
            <w:r w:rsidRPr="0076371D">
              <w:rPr>
                <w:rStyle w:val="Hyperlink"/>
                <w:rFonts w:hint="eastAsia"/>
                <w:noProof/>
                <w:rtl/>
              </w:rPr>
              <w:t>דגשים</w:t>
            </w:r>
            <w:r w:rsidRPr="0076371D">
              <w:rPr>
                <w:rStyle w:val="Hyperlink"/>
                <w:noProof/>
                <w:rtl/>
              </w:rPr>
              <w:t xml:space="preserve"> </w:t>
            </w:r>
            <w:r w:rsidRPr="0076371D">
              <w:rPr>
                <w:rStyle w:val="Hyperlink"/>
                <w:rFonts w:hint="eastAsia"/>
                <w:noProof/>
                <w:rtl/>
              </w:rPr>
              <w:t>לתכניות</w:t>
            </w:r>
            <w:r w:rsidRPr="0076371D">
              <w:rPr>
                <w:rStyle w:val="Hyperlink"/>
                <w:noProof/>
                <w:rtl/>
              </w:rPr>
              <w:t xml:space="preserve"> </w:t>
            </w:r>
            <w:r w:rsidRPr="0076371D">
              <w:rPr>
                <w:rStyle w:val="Hyperlink"/>
                <w:rFonts w:hint="eastAsia"/>
                <w:noProof/>
                <w:rtl/>
              </w:rPr>
              <w:t>היתר</w:t>
            </w:r>
            <w:r w:rsidRPr="0076371D">
              <w:rPr>
                <w:rStyle w:val="Hyperlink"/>
                <w:noProof/>
                <w:rtl/>
              </w:rPr>
              <w:t xml:space="preserve"> </w:t>
            </w:r>
            <w:r w:rsidRPr="0076371D">
              <w:rPr>
                <w:rStyle w:val="Hyperlink"/>
                <w:rFonts w:hint="eastAsia"/>
                <w:noProof/>
                <w:rtl/>
              </w:rPr>
              <w:t>שכונה</w:t>
            </w:r>
            <w:r w:rsidRPr="0076371D">
              <w:rPr>
                <w:rStyle w:val="Hyperlink"/>
                <w:noProof/>
                <w:rtl/>
              </w:rPr>
              <w:t xml:space="preserve"> –</w:t>
            </w:r>
            <w:r w:rsidRPr="0076371D">
              <w:rPr>
                <w:rStyle w:val="Hyperlink"/>
                <w:rFonts w:hint="eastAsia"/>
                <w:noProof/>
                <w:rtl/>
              </w:rPr>
              <w:t>תשתיות</w:t>
            </w:r>
            <w:r w:rsidRPr="0076371D">
              <w:rPr>
                <w:rStyle w:val="Hyperlink"/>
                <w:noProof/>
                <w:rtl/>
              </w:rPr>
              <w:t xml:space="preserve"> </w:t>
            </w:r>
            <w:r w:rsidRPr="0076371D">
              <w:rPr>
                <w:rStyle w:val="Hyperlink"/>
                <w:rFonts w:hint="eastAsia"/>
                <w:noProof/>
                <w:rtl/>
              </w:rPr>
              <w:t>זורמות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Toc218683004 \h</w:instrText>
            </w:r>
            <w:r>
              <w:rPr>
                <w:noProof/>
                <w:webHidden/>
                <w:rtl/>
              </w:rPr>
              <w:instrText xml:space="preserve"> </w:instrText>
            </w:r>
            <w:r>
              <w:rPr>
                <w:rStyle w:val="Hyperlink"/>
                <w:noProof/>
                <w:rtl/>
              </w:rPr>
            </w:r>
            <w:r>
              <w:rPr>
                <w:rStyle w:val="Hyperlink"/>
                <w:noProof/>
                <w:rtl/>
              </w:rPr>
              <w:fldChar w:fldCharType="separate"/>
            </w:r>
            <w:r>
              <w:rPr>
                <w:noProof/>
                <w:webHidden/>
                <w:rtl/>
              </w:rPr>
              <w:t>21</w:t>
            </w:r>
            <w:r>
              <w:rPr>
                <w:rStyle w:val="Hyperlink"/>
                <w:noProof/>
                <w:rtl/>
              </w:rPr>
              <w:fldChar w:fldCharType="end"/>
            </w:r>
          </w:hyperlink>
        </w:p>
        <w:p w14:paraId="37E00885" w14:textId="49E71E1B" w:rsidR="00D76E5F" w:rsidRDefault="00D76E5F">
          <w:pPr>
            <w:pStyle w:val="TOC2"/>
            <w:rPr>
              <w:rFonts w:asciiTheme="minorHAnsi" w:eastAsiaTheme="minorEastAsia" w:hAnsiTheme="minorHAnsi" w:cstheme="minorBidi"/>
              <w:noProof/>
              <w:kern w:val="2"/>
              <w:sz w:val="24"/>
              <w:szCs w:val="24"/>
              <w:rtl/>
              <w14:ligatures w14:val="standardContextual"/>
            </w:rPr>
          </w:pPr>
          <w:hyperlink w:anchor="_Toc218683005" w:history="1">
            <w:r w:rsidRPr="0076371D">
              <w:rPr>
                <w:rStyle w:val="Hyperlink"/>
                <w:rFonts w:hint="eastAsia"/>
                <w:noProof/>
                <w:rtl/>
              </w:rPr>
              <w:t>מערכת</w:t>
            </w:r>
            <w:r w:rsidRPr="0076371D">
              <w:rPr>
                <w:rStyle w:val="Hyperlink"/>
                <w:noProof/>
                <w:rtl/>
              </w:rPr>
              <w:t xml:space="preserve"> </w:t>
            </w:r>
            <w:r w:rsidRPr="0076371D">
              <w:rPr>
                <w:rStyle w:val="Hyperlink"/>
                <w:rFonts w:hint="eastAsia"/>
                <w:noProof/>
                <w:rtl/>
              </w:rPr>
              <w:t>מים</w:t>
            </w:r>
            <w:r w:rsidRPr="0076371D">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Toc218683005 \h</w:instrText>
            </w:r>
            <w:r>
              <w:rPr>
                <w:noProof/>
                <w:webHidden/>
                <w:rtl/>
              </w:rPr>
              <w:instrText xml:space="preserve"> </w:instrText>
            </w:r>
            <w:r>
              <w:rPr>
                <w:rStyle w:val="Hyperlink"/>
                <w:noProof/>
                <w:rtl/>
              </w:rPr>
            </w:r>
            <w:r>
              <w:rPr>
                <w:rStyle w:val="Hyperlink"/>
                <w:noProof/>
                <w:rtl/>
              </w:rPr>
              <w:fldChar w:fldCharType="separate"/>
            </w:r>
            <w:r>
              <w:rPr>
                <w:noProof/>
                <w:webHidden/>
                <w:rtl/>
              </w:rPr>
              <w:t>21</w:t>
            </w:r>
            <w:r>
              <w:rPr>
                <w:rStyle w:val="Hyperlink"/>
                <w:noProof/>
                <w:rtl/>
              </w:rPr>
              <w:fldChar w:fldCharType="end"/>
            </w:r>
          </w:hyperlink>
        </w:p>
        <w:p w14:paraId="28B39B07" w14:textId="7BDAD15C" w:rsidR="00D76E5F" w:rsidRDefault="00D76E5F">
          <w:pPr>
            <w:pStyle w:val="TOC2"/>
            <w:rPr>
              <w:rFonts w:asciiTheme="minorHAnsi" w:eastAsiaTheme="minorEastAsia" w:hAnsiTheme="minorHAnsi" w:cstheme="minorBidi"/>
              <w:noProof/>
              <w:kern w:val="2"/>
              <w:sz w:val="24"/>
              <w:szCs w:val="24"/>
              <w:rtl/>
              <w14:ligatures w14:val="standardContextual"/>
            </w:rPr>
          </w:pPr>
          <w:hyperlink w:anchor="_Toc218683006" w:history="1">
            <w:r w:rsidRPr="0076371D">
              <w:rPr>
                <w:rStyle w:val="Hyperlink"/>
                <w:rFonts w:hint="eastAsia"/>
                <w:noProof/>
                <w:rtl/>
              </w:rPr>
              <w:t>מערכת</w:t>
            </w:r>
            <w:r w:rsidRPr="0076371D">
              <w:rPr>
                <w:rStyle w:val="Hyperlink"/>
                <w:noProof/>
                <w:rtl/>
              </w:rPr>
              <w:t xml:space="preserve"> </w:t>
            </w:r>
            <w:r w:rsidRPr="0076371D">
              <w:rPr>
                <w:rStyle w:val="Hyperlink"/>
                <w:rFonts w:hint="eastAsia"/>
                <w:noProof/>
                <w:rtl/>
              </w:rPr>
              <w:t>ביוב</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Toc218683006 \h</w:instrText>
            </w:r>
            <w:r>
              <w:rPr>
                <w:noProof/>
                <w:webHidden/>
                <w:rtl/>
              </w:rPr>
              <w:instrText xml:space="preserve"> </w:instrText>
            </w:r>
            <w:r>
              <w:rPr>
                <w:rStyle w:val="Hyperlink"/>
                <w:noProof/>
                <w:rtl/>
              </w:rPr>
            </w:r>
            <w:r>
              <w:rPr>
                <w:rStyle w:val="Hyperlink"/>
                <w:noProof/>
                <w:rtl/>
              </w:rPr>
              <w:fldChar w:fldCharType="separate"/>
            </w:r>
            <w:r>
              <w:rPr>
                <w:noProof/>
                <w:webHidden/>
                <w:rtl/>
              </w:rPr>
              <w:t>23</w:t>
            </w:r>
            <w:r>
              <w:rPr>
                <w:rStyle w:val="Hyperlink"/>
                <w:noProof/>
                <w:rtl/>
              </w:rPr>
              <w:fldChar w:fldCharType="end"/>
            </w:r>
          </w:hyperlink>
        </w:p>
        <w:p w14:paraId="0D4F24AD" w14:textId="2999F563" w:rsidR="00D76E5F" w:rsidRDefault="00D76E5F">
          <w:pPr>
            <w:pStyle w:val="TOC2"/>
            <w:rPr>
              <w:rFonts w:asciiTheme="minorHAnsi" w:eastAsiaTheme="minorEastAsia" w:hAnsiTheme="minorHAnsi" w:cstheme="minorBidi"/>
              <w:noProof/>
              <w:kern w:val="2"/>
              <w:sz w:val="24"/>
              <w:szCs w:val="24"/>
              <w:rtl/>
              <w14:ligatures w14:val="standardContextual"/>
            </w:rPr>
          </w:pPr>
          <w:hyperlink w:anchor="_Toc218683007" w:history="1">
            <w:r w:rsidRPr="0076371D">
              <w:rPr>
                <w:rStyle w:val="Hyperlink"/>
                <w:rFonts w:hint="eastAsia"/>
                <w:noProof/>
                <w:rtl/>
              </w:rPr>
              <w:t>כללי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Toc218683007 \h</w:instrText>
            </w:r>
            <w:r>
              <w:rPr>
                <w:noProof/>
                <w:webHidden/>
                <w:rtl/>
              </w:rPr>
              <w:instrText xml:space="preserve"> </w:instrText>
            </w:r>
            <w:r>
              <w:rPr>
                <w:rStyle w:val="Hyperlink"/>
                <w:noProof/>
                <w:rtl/>
              </w:rPr>
            </w:r>
            <w:r>
              <w:rPr>
                <w:rStyle w:val="Hyperlink"/>
                <w:noProof/>
                <w:rtl/>
              </w:rPr>
              <w:fldChar w:fldCharType="separate"/>
            </w:r>
            <w:r>
              <w:rPr>
                <w:noProof/>
                <w:webHidden/>
                <w:rtl/>
              </w:rPr>
              <w:t>28</w:t>
            </w:r>
            <w:r>
              <w:rPr>
                <w:rStyle w:val="Hyperlink"/>
                <w:noProof/>
                <w:rtl/>
              </w:rPr>
              <w:fldChar w:fldCharType="end"/>
            </w:r>
          </w:hyperlink>
        </w:p>
        <w:p w14:paraId="303EBF1D" w14:textId="2AC670BF" w:rsidR="00D76E5F" w:rsidRDefault="00D76E5F">
          <w:pPr>
            <w:pStyle w:val="TOC2"/>
            <w:rPr>
              <w:rFonts w:asciiTheme="minorHAnsi" w:eastAsiaTheme="minorEastAsia" w:hAnsiTheme="minorHAnsi" w:cstheme="minorBidi"/>
              <w:noProof/>
              <w:kern w:val="2"/>
              <w:sz w:val="24"/>
              <w:szCs w:val="24"/>
              <w:rtl/>
              <w14:ligatures w14:val="standardContextual"/>
            </w:rPr>
          </w:pPr>
          <w:hyperlink w:anchor="_Toc218683008" w:history="1">
            <w:r w:rsidRPr="0076371D">
              <w:rPr>
                <w:rStyle w:val="Hyperlink"/>
                <w:noProof/>
                <w:rtl/>
              </w:rPr>
              <w:t xml:space="preserve">9. </w:t>
            </w:r>
            <w:r w:rsidRPr="0076371D">
              <w:rPr>
                <w:rStyle w:val="Hyperlink"/>
                <w:rFonts w:hint="eastAsia"/>
                <w:noProof/>
                <w:rtl/>
              </w:rPr>
              <w:t>דגשים</w:t>
            </w:r>
            <w:r w:rsidRPr="0076371D">
              <w:rPr>
                <w:rStyle w:val="Hyperlink"/>
                <w:noProof/>
                <w:rtl/>
              </w:rPr>
              <w:t xml:space="preserve"> </w:t>
            </w:r>
            <w:r w:rsidRPr="0076371D">
              <w:rPr>
                <w:rStyle w:val="Hyperlink"/>
                <w:rFonts w:hint="eastAsia"/>
                <w:noProof/>
                <w:rtl/>
              </w:rPr>
              <w:t>לפינוי</w:t>
            </w:r>
            <w:r w:rsidRPr="0076371D">
              <w:rPr>
                <w:rStyle w:val="Hyperlink"/>
                <w:noProof/>
                <w:rtl/>
              </w:rPr>
              <w:t xml:space="preserve"> </w:t>
            </w:r>
            <w:r w:rsidRPr="0076371D">
              <w:rPr>
                <w:rStyle w:val="Hyperlink"/>
                <w:rFonts w:hint="eastAsia"/>
                <w:noProof/>
                <w:rtl/>
              </w:rPr>
              <w:t>אשפה</w:t>
            </w:r>
            <w:r w:rsidRPr="0076371D">
              <w:rPr>
                <w:rStyle w:val="Hyperlink"/>
                <w:noProof/>
                <w:rtl/>
              </w:rPr>
              <w:t xml:space="preserve">, </w:t>
            </w:r>
            <w:r w:rsidRPr="0076371D">
              <w:rPr>
                <w:rStyle w:val="Hyperlink"/>
                <w:rFonts w:hint="eastAsia"/>
                <w:noProof/>
                <w:rtl/>
              </w:rPr>
              <w:t>גזם</w:t>
            </w:r>
            <w:r w:rsidRPr="0076371D">
              <w:rPr>
                <w:rStyle w:val="Hyperlink"/>
                <w:noProof/>
                <w:rtl/>
              </w:rPr>
              <w:t xml:space="preserve"> </w:t>
            </w:r>
            <w:r w:rsidRPr="0076371D">
              <w:rPr>
                <w:rStyle w:val="Hyperlink"/>
                <w:rFonts w:hint="eastAsia"/>
                <w:noProof/>
                <w:rtl/>
              </w:rPr>
              <w:t>ומחזור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Toc218683008 \h</w:instrText>
            </w:r>
            <w:r>
              <w:rPr>
                <w:noProof/>
                <w:webHidden/>
                <w:rtl/>
              </w:rPr>
              <w:instrText xml:space="preserve"> </w:instrText>
            </w:r>
            <w:r>
              <w:rPr>
                <w:rStyle w:val="Hyperlink"/>
                <w:noProof/>
                <w:rtl/>
              </w:rPr>
            </w:r>
            <w:r>
              <w:rPr>
                <w:rStyle w:val="Hyperlink"/>
                <w:noProof/>
                <w:rtl/>
              </w:rPr>
              <w:fldChar w:fldCharType="separate"/>
            </w:r>
            <w:r>
              <w:rPr>
                <w:noProof/>
                <w:webHidden/>
                <w:rtl/>
              </w:rPr>
              <w:t>31</w:t>
            </w:r>
            <w:r>
              <w:rPr>
                <w:rStyle w:val="Hyperlink"/>
                <w:noProof/>
                <w:rtl/>
              </w:rPr>
              <w:fldChar w:fldCharType="end"/>
            </w:r>
          </w:hyperlink>
        </w:p>
        <w:p w14:paraId="72369333" w14:textId="47EDC3FE" w:rsidR="00D76E5F" w:rsidRDefault="00D76E5F">
          <w:pPr>
            <w:pStyle w:val="TOC1"/>
            <w:tabs>
              <w:tab w:val="left" w:pos="1440"/>
            </w:tabs>
            <w:rPr>
              <w:rFonts w:asciiTheme="minorHAnsi" w:eastAsiaTheme="minorEastAsia" w:hAnsiTheme="minorHAnsi" w:cstheme="minorBidi"/>
              <w:noProof/>
              <w:kern w:val="2"/>
              <w:sz w:val="24"/>
              <w:szCs w:val="24"/>
              <w:rtl/>
              <w14:ligatures w14:val="standardContextual"/>
            </w:rPr>
          </w:pPr>
          <w:hyperlink w:anchor="_Toc218683009" w:history="1">
            <w:r w:rsidRPr="0076371D">
              <w:rPr>
                <w:rStyle w:val="Hyperlink"/>
                <w:noProof/>
              </w:rPr>
              <w:t>10.</w:t>
            </w:r>
            <w:r>
              <w:rPr>
                <w:rFonts w:asciiTheme="minorHAnsi" w:eastAsiaTheme="minorEastAsia" w:hAnsiTheme="minorHAnsi" w:cstheme="minorBidi"/>
                <w:noProof/>
                <w:kern w:val="2"/>
                <w:sz w:val="24"/>
                <w:szCs w:val="24"/>
                <w:rtl/>
                <w14:ligatures w14:val="standardContextual"/>
              </w:rPr>
              <w:tab/>
            </w:r>
            <w:r w:rsidRPr="0076371D">
              <w:rPr>
                <w:rStyle w:val="Hyperlink"/>
                <w:rFonts w:hint="eastAsia"/>
                <w:noProof/>
                <w:rtl/>
              </w:rPr>
              <w:t>הנחיות</w:t>
            </w:r>
            <w:r w:rsidRPr="0076371D">
              <w:rPr>
                <w:rStyle w:val="Hyperlink"/>
                <w:noProof/>
                <w:rtl/>
              </w:rPr>
              <w:t xml:space="preserve"> </w:t>
            </w:r>
            <w:r w:rsidRPr="0076371D">
              <w:rPr>
                <w:rStyle w:val="Hyperlink"/>
                <w:rFonts w:hint="eastAsia"/>
                <w:noProof/>
                <w:rtl/>
              </w:rPr>
              <w:t>מועצה</w:t>
            </w:r>
            <w:r w:rsidRPr="0076371D">
              <w:rPr>
                <w:rStyle w:val="Hyperlink"/>
                <w:noProof/>
                <w:rtl/>
              </w:rPr>
              <w:t xml:space="preserve"> </w:t>
            </w:r>
            <w:r w:rsidRPr="0076371D">
              <w:rPr>
                <w:rStyle w:val="Hyperlink"/>
                <w:rFonts w:hint="eastAsia"/>
                <w:noProof/>
                <w:rtl/>
              </w:rPr>
              <w:t>דתית</w:t>
            </w:r>
            <w:r w:rsidRPr="0076371D">
              <w:rPr>
                <w:rStyle w:val="Hyperlink"/>
                <w:noProof/>
                <w:rtl/>
              </w:rPr>
              <w:t xml:space="preserve"> – </w:t>
            </w:r>
            <w:r w:rsidRPr="0076371D">
              <w:rPr>
                <w:rStyle w:val="Hyperlink"/>
                <w:rFonts w:hint="eastAsia"/>
                <w:noProof/>
                <w:rtl/>
              </w:rPr>
              <w:t>עירוב</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Toc218683009 \h</w:instrText>
            </w:r>
            <w:r>
              <w:rPr>
                <w:noProof/>
                <w:webHidden/>
                <w:rtl/>
              </w:rPr>
              <w:instrText xml:space="preserve"> </w:instrText>
            </w:r>
            <w:r>
              <w:rPr>
                <w:rStyle w:val="Hyperlink"/>
                <w:noProof/>
                <w:rtl/>
              </w:rPr>
            </w:r>
            <w:r>
              <w:rPr>
                <w:rStyle w:val="Hyperlink"/>
                <w:noProof/>
                <w:rtl/>
              </w:rPr>
              <w:fldChar w:fldCharType="separate"/>
            </w:r>
            <w:r>
              <w:rPr>
                <w:noProof/>
                <w:webHidden/>
                <w:rtl/>
              </w:rPr>
              <w:t>36</w:t>
            </w:r>
            <w:r>
              <w:rPr>
                <w:rStyle w:val="Hyperlink"/>
                <w:noProof/>
                <w:rtl/>
              </w:rPr>
              <w:fldChar w:fldCharType="end"/>
            </w:r>
          </w:hyperlink>
        </w:p>
        <w:p w14:paraId="32B9F94C" w14:textId="0A366F9E" w:rsidR="00D76E5F" w:rsidRDefault="00D76E5F">
          <w:pPr>
            <w:pStyle w:val="TOC1"/>
            <w:tabs>
              <w:tab w:val="left" w:pos="1440"/>
            </w:tabs>
            <w:rPr>
              <w:rFonts w:asciiTheme="minorHAnsi" w:eastAsiaTheme="minorEastAsia" w:hAnsiTheme="minorHAnsi" w:cstheme="minorBidi"/>
              <w:noProof/>
              <w:kern w:val="2"/>
              <w:sz w:val="24"/>
              <w:szCs w:val="24"/>
              <w:rtl/>
              <w14:ligatures w14:val="standardContextual"/>
            </w:rPr>
          </w:pPr>
          <w:hyperlink w:anchor="_Toc218683010" w:history="1">
            <w:r w:rsidRPr="0076371D">
              <w:rPr>
                <w:rStyle w:val="Hyperlink"/>
                <w:noProof/>
                <w:rtl/>
              </w:rPr>
              <w:t>11.</w:t>
            </w:r>
            <w:r>
              <w:rPr>
                <w:rFonts w:asciiTheme="minorHAnsi" w:eastAsiaTheme="minorEastAsia" w:hAnsiTheme="minorHAnsi" w:cstheme="minorBidi"/>
                <w:noProof/>
                <w:kern w:val="2"/>
                <w:sz w:val="24"/>
                <w:szCs w:val="24"/>
                <w:rtl/>
                <w14:ligatures w14:val="standardContextual"/>
              </w:rPr>
              <w:tab/>
            </w:r>
            <w:r w:rsidRPr="0076371D">
              <w:rPr>
                <w:rStyle w:val="Hyperlink"/>
                <w:rFonts w:hint="eastAsia"/>
                <w:noProof/>
                <w:rtl/>
              </w:rPr>
              <w:t>הכנת</w:t>
            </w:r>
            <w:r w:rsidRPr="0076371D">
              <w:rPr>
                <w:rStyle w:val="Hyperlink"/>
                <w:noProof/>
                <w:rtl/>
              </w:rPr>
              <w:t xml:space="preserve"> </w:t>
            </w:r>
            <w:r w:rsidRPr="0076371D">
              <w:rPr>
                <w:rStyle w:val="Hyperlink"/>
                <w:rFonts w:hint="eastAsia"/>
                <w:noProof/>
                <w:rtl/>
              </w:rPr>
              <w:t>תשתית</w:t>
            </w:r>
            <w:r w:rsidRPr="0076371D">
              <w:rPr>
                <w:rStyle w:val="Hyperlink"/>
                <w:noProof/>
                <w:rtl/>
              </w:rPr>
              <w:t xml:space="preserve"> </w:t>
            </w:r>
            <w:r w:rsidRPr="0076371D">
              <w:rPr>
                <w:rStyle w:val="Hyperlink"/>
                <w:rFonts w:hint="eastAsia"/>
                <w:noProof/>
                <w:rtl/>
              </w:rPr>
              <w:t>לתקשורת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Toc218683010 \h</w:instrText>
            </w:r>
            <w:r>
              <w:rPr>
                <w:noProof/>
                <w:webHidden/>
                <w:rtl/>
              </w:rPr>
              <w:instrText xml:space="preserve"> </w:instrText>
            </w:r>
            <w:r>
              <w:rPr>
                <w:rStyle w:val="Hyperlink"/>
                <w:noProof/>
                <w:rtl/>
              </w:rPr>
            </w:r>
            <w:r>
              <w:rPr>
                <w:rStyle w:val="Hyperlink"/>
                <w:noProof/>
                <w:rtl/>
              </w:rPr>
              <w:fldChar w:fldCharType="separate"/>
            </w:r>
            <w:r>
              <w:rPr>
                <w:noProof/>
                <w:webHidden/>
                <w:rtl/>
              </w:rPr>
              <w:t>37</w:t>
            </w:r>
            <w:r>
              <w:rPr>
                <w:rStyle w:val="Hyperlink"/>
                <w:noProof/>
                <w:rtl/>
              </w:rPr>
              <w:fldChar w:fldCharType="end"/>
            </w:r>
          </w:hyperlink>
        </w:p>
        <w:p w14:paraId="239DB67F" w14:textId="632A4BFC" w:rsidR="00D76E5F" w:rsidRDefault="00D76E5F">
          <w:pPr>
            <w:pStyle w:val="TOC1"/>
            <w:tabs>
              <w:tab w:val="left" w:pos="1440"/>
            </w:tabs>
            <w:rPr>
              <w:rFonts w:asciiTheme="minorHAnsi" w:eastAsiaTheme="minorEastAsia" w:hAnsiTheme="minorHAnsi" w:cstheme="minorBidi"/>
              <w:noProof/>
              <w:kern w:val="2"/>
              <w:sz w:val="24"/>
              <w:szCs w:val="24"/>
              <w:rtl/>
              <w14:ligatures w14:val="standardContextual"/>
            </w:rPr>
          </w:pPr>
          <w:hyperlink w:anchor="_Toc218683011" w:history="1">
            <w:r w:rsidRPr="0076371D">
              <w:rPr>
                <w:rStyle w:val="Hyperlink"/>
                <w:noProof/>
                <w:rtl/>
              </w:rPr>
              <w:t>12.</w:t>
            </w:r>
            <w:r>
              <w:rPr>
                <w:rFonts w:asciiTheme="minorHAnsi" w:eastAsiaTheme="minorEastAsia" w:hAnsiTheme="minorHAnsi" w:cstheme="minorBidi"/>
                <w:noProof/>
                <w:kern w:val="2"/>
                <w:sz w:val="24"/>
                <w:szCs w:val="24"/>
                <w:rtl/>
                <w14:ligatures w14:val="standardContextual"/>
              </w:rPr>
              <w:tab/>
            </w:r>
            <w:r w:rsidRPr="0076371D">
              <w:rPr>
                <w:rStyle w:val="Hyperlink"/>
                <w:rFonts w:hint="eastAsia"/>
                <w:noProof/>
                <w:rtl/>
              </w:rPr>
              <w:t>דגשים</w:t>
            </w:r>
            <w:r w:rsidRPr="0076371D">
              <w:rPr>
                <w:rStyle w:val="Hyperlink"/>
                <w:noProof/>
                <w:rtl/>
              </w:rPr>
              <w:t xml:space="preserve"> </w:t>
            </w:r>
            <w:r w:rsidRPr="0076371D">
              <w:rPr>
                <w:rStyle w:val="Hyperlink"/>
                <w:rFonts w:hint="eastAsia"/>
                <w:noProof/>
                <w:rtl/>
              </w:rPr>
              <w:t>לטפסים</w:t>
            </w:r>
            <w:r w:rsidRPr="0076371D">
              <w:rPr>
                <w:rStyle w:val="Hyperlink"/>
                <w:noProof/>
                <w:rtl/>
              </w:rPr>
              <w:t xml:space="preserve"> </w:t>
            </w:r>
            <w:r w:rsidRPr="0076371D">
              <w:rPr>
                <w:rStyle w:val="Hyperlink"/>
                <w:rFonts w:hint="eastAsia"/>
                <w:noProof/>
                <w:rtl/>
              </w:rPr>
              <w:t>לבקשה</w:t>
            </w:r>
            <w:r w:rsidRPr="0076371D">
              <w:rPr>
                <w:rStyle w:val="Hyperlink"/>
                <w:noProof/>
                <w:rtl/>
              </w:rPr>
              <w:t xml:space="preserve"> </w:t>
            </w:r>
            <w:r w:rsidRPr="0076371D">
              <w:rPr>
                <w:rStyle w:val="Hyperlink"/>
                <w:rFonts w:hint="eastAsia"/>
                <w:noProof/>
                <w:rtl/>
              </w:rPr>
              <w:t>לטופס</w:t>
            </w:r>
            <w:r w:rsidRPr="0076371D">
              <w:rPr>
                <w:rStyle w:val="Hyperlink"/>
                <w:noProof/>
                <w:rtl/>
              </w:rPr>
              <w:t xml:space="preserve"> 4:</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Toc218683011 \h</w:instrText>
            </w:r>
            <w:r>
              <w:rPr>
                <w:noProof/>
                <w:webHidden/>
                <w:rtl/>
              </w:rPr>
              <w:instrText xml:space="preserve"> </w:instrText>
            </w:r>
            <w:r>
              <w:rPr>
                <w:rStyle w:val="Hyperlink"/>
                <w:noProof/>
                <w:rtl/>
              </w:rPr>
            </w:r>
            <w:r>
              <w:rPr>
                <w:rStyle w:val="Hyperlink"/>
                <w:noProof/>
                <w:rtl/>
              </w:rPr>
              <w:fldChar w:fldCharType="separate"/>
            </w:r>
            <w:r>
              <w:rPr>
                <w:noProof/>
                <w:webHidden/>
                <w:rtl/>
              </w:rPr>
              <w:t>39</w:t>
            </w:r>
            <w:r>
              <w:rPr>
                <w:rStyle w:val="Hyperlink"/>
                <w:noProof/>
                <w:rtl/>
              </w:rPr>
              <w:fldChar w:fldCharType="end"/>
            </w:r>
          </w:hyperlink>
        </w:p>
        <w:p w14:paraId="746EF076" w14:textId="0DD30BF0" w:rsidR="00D76E5F" w:rsidRDefault="00D76E5F">
          <w:pPr>
            <w:pStyle w:val="TOC1"/>
            <w:tabs>
              <w:tab w:val="left" w:pos="1440"/>
            </w:tabs>
            <w:rPr>
              <w:rFonts w:asciiTheme="minorHAnsi" w:eastAsiaTheme="minorEastAsia" w:hAnsiTheme="minorHAnsi" w:cstheme="minorBidi"/>
              <w:noProof/>
              <w:kern w:val="2"/>
              <w:sz w:val="24"/>
              <w:szCs w:val="24"/>
              <w:rtl/>
              <w14:ligatures w14:val="standardContextual"/>
            </w:rPr>
          </w:pPr>
          <w:hyperlink w:anchor="_Toc218683012" w:history="1">
            <w:r w:rsidRPr="0076371D">
              <w:rPr>
                <w:rStyle w:val="Hyperlink"/>
                <w:noProof/>
                <w:rtl/>
              </w:rPr>
              <w:t>13.</w:t>
            </w:r>
            <w:r>
              <w:rPr>
                <w:rFonts w:asciiTheme="minorHAnsi" w:eastAsiaTheme="minorEastAsia" w:hAnsiTheme="minorHAnsi" w:cstheme="minorBidi"/>
                <w:noProof/>
                <w:kern w:val="2"/>
                <w:sz w:val="24"/>
                <w:szCs w:val="24"/>
                <w:rtl/>
                <w14:ligatures w14:val="standardContextual"/>
              </w:rPr>
              <w:tab/>
            </w:r>
            <w:r w:rsidRPr="0076371D">
              <w:rPr>
                <w:rStyle w:val="Hyperlink"/>
                <w:rFonts w:hint="eastAsia"/>
                <w:noProof/>
                <w:rtl/>
              </w:rPr>
              <w:t>נספח</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Toc218683012 \h</w:instrText>
            </w:r>
            <w:r>
              <w:rPr>
                <w:noProof/>
                <w:webHidden/>
                <w:rtl/>
              </w:rPr>
              <w:instrText xml:space="preserve"> </w:instrText>
            </w:r>
            <w:r>
              <w:rPr>
                <w:rStyle w:val="Hyperlink"/>
                <w:noProof/>
                <w:rtl/>
              </w:rPr>
            </w:r>
            <w:r>
              <w:rPr>
                <w:rStyle w:val="Hyperlink"/>
                <w:noProof/>
                <w:rtl/>
              </w:rPr>
              <w:fldChar w:fldCharType="separate"/>
            </w:r>
            <w:r>
              <w:rPr>
                <w:noProof/>
                <w:webHidden/>
                <w:rtl/>
              </w:rPr>
              <w:t>40</w:t>
            </w:r>
            <w:r>
              <w:rPr>
                <w:rStyle w:val="Hyperlink"/>
                <w:noProof/>
                <w:rtl/>
              </w:rPr>
              <w:fldChar w:fldCharType="end"/>
            </w:r>
          </w:hyperlink>
        </w:p>
        <w:p w14:paraId="5F0BE643" w14:textId="13F10FC9" w:rsidR="00D76E5F" w:rsidRDefault="00D76E5F">
          <w:pPr>
            <w:pStyle w:val="TOC2"/>
            <w:rPr>
              <w:rFonts w:asciiTheme="minorHAnsi" w:eastAsiaTheme="minorEastAsia" w:hAnsiTheme="minorHAnsi" w:cstheme="minorBidi"/>
              <w:noProof/>
              <w:kern w:val="2"/>
              <w:sz w:val="24"/>
              <w:szCs w:val="24"/>
              <w:rtl/>
              <w14:ligatures w14:val="standardContextual"/>
            </w:rPr>
          </w:pPr>
          <w:hyperlink w:anchor="_Toc218683013" w:history="1">
            <w:r w:rsidRPr="0076371D">
              <w:rPr>
                <w:rStyle w:val="Hyperlink"/>
                <w:rFonts w:hint="eastAsia"/>
                <w:noProof/>
                <w:rtl/>
              </w:rPr>
              <w:t>נספח</w:t>
            </w:r>
            <w:r w:rsidRPr="0076371D">
              <w:rPr>
                <w:rStyle w:val="Hyperlink"/>
                <w:noProof/>
                <w:rtl/>
              </w:rPr>
              <w:t xml:space="preserve"> – </w:t>
            </w:r>
            <w:r w:rsidRPr="0076371D">
              <w:rPr>
                <w:rStyle w:val="Hyperlink"/>
                <w:rFonts w:hint="eastAsia"/>
                <w:noProof/>
                <w:rtl/>
              </w:rPr>
              <w:t>פורמט</w:t>
            </w:r>
            <w:r w:rsidRPr="0076371D">
              <w:rPr>
                <w:rStyle w:val="Hyperlink"/>
                <w:noProof/>
                <w:rtl/>
              </w:rPr>
              <w:t xml:space="preserve"> </w:t>
            </w:r>
            <w:r w:rsidRPr="0076371D">
              <w:rPr>
                <w:rStyle w:val="Hyperlink"/>
                <w:rFonts w:hint="eastAsia"/>
                <w:noProof/>
                <w:rtl/>
              </w:rPr>
              <w:t>הגשה</w:t>
            </w:r>
            <w:r w:rsidRPr="0076371D">
              <w:rPr>
                <w:rStyle w:val="Hyperlink"/>
                <w:noProof/>
                <w:rtl/>
              </w:rPr>
              <w:t xml:space="preserve"> </w:t>
            </w:r>
            <w:r w:rsidRPr="0076371D">
              <w:rPr>
                <w:rStyle w:val="Hyperlink"/>
                <w:rFonts w:hint="eastAsia"/>
                <w:noProof/>
                <w:rtl/>
              </w:rPr>
              <w:t>מסכמת</w:t>
            </w:r>
            <w:r w:rsidRPr="0076371D">
              <w:rPr>
                <w:rStyle w:val="Hyperlink"/>
                <w:noProof/>
                <w:rtl/>
              </w:rPr>
              <w:t xml:space="preserve"> </w:t>
            </w:r>
            <w:r w:rsidRPr="0076371D">
              <w:rPr>
                <w:rStyle w:val="Hyperlink"/>
                <w:rFonts w:hint="eastAsia"/>
                <w:noProof/>
                <w:rtl/>
              </w:rPr>
              <w:t>לשכונה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Toc218683013 \h</w:instrText>
            </w:r>
            <w:r>
              <w:rPr>
                <w:noProof/>
                <w:webHidden/>
                <w:rtl/>
              </w:rPr>
              <w:instrText xml:space="preserve"> </w:instrText>
            </w:r>
            <w:r>
              <w:rPr>
                <w:rStyle w:val="Hyperlink"/>
                <w:noProof/>
                <w:rtl/>
              </w:rPr>
            </w:r>
            <w:r>
              <w:rPr>
                <w:rStyle w:val="Hyperlink"/>
                <w:noProof/>
                <w:rtl/>
              </w:rPr>
              <w:fldChar w:fldCharType="separate"/>
            </w:r>
            <w:r>
              <w:rPr>
                <w:noProof/>
                <w:webHidden/>
                <w:rtl/>
              </w:rPr>
              <w:t>40</w:t>
            </w:r>
            <w:r>
              <w:rPr>
                <w:rStyle w:val="Hyperlink"/>
                <w:noProof/>
                <w:rtl/>
              </w:rPr>
              <w:fldChar w:fldCharType="end"/>
            </w:r>
          </w:hyperlink>
        </w:p>
        <w:p w14:paraId="668D7ADE" w14:textId="28CCCCCF" w:rsidR="00D76E5F" w:rsidRDefault="00D76E5F">
          <w:pPr>
            <w:pStyle w:val="TOC2"/>
            <w:rPr>
              <w:rFonts w:asciiTheme="minorHAnsi" w:eastAsiaTheme="minorEastAsia" w:hAnsiTheme="minorHAnsi" w:cstheme="minorBidi"/>
              <w:noProof/>
              <w:kern w:val="2"/>
              <w:sz w:val="24"/>
              <w:szCs w:val="24"/>
              <w:rtl/>
              <w14:ligatures w14:val="standardContextual"/>
            </w:rPr>
          </w:pPr>
          <w:hyperlink w:anchor="_Toc218683014" w:history="1">
            <w:r w:rsidRPr="0076371D">
              <w:rPr>
                <w:rStyle w:val="Hyperlink"/>
                <w:rFonts w:hint="eastAsia"/>
                <w:noProof/>
                <w:rtl/>
              </w:rPr>
              <w:t>נספח</w:t>
            </w:r>
            <w:r w:rsidRPr="0076371D">
              <w:rPr>
                <w:rStyle w:val="Hyperlink"/>
                <w:noProof/>
                <w:rtl/>
              </w:rPr>
              <w:t xml:space="preserve"> – </w:t>
            </w:r>
            <w:r w:rsidRPr="0076371D">
              <w:rPr>
                <w:rStyle w:val="Hyperlink"/>
                <w:rFonts w:hint="eastAsia"/>
                <w:noProof/>
                <w:rtl/>
              </w:rPr>
              <w:t>אישור</w:t>
            </w:r>
            <w:r w:rsidRPr="0076371D">
              <w:rPr>
                <w:rStyle w:val="Hyperlink"/>
                <w:noProof/>
                <w:rtl/>
              </w:rPr>
              <w:t xml:space="preserve"> </w:t>
            </w:r>
            <w:r w:rsidRPr="0076371D">
              <w:rPr>
                <w:rStyle w:val="Hyperlink"/>
                <w:rFonts w:hint="eastAsia"/>
                <w:noProof/>
                <w:rtl/>
              </w:rPr>
              <w:t>מועצה</w:t>
            </w:r>
            <w:r w:rsidRPr="0076371D">
              <w:rPr>
                <w:rStyle w:val="Hyperlink"/>
                <w:noProof/>
                <w:rtl/>
              </w:rPr>
              <w:t xml:space="preserve"> </w:t>
            </w:r>
            <w:r w:rsidRPr="0076371D">
              <w:rPr>
                <w:rStyle w:val="Hyperlink"/>
                <w:rFonts w:hint="eastAsia"/>
                <w:noProof/>
                <w:rtl/>
              </w:rPr>
              <w:t>לבחירת</w:t>
            </w:r>
            <w:r w:rsidRPr="0076371D">
              <w:rPr>
                <w:rStyle w:val="Hyperlink"/>
                <w:noProof/>
                <w:rtl/>
              </w:rPr>
              <w:t xml:space="preserve"> </w:t>
            </w:r>
            <w:r w:rsidRPr="0076371D">
              <w:rPr>
                <w:rStyle w:val="Hyperlink"/>
                <w:rFonts w:hint="eastAsia"/>
                <w:noProof/>
                <w:rtl/>
              </w:rPr>
              <w:t>יזם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Toc218683014 \h</w:instrText>
            </w:r>
            <w:r>
              <w:rPr>
                <w:noProof/>
                <w:webHidden/>
                <w:rtl/>
              </w:rPr>
              <w:instrText xml:space="preserve"> </w:instrText>
            </w:r>
            <w:r>
              <w:rPr>
                <w:rStyle w:val="Hyperlink"/>
                <w:noProof/>
                <w:rtl/>
              </w:rPr>
            </w:r>
            <w:r>
              <w:rPr>
                <w:rStyle w:val="Hyperlink"/>
                <w:noProof/>
                <w:rtl/>
              </w:rPr>
              <w:fldChar w:fldCharType="separate"/>
            </w:r>
            <w:r>
              <w:rPr>
                <w:noProof/>
                <w:webHidden/>
                <w:rtl/>
              </w:rPr>
              <w:t>42</w:t>
            </w:r>
            <w:r>
              <w:rPr>
                <w:rStyle w:val="Hyperlink"/>
                <w:noProof/>
                <w:rtl/>
              </w:rPr>
              <w:fldChar w:fldCharType="end"/>
            </w:r>
          </w:hyperlink>
        </w:p>
        <w:p w14:paraId="5CAF9161" w14:textId="67227E1F" w:rsidR="00D76E5F" w:rsidRDefault="00D76E5F">
          <w:pPr>
            <w:pStyle w:val="TOC2"/>
            <w:rPr>
              <w:rFonts w:asciiTheme="minorHAnsi" w:eastAsiaTheme="minorEastAsia" w:hAnsiTheme="minorHAnsi" w:cstheme="minorBidi"/>
              <w:noProof/>
              <w:kern w:val="2"/>
              <w:sz w:val="24"/>
              <w:szCs w:val="24"/>
              <w:rtl/>
              <w14:ligatures w14:val="standardContextual"/>
            </w:rPr>
          </w:pPr>
          <w:hyperlink w:anchor="_Toc218683015" w:history="1">
            <w:r w:rsidRPr="0076371D">
              <w:rPr>
                <w:rStyle w:val="Hyperlink"/>
                <w:rFonts w:hint="eastAsia"/>
                <w:noProof/>
                <w:rtl/>
              </w:rPr>
              <w:t>נספח</w:t>
            </w:r>
            <w:r w:rsidRPr="0076371D">
              <w:rPr>
                <w:rStyle w:val="Hyperlink"/>
                <w:noProof/>
                <w:rtl/>
              </w:rPr>
              <w:t xml:space="preserve"> – </w:t>
            </w:r>
            <w:r w:rsidRPr="0076371D">
              <w:rPr>
                <w:rStyle w:val="Hyperlink"/>
                <w:rFonts w:hint="eastAsia"/>
                <w:noProof/>
                <w:rtl/>
              </w:rPr>
              <w:t>שלבי</w:t>
            </w:r>
            <w:r w:rsidRPr="0076371D">
              <w:rPr>
                <w:rStyle w:val="Hyperlink"/>
                <w:noProof/>
                <w:rtl/>
              </w:rPr>
              <w:t xml:space="preserve"> </w:t>
            </w:r>
            <w:r w:rsidRPr="0076371D">
              <w:rPr>
                <w:rStyle w:val="Hyperlink"/>
                <w:rFonts w:hint="eastAsia"/>
                <w:noProof/>
                <w:rtl/>
              </w:rPr>
              <w:t>פיקוח</w:t>
            </w:r>
            <w:r w:rsidRPr="0076371D">
              <w:rPr>
                <w:rStyle w:val="Hyperlink"/>
                <w:noProof/>
                <w:rtl/>
              </w:rPr>
              <w:t xml:space="preserve"> </w:t>
            </w:r>
            <w:r w:rsidRPr="0076371D">
              <w:rPr>
                <w:rStyle w:val="Hyperlink"/>
                <w:rFonts w:hint="eastAsia"/>
                <w:noProof/>
                <w:rtl/>
              </w:rPr>
              <w:t>עבודות</w:t>
            </w:r>
            <w:r w:rsidRPr="0076371D">
              <w:rPr>
                <w:rStyle w:val="Hyperlink"/>
                <w:noProof/>
                <w:rtl/>
              </w:rPr>
              <w:t xml:space="preserve"> </w:t>
            </w:r>
            <w:r w:rsidRPr="0076371D">
              <w:rPr>
                <w:rStyle w:val="Hyperlink"/>
                <w:rFonts w:hint="eastAsia"/>
                <w:noProof/>
                <w:rtl/>
              </w:rPr>
              <w:t>ציבוריות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Toc218683015 \h</w:instrText>
            </w:r>
            <w:r>
              <w:rPr>
                <w:noProof/>
                <w:webHidden/>
                <w:rtl/>
              </w:rPr>
              <w:instrText xml:space="preserve"> </w:instrText>
            </w:r>
            <w:r>
              <w:rPr>
                <w:rStyle w:val="Hyperlink"/>
                <w:noProof/>
                <w:rtl/>
              </w:rPr>
            </w:r>
            <w:r>
              <w:rPr>
                <w:rStyle w:val="Hyperlink"/>
                <w:noProof/>
                <w:rtl/>
              </w:rPr>
              <w:fldChar w:fldCharType="separate"/>
            </w:r>
            <w:r>
              <w:rPr>
                <w:noProof/>
                <w:webHidden/>
                <w:rtl/>
              </w:rPr>
              <w:t>43</w:t>
            </w:r>
            <w:r>
              <w:rPr>
                <w:rStyle w:val="Hyperlink"/>
                <w:noProof/>
                <w:rtl/>
              </w:rPr>
              <w:fldChar w:fldCharType="end"/>
            </w:r>
          </w:hyperlink>
        </w:p>
        <w:p w14:paraId="5669244F" w14:textId="7E4F31DF" w:rsidR="00D76E5F" w:rsidRDefault="00D76E5F">
          <w:pPr>
            <w:pStyle w:val="TOC2"/>
            <w:rPr>
              <w:rFonts w:asciiTheme="minorHAnsi" w:eastAsiaTheme="minorEastAsia" w:hAnsiTheme="minorHAnsi" w:cstheme="minorBidi"/>
              <w:noProof/>
              <w:kern w:val="2"/>
              <w:sz w:val="24"/>
              <w:szCs w:val="24"/>
              <w:rtl/>
              <w14:ligatures w14:val="standardContextual"/>
            </w:rPr>
          </w:pPr>
          <w:hyperlink w:anchor="_Toc218683016" w:history="1">
            <w:r w:rsidRPr="0076371D">
              <w:rPr>
                <w:rStyle w:val="Hyperlink"/>
                <w:rFonts w:hint="eastAsia"/>
                <w:noProof/>
                <w:rtl/>
              </w:rPr>
              <w:t>פרוטוקולים</w:t>
            </w:r>
            <w:r w:rsidRPr="0076371D">
              <w:rPr>
                <w:rStyle w:val="Hyperlink"/>
                <w:noProof/>
                <w:rtl/>
              </w:rPr>
              <w:t xml:space="preserve"> </w:t>
            </w:r>
            <w:r w:rsidRPr="0076371D">
              <w:rPr>
                <w:rStyle w:val="Hyperlink"/>
                <w:rFonts w:hint="eastAsia"/>
                <w:noProof/>
                <w:rtl/>
              </w:rPr>
              <w:t>למסירת</w:t>
            </w:r>
            <w:r w:rsidRPr="0076371D">
              <w:rPr>
                <w:rStyle w:val="Hyperlink"/>
                <w:noProof/>
                <w:rtl/>
              </w:rPr>
              <w:t xml:space="preserve"> </w:t>
            </w:r>
            <w:r w:rsidRPr="0076371D">
              <w:rPr>
                <w:rStyle w:val="Hyperlink"/>
                <w:rFonts w:hint="eastAsia"/>
                <w:noProof/>
                <w:rtl/>
              </w:rPr>
              <w:t>שכונה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Toc218683016 \h</w:instrText>
            </w:r>
            <w:r>
              <w:rPr>
                <w:noProof/>
                <w:webHidden/>
                <w:rtl/>
              </w:rPr>
              <w:instrText xml:space="preserve"> </w:instrText>
            </w:r>
            <w:r>
              <w:rPr>
                <w:rStyle w:val="Hyperlink"/>
                <w:noProof/>
                <w:rtl/>
              </w:rPr>
            </w:r>
            <w:r>
              <w:rPr>
                <w:rStyle w:val="Hyperlink"/>
                <w:noProof/>
                <w:rtl/>
              </w:rPr>
              <w:fldChar w:fldCharType="separate"/>
            </w:r>
            <w:r>
              <w:rPr>
                <w:noProof/>
                <w:webHidden/>
                <w:rtl/>
              </w:rPr>
              <w:t>46</w:t>
            </w:r>
            <w:r>
              <w:rPr>
                <w:rStyle w:val="Hyperlink"/>
                <w:noProof/>
                <w:rtl/>
              </w:rPr>
              <w:fldChar w:fldCharType="end"/>
            </w:r>
          </w:hyperlink>
        </w:p>
        <w:p w14:paraId="1AA2BE06" w14:textId="0E5FC810" w:rsidR="00D76E5F" w:rsidRDefault="00D76E5F">
          <w:pPr>
            <w:pStyle w:val="TOC2"/>
            <w:rPr>
              <w:rFonts w:asciiTheme="minorHAnsi" w:eastAsiaTheme="minorEastAsia" w:hAnsiTheme="minorHAnsi" w:cstheme="minorBidi"/>
              <w:noProof/>
              <w:kern w:val="2"/>
              <w:sz w:val="24"/>
              <w:szCs w:val="24"/>
              <w:rtl/>
              <w14:ligatures w14:val="standardContextual"/>
            </w:rPr>
          </w:pPr>
          <w:hyperlink w:anchor="_Toc218683017" w:history="1">
            <w:r w:rsidRPr="0076371D">
              <w:rPr>
                <w:rStyle w:val="Hyperlink"/>
                <w:rFonts w:hint="eastAsia"/>
                <w:noProof/>
                <w:rtl/>
              </w:rPr>
              <w:t>נספח</w:t>
            </w:r>
            <w:r w:rsidRPr="0076371D">
              <w:rPr>
                <w:rStyle w:val="Hyperlink"/>
                <w:noProof/>
                <w:rtl/>
              </w:rPr>
              <w:t xml:space="preserve"> – </w:t>
            </w:r>
            <w:r w:rsidRPr="0076371D">
              <w:rPr>
                <w:rStyle w:val="Hyperlink"/>
                <w:rFonts w:hint="eastAsia"/>
                <w:noProof/>
                <w:rtl/>
              </w:rPr>
              <w:t>הצהרת</w:t>
            </w:r>
            <w:r w:rsidRPr="0076371D">
              <w:rPr>
                <w:rStyle w:val="Hyperlink"/>
                <w:noProof/>
                <w:rtl/>
              </w:rPr>
              <w:t xml:space="preserve"> </w:t>
            </w:r>
            <w:r w:rsidRPr="0076371D">
              <w:rPr>
                <w:rStyle w:val="Hyperlink"/>
                <w:rFonts w:hint="eastAsia"/>
                <w:noProof/>
                <w:rtl/>
              </w:rPr>
              <w:t>מהנדס</w:t>
            </w:r>
            <w:r w:rsidRPr="0076371D">
              <w:rPr>
                <w:rStyle w:val="Hyperlink"/>
                <w:noProof/>
                <w:rtl/>
              </w:rPr>
              <w:t xml:space="preserve"> – </w:t>
            </w:r>
            <w:r w:rsidRPr="0076371D">
              <w:rPr>
                <w:rStyle w:val="Hyperlink"/>
                <w:rFonts w:hint="eastAsia"/>
                <w:noProof/>
                <w:rtl/>
              </w:rPr>
              <w:t>עבודות</w:t>
            </w:r>
            <w:r w:rsidRPr="0076371D">
              <w:rPr>
                <w:rStyle w:val="Hyperlink"/>
                <w:noProof/>
                <w:rtl/>
              </w:rPr>
              <w:t xml:space="preserve"> </w:t>
            </w:r>
            <w:r w:rsidRPr="0076371D">
              <w:rPr>
                <w:rStyle w:val="Hyperlink"/>
                <w:rFonts w:hint="eastAsia"/>
                <w:noProof/>
                <w:rtl/>
              </w:rPr>
              <w:t>פיתוח</w:t>
            </w:r>
            <w:r w:rsidRPr="0076371D">
              <w:rPr>
                <w:rStyle w:val="Hyperlink"/>
                <w:noProof/>
                <w:rtl/>
              </w:rPr>
              <w:t xml:space="preserve"> </w:t>
            </w:r>
            <w:r w:rsidRPr="0076371D">
              <w:rPr>
                <w:rStyle w:val="Hyperlink"/>
                <w:rFonts w:hint="eastAsia"/>
                <w:noProof/>
                <w:rtl/>
              </w:rPr>
              <w:t>גמר</w:t>
            </w:r>
            <w:r w:rsidRPr="0076371D">
              <w:rPr>
                <w:rStyle w:val="Hyperlink"/>
                <w:noProof/>
                <w:rtl/>
              </w:rPr>
              <w:t xml:space="preserve"> </w:t>
            </w:r>
            <w:r w:rsidRPr="0076371D">
              <w:rPr>
                <w:rStyle w:val="Hyperlink"/>
                <w:rFonts w:hint="eastAsia"/>
                <w:noProof/>
                <w:rtl/>
              </w:rPr>
              <w:t>שכונה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Toc218683017 \h</w:instrText>
            </w:r>
            <w:r>
              <w:rPr>
                <w:noProof/>
                <w:webHidden/>
                <w:rtl/>
              </w:rPr>
              <w:instrText xml:space="preserve"> </w:instrText>
            </w:r>
            <w:r>
              <w:rPr>
                <w:rStyle w:val="Hyperlink"/>
                <w:noProof/>
                <w:rtl/>
              </w:rPr>
            </w:r>
            <w:r>
              <w:rPr>
                <w:rStyle w:val="Hyperlink"/>
                <w:noProof/>
                <w:rtl/>
              </w:rPr>
              <w:fldChar w:fldCharType="separate"/>
            </w:r>
            <w:r>
              <w:rPr>
                <w:noProof/>
                <w:webHidden/>
                <w:rtl/>
              </w:rPr>
              <w:t>47</w:t>
            </w:r>
            <w:r>
              <w:rPr>
                <w:rStyle w:val="Hyperlink"/>
                <w:noProof/>
                <w:rtl/>
              </w:rPr>
              <w:fldChar w:fldCharType="end"/>
            </w:r>
          </w:hyperlink>
        </w:p>
        <w:p w14:paraId="70609F0E" w14:textId="654B63DF" w:rsidR="00D76E5F" w:rsidRDefault="00D76E5F">
          <w:pPr>
            <w:pStyle w:val="TOC1"/>
            <w:tabs>
              <w:tab w:val="left" w:pos="1440"/>
            </w:tabs>
            <w:rPr>
              <w:rFonts w:asciiTheme="minorHAnsi" w:eastAsiaTheme="minorEastAsia" w:hAnsiTheme="minorHAnsi" w:cstheme="minorBidi"/>
              <w:noProof/>
              <w:kern w:val="2"/>
              <w:sz w:val="24"/>
              <w:szCs w:val="24"/>
              <w:rtl/>
              <w14:ligatures w14:val="standardContextual"/>
            </w:rPr>
          </w:pPr>
          <w:hyperlink w:anchor="_Toc218683018" w:history="1">
            <w:r w:rsidRPr="0076371D">
              <w:rPr>
                <w:rStyle w:val="Hyperlink"/>
                <w:noProof/>
                <w:rtl/>
              </w:rPr>
              <w:t>14.</w:t>
            </w:r>
            <w:r>
              <w:rPr>
                <w:rFonts w:asciiTheme="minorHAnsi" w:eastAsiaTheme="minorEastAsia" w:hAnsiTheme="minorHAnsi" w:cstheme="minorBidi"/>
                <w:noProof/>
                <w:kern w:val="2"/>
                <w:sz w:val="24"/>
                <w:szCs w:val="24"/>
                <w:rtl/>
                <w14:ligatures w14:val="standardContextual"/>
              </w:rPr>
              <w:tab/>
            </w:r>
            <w:r w:rsidRPr="0076371D">
              <w:rPr>
                <w:rStyle w:val="Hyperlink"/>
                <w:rFonts w:hint="eastAsia"/>
                <w:noProof/>
                <w:rtl/>
              </w:rPr>
              <w:t>נספח</w:t>
            </w:r>
            <w:r w:rsidRPr="0076371D">
              <w:rPr>
                <w:rStyle w:val="Hyperlink"/>
                <w:noProof/>
                <w:rtl/>
              </w:rPr>
              <w:t xml:space="preserve"> –</w:t>
            </w:r>
            <w:r w:rsidRPr="0076371D">
              <w:rPr>
                <w:rStyle w:val="Hyperlink"/>
                <w:rFonts w:hint="eastAsia"/>
                <w:noProof/>
                <w:rtl/>
              </w:rPr>
              <w:t>הצהרת</w:t>
            </w:r>
            <w:r w:rsidRPr="0076371D">
              <w:rPr>
                <w:rStyle w:val="Hyperlink"/>
                <w:noProof/>
                <w:rtl/>
              </w:rPr>
              <w:t xml:space="preserve"> </w:t>
            </w:r>
            <w:r w:rsidRPr="0076371D">
              <w:rPr>
                <w:rStyle w:val="Hyperlink"/>
                <w:rFonts w:hint="eastAsia"/>
                <w:noProof/>
                <w:rtl/>
              </w:rPr>
              <w:t>מהנדס</w:t>
            </w:r>
            <w:r w:rsidRPr="0076371D">
              <w:rPr>
                <w:rStyle w:val="Hyperlink"/>
                <w:noProof/>
                <w:rtl/>
              </w:rPr>
              <w:t xml:space="preserve"> – </w:t>
            </w:r>
            <w:r w:rsidRPr="0076371D">
              <w:rPr>
                <w:rStyle w:val="Hyperlink"/>
                <w:rFonts w:hint="eastAsia"/>
                <w:noProof/>
                <w:rtl/>
              </w:rPr>
              <w:t>כבישים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Toc218683018 \h</w:instrText>
            </w:r>
            <w:r>
              <w:rPr>
                <w:noProof/>
                <w:webHidden/>
                <w:rtl/>
              </w:rPr>
              <w:instrText xml:space="preserve"> </w:instrText>
            </w:r>
            <w:r>
              <w:rPr>
                <w:rStyle w:val="Hyperlink"/>
                <w:noProof/>
                <w:rtl/>
              </w:rPr>
            </w:r>
            <w:r>
              <w:rPr>
                <w:rStyle w:val="Hyperlink"/>
                <w:noProof/>
                <w:rtl/>
              </w:rPr>
              <w:fldChar w:fldCharType="separate"/>
            </w:r>
            <w:r>
              <w:rPr>
                <w:noProof/>
                <w:webHidden/>
                <w:rtl/>
              </w:rPr>
              <w:t>48</w:t>
            </w:r>
            <w:r>
              <w:rPr>
                <w:rStyle w:val="Hyperlink"/>
                <w:noProof/>
                <w:rtl/>
              </w:rPr>
              <w:fldChar w:fldCharType="end"/>
            </w:r>
          </w:hyperlink>
        </w:p>
        <w:p w14:paraId="45C2C2BD" w14:textId="69C2E4AE" w:rsidR="00D76E5F" w:rsidRDefault="00D76E5F">
          <w:pPr>
            <w:pStyle w:val="TOC2"/>
            <w:rPr>
              <w:rFonts w:asciiTheme="minorHAnsi" w:eastAsiaTheme="minorEastAsia" w:hAnsiTheme="minorHAnsi" w:cstheme="minorBidi"/>
              <w:noProof/>
              <w:kern w:val="2"/>
              <w:sz w:val="24"/>
              <w:szCs w:val="24"/>
              <w:rtl/>
              <w14:ligatures w14:val="standardContextual"/>
            </w:rPr>
          </w:pPr>
          <w:hyperlink w:anchor="_Toc218683019" w:history="1">
            <w:r w:rsidRPr="0076371D">
              <w:rPr>
                <w:rStyle w:val="Hyperlink"/>
                <w:rFonts w:hint="eastAsia"/>
                <w:noProof/>
                <w:rtl/>
              </w:rPr>
              <w:t>בדיקת</w:t>
            </w:r>
            <w:r w:rsidRPr="0076371D">
              <w:rPr>
                <w:rStyle w:val="Hyperlink"/>
                <w:noProof/>
                <w:rtl/>
              </w:rPr>
              <w:t xml:space="preserve"> </w:t>
            </w:r>
            <w:r w:rsidRPr="0076371D">
              <w:rPr>
                <w:rStyle w:val="Hyperlink"/>
                <w:rFonts w:hint="eastAsia"/>
                <w:noProof/>
                <w:rtl/>
              </w:rPr>
              <w:t>תכניות</w:t>
            </w:r>
            <w:r w:rsidRPr="0076371D">
              <w:rPr>
                <w:rStyle w:val="Hyperlink"/>
                <w:noProof/>
                <w:rtl/>
              </w:rPr>
              <w:t xml:space="preserve"> </w:t>
            </w:r>
            <w:r w:rsidRPr="0076371D">
              <w:rPr>
                <w:rStyle w:val="Hyperlink"/>
                <w:rFonts w:hint="eastAsia"/>
                <w:noProof/>
                <w:rtl/>
              </w:rPr>
              <w:t>בינוי</w:t>
            </w:r>
            <w:r w:rsidRPr="0076371D">
              <w:rPr>
                <w:rStyle w:val="Hyperlink"/>
                <w:noProof/>
                <w:rtl/>
              </w:rPr>
              <w:t xml:space="preserve"> </w:t>
            </w:r>
            <w:r w:rsidRPr="0076371D">
              <w:rPr>
                <w:rStyle w:val="Hyperlink"/>
                <w:rFonts w:hint="eastAsia"/>
                <w:noProof/>
                <w:rtl/>
              </w:rPr>
              <w:t>שכונה</w:t>
            </w:r>
            <w:r w:rsidRPr="0076371D">
              <w:rPr>
                <w:rStyle w:val="Hyperlink"/>
                <w:i/>
                <w:iCs/>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Toc218683019 \h</w:instrText>
            </w:r>
            <w:r>
              <w:rPr>
                <w:noProof/>
                <w:webHidden/>
                <w:rtl/>
              </w:rPr>
              <w:instrText xml:space="preserve"> </w:instrText>
            </w:r>
            <w:r>
              <w:rPr>
                <w:rStyle w:val="Hyperlink"/>
                <w:noProof/>
                <w:rtl/>
              </w:rPr>
            </w:r>
            <w:r>
              <w:rPr>
                <w:rStyle w:val="Hyperlink"/>
                <w:noProof/>
                <w:rtl/>
              </w:rPr>
              <w:fldChar w:fldCharType="separate"/>
            </w:r>
            <w:r>
              <w:rPr>
                <w:noProof/>
                <w:webHidden/>
                <w:rtl/>
              </w:rPr>
              <w:t>50</w:t>
            </w:r>
            <w:r>
              <w:rPr>
                <w:rStyle w:val="Hyperlink"/>
                <w:noProof/>
                <w:rtl/>
              </w:rPr>
              <w:fldChar w:fldCharType="end"/>
            </w:r>
          </w:hyperlink>
        </w:p>
        <w:p w14:paraId="5BB5A0CE" w14:textId="4A40A44C" w:rsidR="00D76E5F" w:rsidRDefault="00D76E5F">
          <w:pPr>
            <w:pStyle w:val="TOC2"/>
            <w:rPr>
              <w:rFonts w:asciiTheme="minorHAnsi" w:eastAsiaTheme="minorEastAsia" w:hAnsiTheme="minorHAnsi" w:cstheme="minorBidi"/>
              <w:noProof/>
              <w:kern w:val="2"/>
              <w:sz w:val="24"/>
              <w:szCs w:val="24"/>
              <w:rtl/>
              <w14:ligatures w14:val="standardContextual"/>
            </w:rPr>
          </w:pPr>
          <w:hyperlink w:anchor="_Toc218683020" w:history="1">
            <w:r w:rsidRPr="0076371D">
              <w:rPr>
                <w:rStyle w:val="Hyperlink"/>
                <w:rFonts w:hint="eastAsia"/>
                <w:noProof/>
                <w:rtl/>
              </w:rPr>
              <w:t>נספח</w:t>
            </w:r>
            <w:r w:rsidRPr="0076371D">
              <w:rPr>
                <w:rStyle w:val="Hyperlink"/>
                <w:noProof/>
                <w:rtl/>
              </w:rPr>
              <w:t xml:space="preserve"> – </w:t>
            </w:r>
            <w:r w:rsidRPr="0076371D">
              <w:rPr>
                <w:rStyle w:val="Hyperlink"/>
                <w:rFonts w:hint="eastAsia"/>
                <w:noProof/>
                <w:rtl/>
              </w:rPr>
              <w:t>אישור</w:t>
            </w:r>
            <w:r w:rsidRPr="0076371D">
              <w:rPr>
                <w:rStyle w:val="Hyperlink"/>
                <w:noProof/>
                <w:rtl/>
              </w:rPr>
              <w:t xml:space="preserve"> </w:t>
            </w:r>
            <w:r w:rsidRPr="0076371D">
              <w:rPr>
                <w:rStyle w:val="Hyperlink"/>
                <w:rFonts w:hint="eastAsia"/>
                <w:noProof/>
                <w:rtl/>
              </w:rPr>
              <w:t>יישוב</w:t>
            </w:r>
            <w:r w:rsidRPr="0076371D">
              <w:rPr>
                <w:rStyle w:val="Hyperlink"/>
                <w:noProof/>
                <w:rtl/>
              </w:rPr>
              <w:t xml:space="preserve"> </w:t>
            </w:r>
            <w:r w:rsidRPr="0076371D">
              <w:rPr>
                <w:rStyle w:val="Hyperlink"/>
                <w:rFonts w:hint="eastAsia"/>
                <w:noProof/>
                <w:rtl/>
              </w:rPr>
              <w:t>למסירת</w:t>
            </w:r>
            <w:r w:rsidRPr="0076371D">
              <w:rPr>
                <w:rStyle w:val="Hyperlink"/>
                <w:noProof/>
                <w:rtl/>
              </w:rPr>
              <w:t xml:space="preserve"> </w:t>
            </w:r>
            <w:r w:rsidRPr="0076371D">
              <w:rPr>
                <w:rStyle w:val="Hyperlink"/>
                <w:rFonts w:hint="eastAsia"/>
                <w:noProof/>
                <w:rtl/>
              </w:rPr>
              <w:t>תשתיות</w:t>
            </w:r>
            <w:r w:rsidRPr="0076371D">
              <w:rPr>
                <w:rStyle w:val="Hyperlink"/>
                <w:noProof/>
                <w:rtl/>
              </w:rPr>
              <w:t xml:space="preserve"> </w:t>
            </w:r>
            <w:r w:rsidRPr="0076371D">
              <w:rPr>
                <w:rStyle w:val="Hyperlink"/>
                <w:rFonts w:hint="eastAsia"/>
                <w:noProof/>
                <w:rtl/>
              </w:rPr>
              <w:t>ציבוריות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Toc218683020 \h</w:instrText>
            </w:r>
            <w:r>
              <w:rPr>
                <w:noProof/>
                <w:webHidden/>
                <w:rtl/>
              </w:rPr>
              <w:instrText xml:space="preserve"> </w:instrText>
            </w:r>
            <w:r>
              <w:rPr>
                <w:rStyle w:val="Hyperlink"/>
                <w:noProof/>
                <w:rtl/>
              </w:rPr>
            </w:r>
            <w:r>
              <w:rPr>
                <w:rStyle w:val="Hyperlink"/>
                <w:noProof/>
                <w:rtl/>
              </w:rPr>
              <w:fldChar w:fldCharType="separate"/>
            </w:r>
            <w:r>
              <w:rPr>
                <w:noProof/>
                <w:webHidden/>
                <w:rtl/>
              </w:rPr>
              <w:t>51</w:t>
            </w:r>
            <w:r>
              <w:rPr>
                <w:rStyle w:val="Hyperlink"/>
                <w:noProof/>
                <w:rtl/>
              </w:rPr>
              <w:fldChar w:fldCharType="end"/>
            </w:r>
          </w:hyperlink>
        </w:p>
        <w:p w14:paraId="61E6D800" w14:textId="6CC68658" w:rsidR="00D76E5F" w:rsidRDefault="00D76E5F">
          <w:pPr>
            <w:pStyle w:val="TOC2"/>
            <w:rPr>
              <w:rFonts w:asciiTheme="minorHAnsi" w:eastAsiaTheme="minorEastAsia" w:hAnsiTheme="minorHAnsi" w:cstheme="minorBidi"/>
              <w:noProof/>
              <w:kern w:val="2"/>
              <w:sz w:val="24"/>
              <w:szCs w:val="24"/>
              <w:rtl/>
              <w14:ligatures w14:val="standardContextual"/>
            </w:rPr>
          </w:pPr>
          <w:hyperlink w:anchor="_Toc218683021" w:history="1">
            <w:r w:rsidRPr="0076371D">
              <w:rPr>
                <w:rStyle w:val="Hyperlink"/>
                <w:rFonts w:hint="eastAsia"/>
                <w:noProof/>
                <w:rtl/>
              </w:rPr>
              <w:t>נספח</w:t>
            </w:r>
            <w:r w:rsidRPr="0076371D">
              <w:rPr>
                <w:rStyle w:val="Hyperlink"/>
                <w:noProof/>
                <w:rtl/>
              </w:rPr>
              <w:t xml:space="preserve"> – </w:t>
            </w:r>
            <w:r w:rsidRPr="0076371D">
              <w:rPr>
                <w:rStyle w:val="Hyperlink"/>
                <w:rFonts w:hint="eastAsia"/>
                <w:noProof/>
                <w:rtl/>
              </w:rPr>
              <w:t>טפסים</w:t>
            </w:r>
            <w:r w:rsidRPr="0076371D">
              <w:rPr>
                <w:rStyle w:val="Hyperlink"/>
                <w:noProof/>
                <w:rtl/>
              </w:rPr>
              <w:t xml:space="preserve"> </w:t>
            </w:r>
            <w:r w:rsidRPr="0076371D">
              <w:rPr>
                <w:rStyle w:val="Hyperlink"/>
                <w:rFonts w:hint="eastAsia"/>
                <w:noProof/>
                <w:rtl/>
              </w:rPr>
              <w:t>נדרשים</w:t>
            </w:r>
            <w:r w:rsidRPr="0076371D">
              <w:rPr>
                <w:rStyle w:val="Hyperlink"/>
                <w:noProof/>
                <w:rtl/>
              </w:rPr>
              <w:t xml:space="preserve"> </w:t>
            </w:r>
            <w:r w:rsidRPr="0076371D">
              <w:rPr>
                <w:rStyle w:val="Hyperlink"/>
                <w:rFonts w:hint="eastAsia"/>
                <w:noProof/>
                <w:rtl/>
              </w:rPr>
              <w:t>לטופס</w:t>
            </w:r>
            <w:r w:rsidRPr="0076371D">
              <w:rPr>
                <w:rStyle w:val="Hyperlink"/>
                <w:noProof/>
                <w:rtl/>
              </w:rPr>
              <w:t xml:space="preserve"> 4</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Toc218683021 \h</w:instrText>
            </w:r>
            <w:r>
              <w:rPr>
                <w:noProof/>
                <w:webHidden/>
                <w:rtl/>
              </w:rPr>
              <w:instrText xml:space="preserve"> </w:instrText>
            </w:r>
            <w:r>
              <w:rPr>
                <w:rStyle w:val="Hyperlink"/>
                <w:noProof/>
                <w:rtl/>
              </w:rPr>
            </w:r>
            <w:r>
              <w:rPr>
                <w:rStyle w:val="Hyperlink"/>
                <w:noProof/>
                <w:rtl/>
              </w:rPr>
              <w:fldChar w:fldCharType="separate"/>
            </w:r>
            <w:r>
              <w:rPr>
                <w:noProof/>
                <w:webHidden/>
                <w:rtl/>
              </w:rPr>
              <w:t>52</w:t>
            </w:r>
            <w:r>
              <w:rPr>
                <w:rStyle w:val="Hyperlink"/>
                <w:noProof/>
                <w:rtl/>
              </w:rPr>
              <w:fldChar w:fldCharType="end"/>
            </w:r>
          </w:hyperlink>
        </w:p>
        <w:p w14:paraId="6FF957AE" w14:textId="48C65844" w:rsidR="00D76E5F" w:rsidRDefault="00D76E5F">
          <w:pPr>
            <w:pStyle w:val="TOC2"/>
            <w:rPr>
              <w:rFonts w:asciiTheme="minorHAnsi" w:eastAsiaTheme="minorEastAsia" w:hAnsiTheme="minorHAnsi" w:cstheme="minorBidi"/>
              <w:noProof/>
              <w:kern w:val="2"/>
              <w:sz w:val="24"/>
              <w:szCs w:val="24"/>
              <w:rtl/>
              <w14:ligatures w14:val="standardContextual"/>
            </w:rPr>
          </w:pPr>
          <w:hyperlink w:anchor="_Toc218683022" w:history="1">
            <w:r w:rsidRPr="0076371D">
              <w:rPr>
                <w:rStyle w:val="Hyperlink"/>
                <w:rFonts w:hint="eastAsia"/>
                <w:noProof/>
                <w:rtl/>
              </w:rPr>
              <w:t>נספח</w:t>
            </w:r>
            <w:r w:rsidRPr="0076371D">
              <w:rPr>
                <w:rStyle w:val="Hyperlink"/>
                <w:noProof/>
                <w:rtl/>
              </w:rPr>
              <w:t xml:space="preserve">: </w:t>
            </w:r>
            <w:r w:rsidRPr="0076371D">
              <w:rPr>
                <w:rStyle w:val="Hyperlink"/>
                <w:rFonts w:hint="eastAsia"/>
                <w:noProof/>
                <w:rtl/>
              </w:rPr>
              <w:t>התחייבות</w:t>
            </w:r>
            <w:r w:rsidRPr="0076371D">
              <w:rPr>
                <w:rStyle w:val="Hyperlink"/>
                <w:noProof/>
                <w:rtl/>
              </w:rPr>
              <w:t xml:space="preserve"> </w:t>
            </w:r>
            <w:r w:rsidRPr="0076371D">
              <w:rPr>
                <w:rStyle w:val="Hyperlink"/>
                <w:rFonts w:hint="eastAsia"/>
                <w:noProof/>
                <w:rtl/>
              </w:rPr>
              <w:t>מינוי</w:t>
            </w:r>
            <w:r w:rsidRPr="0076371D">
              <w:rPr>
                <w:rStyle w:val="Hyperlink"/>
                <w:noProof/>
                <w:rtl/>
              </w:rPr>
              <w:t xml:space="preserve"> </w:t>
            </w:r>
            <w:r w:rsidRPr="0076371D">
              <w:rPr>
                <w:rStyle w:val="Hyperlink"/>
                <w:rFonts w:hint="eastAsia"/>
                <w:noProof/>
                <w:rtl/>
              </w:rPr>
              <w:t>יועץ</w:t>
            </w:r>
            <w:r w:rsidRPr="0076371D">
              <w:rPr>
                <w:rStyle w:val="Hyperlink"/>
                <w:noProof/>
                <w:rtl/>
              </w:rPr>
              <w:t xml:space="preserve"> </w:t>
            </w:r>
            <w:r w:rsidRPr="0076371D">
              <w:rPr>
                <w:rStyle w:val="Hyperlink"/>
                <w:rFonts w:hint="eastAsia"/>
                <w:noProof/>
                <w:rtl/>
              </w:rPr>
              <w:t>בטיחות</w:t>
            </w:r>
            <w:r w:rsidRPr="0076371D">
              <w:rPr>
                <w:rStyle w:val="Hyperlink"/>
                <w:noProof/>
                <w:rtl/>
              </w:rPr>
              <w:t xml:space="preserve"> </w:t>
            </w:r>
            <w:r w:rsidRPr="0076371D">
              <w:rPr>
                <w:rStyle w:val="Hyperlink"/>
                <w:rFonts w:hint="eastAsia"/>
                <w:noProof/>
                <w:rtl/>
              </w:rPr>
              <w:t>באתר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Toc218683022 \h</w:instrText>
            </w:r>
            <w:r>
              <w:rPr>
                <w:noProof/>
                <w:webHidden/>
                <w:rtl/>
              </w:rPr>
              <w:instrText xml:space="preserve"> </w:instrText>
            </w:r>
            <w:r>
              <w:rPr>
                <w:rStyle w:val="Hyperlink"/>
                <w:noProof/>
                <w:rtl/>
              </w:rPr>
            </w:r>
            <w:r>
              <w:rPr>
                <w:rStyle w:val="Hyperlink"/>
                <w:noProof/>
                <w:rtl/>
              </w:rPr>
              <w:fldChar w:fldCharType="separate"/>
            </w:r>
            <w:r>
              <w:rPr>
                <w:noProof/>
                <w:webHidden/>
                <w:rtl/>
              </w:rPr>
              <w:t>53</w:t>
            </w:r>
            <w:r>
              <w:rPr>
                <w:rStyle w:val="Hyperlink"/>
                <w:noProof/>
                <w:rtl/>
              </w:rPr>
              <w:fldChar w:fldCharType="end"/>
            </w:r>
          </w:hyperlink>
        </w:p>
        <w:p w14:paraId="4BA5ACB1" w14:textId="1A2DAEF8" w:rsidR="00D76E5F" w:rsidRDefault="00D76E5F">
          <w:pPr>
            <w:pStyle w:val="TOC2"/>
            <w:rPr>
              <w:rFonts w:asciiTheme="minorHAnsi" w:eastAsiaTheme="minorEastAsia" w:hAnsiTheme="minorHAnsi" w:cstheme="minorBidi"/>
              <w:noProof/>
              <w:kern w:val="2"/>
              <w:sz w:val="24"/>
              <w:szCs w:val="24"/>
              <w:rtl/>
              <w14:ligatures w14:val="standardContextual"/>
            </w:rPr>
          </w:pPr>
          <w:hyperlink w:anchor="_Toc218683023" w:history="1">
            <w:r w:rsidRPr="0076371D">
              <w:rPr>
                <w:rStyle w:val="Hyperlink"/>
                <w:rFonts w:hint="eastAsia"/>
                <w:noProof/>
                <w:rtl/>
              </w:rPr>
              <w:t>נספח</w:t>
            </w:r>
            <w:r w:rsidRPr="0076371D">
              <w:rPr>
                <w:rStyle w:val="Hyperlink"/>
                <w:noProof/>
                <w:rtl/>
              </w:rPr>
              <w:t xml:space="preserve">: </w:t>
            </w:r>
            <w:r w:rsidRPr="0076371D">
              <w:rPr>
                <w:rStyle w:val="Hyperlink"/>
                <w:rFonts w:hint="eastAsia"/>
                <w:noProof/>
                <w:rtl/>
              </w:rPr>
              <w:t>התחייבות</w:t>
            </w:r>
            <w:r w:rsidRPr="0076371D">
              <w:rPr>
                <w:rStyle w:val="Hyperlink"/>
                <w:noProof/>
                <w:rtl/>
              </w:rPr>
              <w:t xml:space="preserve"> </w:t>
            </w:r>
            <w:r w:rsidRPr="0076371D">
              <w:rPr>
                <w:rStyle w:val="Hyperlink"/>
                <w:rFonts w:hint="eastAsia"/>
                <w:noProof/>
                <w:rtl/>
              </w:rPr>
              <w:t>לסילוק</w:t>
            </w:r>
            <w:r w:rsidRPr="0076371D">
              <w:rPr>
                <w:rStyle w:val="Hyperlink"/>
                <w:noProof/>
                <w:rtl/>
              </w:rPr>
              <w:t xml:space="preserve"> </w:t>
            </w:r>
            <w:r w:rsidRPr="0076371D">
              <w:rPr>
                <w:rStyle w:val="Hyperlink"/>
                <w:rFonts w:hint="eastAsia"/>
                <w:noProof/>
                <w:rtl/>
              </w:rPr>
              <w:t>מבני</w:t>
            </w:r>
            <w:r w:rsidRPr="0076371D">
              <w:rPr>
                <w:rStyle w:val="Hyperlink"/>
                <w:noProof/>
                <w:rtl/>
              </w:rPr>
              <w:t xml:space="preserve"> </w:t>
            </w:r>
            <w:r w:rsidRPr="0076371D">
              <w:rPr>
                <w:rStyle w:val="Hyperlink"/>
                <w:rFonts w:hint="eastAsia"/>
                <w:noProof/>
                <w:rtl/>
              </w:rPr>
              <w:t>התארגנות</w:t>
            </w:r>
            <w:r w:rsidRPr="0076371D">
              <w:rPr>
                <w:rStyle w:val="Hyperlink"/>
                <w:noProof/>
                <w:rtl/>
              </w:rPr>
              <w:t xml:space="preserve"> </w:t>
            </w:r>
            <w:r w:rsidRPr="0076371D">
              <w:rPr>
                <w:rStyle w:val="Hyperlink"/>
                <w:rFonts w:hint="eastAsia"/>
                <w:noProof/>
                <w:rtl/>
              </w:rPr>
              <w:t>בסיום</w:t>
            </w:r>
            <w:r w:rsidRPr="0076371D">
              <w:rPr>
                <w:rStyle w:val="Hyperlink"/>
                <w:noProof/>
                <w:rtl/>
              </w:rPr>
              <w:t xml:space="preserve"> </w:t>
            </w:r>
            <w:r w:rsidRPr="0076371D">
              <w:rPr>
                <w:rStyle w:val="Hyperlink"/>
                <w:rFonts w:hint="eastAsia"/>
                <w:noProof/>
                <w:rtl/>
              </w:rPr>
              <w:t>העבודה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Toc218683023 \h</w:instrText>
            </w:r>
            <w:r>
              <w:rPr>
                <w:noProof/>
                <w:webHidden/>
                <w:rtl/>
              </w:rPr>
              <w:instrText xml:space="preserve"> </w:instrText>
            </w:r>
            <w:r>
              <w:rPr>
                <w:rStyle w:val="Hyperlink"/>
                <w:noProof/>
                <w:rtl/>
              </w:rPr>
            </w:r>
            <w:r>
              <w:rPr>
                <w:rStyle w:val="Hyperlink"/>
                <w:noProof/>
                <w:rtl/>
              </w:rPr>
              <w:fldChar w:fldCharType="separate"/>
            </w:r>
            <w:r>
              <w:rPr>
                <w:noProof/>
                <w:webHidden/>
                <w:rtl/>
              </w:rPr>
              <w:t>54</w:t>
            </w:r>
            <w:r>
              <w:rPr>
                <w:rStyle w:val="Hyperlink"/>
                <w:noProof/>
                <w:rtl/>
              </w:rPr>
              <w:fldChar w:fldCharType="end"/>
            </w:r>
          </w:hyperlink>
        </w:p>
        <w:p w14:paraId="2C4E3DC5" w14:textId="2DDECD28" w:rsidR="00D71E17" w:rsidRDefault="00D71E17">
          <w:r>
            <w:rPr>
              <w:b/>
              <w:bCs/>
              <w:lang w:val="he-IL"/>
            </w:rPr>
            <w:fldChar w:fldCharType="end"/>
          </w:r>
        </w:p>
      </w:sdtContent>
    </w:sdt>
    <w:p w14:paraId="53F778B7" w14:textId="357AC708" w:rsidR="00840C0F" w:rsidRDefault="00840C0F" w:rsidP="00D71E17">
      <w:pPr>
        <w:bidi/>
        <w:rPr>
          <w:rtl/>
        </w:rPr>
      </w:pPr>
    </w:p>
    <w:p w14:paraId="0F724E01" w14:textId="77777777" w:rsidR="00E42CC0" w:rsidRPr="00840C0F" w:rsidRDefault="00E42CC0" w:rsidP="00E42CC0">
      <w:pPr>
        <w:bidi/>
        <w:rPr>
          <w:sz w:val="28"/>
          <w:szCs w:val="28"/>
          <w:rtl/>
        </w:rPr>
      </w:pPr>
    </w:p>
    <w:p w14:paraId="5CB32585" w14:textId="77777777" w:rsidR="00FB5A82" w:rsidRPr="002B60C7" w:rsidRDefault="00FB5A82" w:rsidP="00FB5A82">
      <w:pPr>
        <w:bidi/>
        <w:rPr>
          <w:sz w:val="28"/>
          <w:szCs w:val="28"/>
          <w:rtl/>
        </w:rPr>
      </w:pPr>
    </w:p>
    <w:p w14:paraId="2AF92461" w14:textId="77777777" w:rsidR="004F35FB" w:rsidRPr="002B60C7" w:rsidRDefault="004F35FB" w:rsidP="004F35FB">
      <w:pPr>
        <w:bidi/>
        <w:rPr>
          <w:sz w:val="28"/>
          <w:szCs w:val="28"/>
          <w:rtl/>
        </w:rPr>
      </w:pPr>
    </w:p>
    <w:p w14:paraId="0677CC3F" w14:textId="77777777" w:rsidR="00610C9D" w:rsidRDefault="00610C9D" w:rsidP="00610C9D">
      <w:pPr>
        <w:bidi/>
        <w:rPr>
          <w:sz w:val="28"/>
          <w:szCs w:val="28"/>
          <w:rtl/>
        </w:rPr>
      </w:pPr>
    </w:p>
    <w:p w14:paraId="18947BA2" w14:textId="77777777" w:rsidR="004367D5" w:rsidRDefault="004367D5" w:rsidP="004367D5">
      <w:pPr>
        <w:bidi/>
        <w:rPr>
          <w:sz w:val="28"/>
          <w:szCs w:val="28"/>
          <w:rtl/>
        </w:rPr>
      </w:pPr>
    </w:p>
    <w:p w14:paraId="476FE496" w14:textId="77777777" w:rsidR="00A04F3E" w:rsidRDefault="00A04F3E" w:rsidP="00A04F3E">
      <w:pPr>
        <w:bidi/>
        <w:rPr>
          <w:sz w:val="28"/>
          <w:szCs w:val="28"/>
          <w:rtl/>
        </w:rPr>
      </w:pPr>
    </w:p>
    <w:p w14:paraId="7BB24760" w14:textId="77777777" w:rsidR="00A04F3E" w:rsidRDefault="00A04F3E" w:rsidP="00A04F3E">
      <w:pPr>
        <w:bidi/>
        <w:rPr>
          <w:sz w:val="28"/>
          <w:szCs w:val="28"/>
          <w:rtl/>
        </w:rPr>
      </w:pPr>
    </w:p>
    <w:p w14:paraId="2A32E9F7" w14:textId="77777777" w:rsidR="00A04F3E" w:rsidRDefault="00A04F3E" w:rsidP="00A04F3E">
      <w:pPr>
        <w:bidi/>
        <w:rPr>
          <w:sz w:val="28"/>
          <w:szCs w:val="28"/>
          <w:rtl/>
        </w:rPr>
      </w:pPr>
    </w:p>
    <w:p w14:paraId="4EAFEC8C" w14:textId="77777777" w:rsidR="00A04F3E" w:rsidRDefault="00A04F3E" w:rsidP="00A04F3E">
      <w:pPr>
        <w:bidi/>
        <w:rPr>
          <w:sz w:val="28"/>
          <w:szCs w:val="28"/>
          <w:rtl/>
        </w:rPr>
      </w:pPr>
    </w:p>
    <w:p w14:paraId="5B6E8BDC" w14:textId="77777777" w:rsidR="00A04F3E" w:rsidRDefault="00A04F3E" w:rsidP="00A04F3E">
      <w:pPr>
        <w:bidi/>
        <w:rPr>
          <w:sz w:val="28"/>
          <w:szCs w:val="28"/>
          <w:rtl/>
        </w:rPr>
      </w:pPr>
    </w:p>
    <w:p w14:paraId="5CF52D7D" w14:textId="77777777" w:rsidR="00A04F3E" w:rsidRDefault="00A04F3E" w:rsidP="00A04F3E">
      <w:pPr>
        <w:bidi/>
        <w:rPr>
          <w:sz w:val="28"/>
          <w:szCs w:val="28"/>
          <w:rtl/>
        </w:rPr>
      </w:pPr>
    </w:p>
    <w:p w14:paraId="1A7901D9" w14:textId="77777777" w:rsidR="00A04F3E" w:rsidRDefault="00A04F3E" w:rsidP="00A04F3E">
      <w:pPr>
        <w:bidi/>
        <w:rPr>
          <w:sz w:val="28"/>
          <w:szCs w:val="28"/>
          <w:rtl/>
        </w:rPr>
      </w:pPr>
    </w:p>
    <w:p w14:paraId="37F5FF21" w14:textId="77777777" w:rsidR="00A04F3E" w:rsidRDefault="00A04F3E" w:rsidP="00A04F3E">
      <w:pPr>
        <w:bidi/>
        <w:rPr>
          <w:sz w:val="28"/>
          <w:szCs w:val="28"/>
          <w:rtl/>
        </w:rPr>
      </w:pPr>
    </w:p>
    <w:p w14:paraId="24ACBB88" w14:textId="77777777" w:rsidR="00A04F3E" w:rsidRDefault="00A04F3E" w:rsidP="00A04F3E">
      <w:pPr>
        <w:bidi/>
        <w:rPr>
          <w:sz w:val="28"/>
          <w:szCs w:val="28"/>
          <w:rtl/>
        </w:rPr>
      </w:pPr>
    </w:p>
    <w:p w14:paraId="0795163F" w14:textId="77777777" w:rsidR="00BA0E47" w:rsidRDefault="00BA0E47" w:rsidP="00BA0E47">
      <w:pPr>
        <w:bidi/>
        <w:rPr>
          <w:sz w:val="28"/>
          <w:szCs w:val="28"/>
          <w:rtl/>
        </w:rPr>
      </w:pPr>
    </w:p>
    <w:p w14:paraId="50478D79" w14:textId="77777777" w:rsidR="00A04F3E" w:rsidRPr="002B60C7" w:rsidRDefault="00A04F3E" w:rsidP="00A04F3E">
      <w:pPr>
        <w:bidi/>
        <w:rPr>
          <w:sz w:val="28"/>
          <w:szCs w:val="28"/>
          <w:rtl/>
        </w:rPr>
      </w:pPr>
    </w:p>
    <w:p w14:paraId="11BDD6EE" w14:textId="2E711AA9" w:rsidR="004F35FB" w:rsidRPr="00EE150D" w:rsidRDefault="004F35FB" w:rsidP="00EE150D">
      <w:pPr>
        <w:pStyle w:val="1"/>
      </w:pPr>
      <w:bookmarkStart w:id="0" w:name="_Toc218682978"/>
      <w:bookmarkStart w:id="1" w:name="_Toc211514353"/>
      <w:r w:rsidRPr="00EE150D">
        <w:rPr>
          <w:rFonts w:hint="cs"/>
          <w:rtl/>
        </w:rPr>
        <w:lastRenderedPageBreak/>
        <w:t>גורמי</w:t>
      </w:r>
      <w:r w:rsidR="00972274" w:rsidRPr="00EE150D">
        <w:rPr>
          <w:rFonts w:hint="cs"/>
          <w:rtl/>
        </w:rPr>
        <w:t xml:space="preserve"> מועצה</w:t>
      </w:r>
      <w:bookmarkEnd w:id="0"/>
      <w:r w:rsidRPr="00EE150D">
        <w:rPr>
          <w:rFonts w:hint="cs"/>
          <w:rtl/>
        </w:rPr>
        <w:t xml:space="preserve"> </w:t>
      </w:r>
      <w:bookmarkEnd w:id="1"/>
    </w:p>
    <w:tbl>
      <w:tblPr>
        <w:tblStyle w:val="a8"/>
        <w:bidiVisual/>
        <w:tblW w:w="0" w:type="auto"/>
        <w:tblLook w:val="04A0" w:firstRow="1" w:lastRow="0" w:firstColumn="1" w:lastColumn="0" w:noHBand="0" w:noVBand="1"/>
      </w:tblPr>
      <w:tblGrid>
        <w:gridCol w:w="2646"/>
        <w:gridCol w:w="2200"/>
        <w:gridCol w:w="3450"/>
      </w:tblGrid>
      <w:tr w:rsidR="004F35FB" w:rsidRPr="0065053A" w14:paraId="39211243" w14:textId="77777777" w:rsidTr="003B2CF0">
        <w:tc>
          <w:tcPr>
            <w:tcW w:w="2646" w:type="dxa"/>
          </w:tcPr>
          <w:p w14:paraId="366C8719" w14:textId="1CD5154B" w:rsidR="004F35FB" w:rsidRPr="0065053A" w:rsidRDefault="0096075F" w:rsidP="00FB5A82">
            <w:pPr>
              <w:bidi/>
              <w:rPr>
                <w:sz w:val="24"/>
                <w:szCs w:val="24"/>
                <w:rtl/>
              </w:rPr>
            </w:pPr>
            <w:r w:rsidRPr="0065053A">
              <w:rPr>
                <w:rFonts w:hint="cs"/>
                <w:sz w:val="24"/>
                <w:szCs w:val="24"/>
                <w:rtl/>
              </w:rPr>
              <w:t>תפקיד</w:t>
            </w:r>
          </w:p>
        </w:tc>
        <w:tc>
          <w:tcPr>
            <w:tcW w:w="2200" w:type="dxa"/>
          </w:tcPr>
          <w:p w14:paraId="7C87A604" w14:textId="233FEA3B" w:rsidR="004F35FB" w:rsidRPr="0065053A" w:rsidRDefault="0096075F" w:rsidP="00FB5A82">
            <w:pPr>
              <w:bidi/>
              <w:rPr>
                <w:sz w:val="24"/>
                <w:szCs w:val="24"/>
                <w:rtl/>
              </w:rPr>
            </w:pPr>
            <w:r w:rsidRPr="0065053A">
              <w:rPr>
                <w:rFonts w:hint="cs"/>
                <w:sz w:val="24"/>
                <w:szCs w:val="24"/>
                <w:rtl/>
              </w:rPr>
              <w:t>שם</w:t>
            </w:r>
          </w:p>
        </w:tc>
        <w:tc>
          <w:tcPr>
            <w:tcW w:w="3450" w:type="dxa"/>
          </w:tcPr>
          <w:p w14:paraId="7AF8E2C8" w14:textId="4DECFB3F" w:rsidR="004F35FB" w:rsidRPr="0065053A" w:rsidRDefault="0096075F" w:rsidP="00FB5A82">
            <w:pPr>
              <w:bidi/>
              <w:rPr>
                <w:sz w:val="24"/>
                <w:szCs w:val="24"/>
                <w:rtl/>
              </w:rPr>
            </w:pPr>
            <w:r w:rsidRPr="0065053A">
              <w:rPr>
                <w:rFonts w:hint="cs"/>
                <w:sz w:val="24"/>
                <w:szCs w:val="24"/>
                <w:rtl/>
              </w:rPr>
              <w:t>מייל</w:t>
            </w:r>
          </w:p>
        </w:tc>
      </w:tr>
      <w:tr w:rsidR="004F35FB" w:rsidRPr="0065053A" w14:paraId="4AB0CD8F" w14:textId="77777777" w:rsidTr="003B2CF0">
        <w:tc>
          <w:tcPr>
            <w:tcW w:w="2646" w:type="dxa"/>
          </w:tcPr>
          <w:p w14:paraId="44C654B4" w14:textId="74A6732B" w:rsidR="004F35FB" w:rsidRPr="0065053A" w:rsidRDefault="0096075F" w:rsidP="00FB5A82">
            <w:pPr>
              <w:bidi/>
              <w:rPr>
                <w:sz w:val="24"/>
                <w:szCs w:val="24"/>
                <w:rtl/>
              </w:rPr>
            </w:pPr>
            <w:r w:rsidRPr="0065053A">
              <w:rPr>
                <w:rFonts w:hint="cs"/>
                <w:sz w:val="24"/>
                <w:szCs w:val="24"/>
                <w:rtl/>
              </w:rPr>
              <w:t>ראש מועצה</w:t>
            </w:r>
          </w:p>
        </w:tc>
        <w:tc>
          <w:tcPr>
            <w:tcW w:w="2200" w:type="dxa"/>
          </w:tcPr>
          <w:p w14:paraId="07AC585B" w14:textId="469CC59B" w:rsidR="004F35FB" w:rsidRPr="0065053A" w:rsidRDefault="00C41B96" w:rsidP="00FB5A82">
            <w:pPr>
              <w:bidi/>
              <w:rPr>
                <w:sz w:val="24"/>
                <w:szCs w:val="24"/>
                <w:rtl/>
              </w:rPr>
            </w:pPr>
            <w:r w:rsidRPr="0065053A">
              <w:rPr>
                <w:rFonts w:hint="cs"/>
                <w:sz w:val="24"/>
                <w:szCs w:val="24"/>
                <w:rtl/>
              </w:rPr>
              <w:t>אבי רואה</w:t>
            </w:r>
          </w:p>
        </w:tc>
        <w:tc>
          <w:tcPr>
            <w:tcW w:w="3450" w:type="dxa"/>
          </w:tcPr>
          <w:p w14:paraId="79C6622A" w14:textId="5DD2A11B" w:rsidR="004F35FB" w:rsidRPr="0065053A" w:rsidRDefault="009B2952" w:rsidP="00785B08">
            <w:pPr>
              <w:bidi/>
              <w:jc w:val="right"/>
              <w:rPr>
                <w:sz w:val="24"/>
                <w:szCs w:val="24"/>
                <w:rtl/>
              </w:rPr>
            </w:pPr>
            <w:r w:rsidRPr="0065053A">
              <w:rPr>
                <w:sz w:val="24"/>
                <w:szCs w:val="24"/>
              </w:rPr>
              <w:t>avi@shaar-s.org.il</w:t>
            </w:r>
          </w:p>
        </w:tc>
      </w:tr>
      <w:tr w:rsidR="004F35FB" w:rsidRPr="0065053A" w14:paraId="7E6B7F10" w14:textId="77777777" w:rsidTr="003B2CF0">
        <w:tc>
          <w:tcPr>
            <w:tcW w:w="2646" w:type="dxa"/>
          </w:tcPr>
          <w:p w14:paraId="7BCABACA" w14:textId="5E50322F" w:rsidR="004F35FB" w:rsidRPr="0065053A" w:rsidRDefault="0096075F" w:rsidP="00FB5A82">
            <w:pPr>
              <w:bidi/>
              <w:rPr>
                <w:sz w:val="24"/>
                <w:szCs w:val="24"/>
                <w:rtl/>
              </w:rPr>
            </w:pPr>
            <w:r w:rsidRPr="0065053A">
              <w:rPr>
                <w:rFonts w:hint="cs"/>
                <w:sz w:val="24"/>
                <w:szCs w:val="24"/>
                <w:rtl/>
              </w:rPr>
              <w:t>מנכ"ל מועצה</w:t>
            </w:r>
          </w:p>
        </w:tc>
        <w:tc>
          <w:tcPr>
            <w:tcW w:w="2200" w:type="dxa"/>
          </w:tcPr>
          <w:p w14:paraId="2B6CE167" w14:textId="50AC0C99" w:rsidR="004F35FB" w:rsidRPr="0065053A" w:rsidRDefault="00C41B96" w:rsidP="00FB5A82">
            <w:pPr>
              <w:bidi/>
              <w:rPr>
                <w:sz w:val="24"/>
                <w:szCs w:val="24"/>
                <w:rtl/>
              </w:rPr>
            </w:pPr>
            <w:r w:rsidRPr="0065053A">
              <w:rPr>
                <w:rFonts w:hint="cs"/>
                <w:sz w:val="24"/>
                <w:szCs w:val="24"/>
                <w:rtl/>
              </w:rPr>
              <w:t>אבי הרשקוביץ</w:t>
            </w:r>
          </w:p>
        </w:tc>
        <w:tc>
          <w:tcPr>
            <w:tcW w:w="3450" w:type="dxa"/>
          </w:tcPr>
          <w:p w14:paraId="0B0FF660" w14:textId="429FAEA5" w:rsidR="004F35FB" w:rsidRPr="0065053A" w:rsidRDefault="009B2952" w:rsidP="00785B08">
            <w:pPr>
              <w:bidi/>
              <w:jc w:val="right"/>
              <w:rPr>
                <w:sz w:val="24"/>
                <w:szCs w:val="24"/>
                <w:rtl/>
              </w:rPr>
            </w:pPr>
            <w:r w:rsidRPr="0065053A">
              <w:rPr>
                <w:sz w:val="24"/>
                <w:szCs w:val="24"/>
              </w:rPr>
              <w:t>mankal@shaar-s.org.il</w:t>
            </w:r>
          </w:p>
        </w:tc>
      </w:tr>
      <w:tr w:rsidR="004F35FB" w:rsidRPr="0065053A" w14:paraId="5C4019B3" w14:textId="77777777" w:rsidTr="003B2CF0">
        <w:tc>
          <w:tcPr>
            <w:tcW w:w="2646" w:type="dxa"/>
          </w:tcPr>
          <w:p w14:paraId="7CF67FDF" w14:textId="7EEE872B" w:rsidR="004F35FB" w:rsidRPr="0065053A" w:rsidRDefault="0096075F" w:rsidP="00FB5A82">
            <w:pPr>
              <w:bidi/>
              <w:rPr>
                <w:sz w:val="24"/>
                <w:szCs w:val="24"/>
                <w:rtl/>
              </w:rPr>
            </w:pPr>
            <w:r w:rsidRPr="0065053A">
              <w:rPr>
                <w:rFonts w:hint="cs"/>
                <w:sz w:val="24"/>
                <w:szCs w:val="24"/>
                <w:rtl/>
              </w:rPr>
              <w:t>מהנדסת המועצה</w:t>
            </w:r>
          </w:p>
        </w:tc>
        <w:tc>
          <w:tcPr>
            <w:tcW w:w="2200" w:type="dxa"/>
          </w:tcPr>
          <w:p w14:paraId="17947FFB" w14:textId="302891B5" w:rsidR="004F35FB" w:rsidRPr="0065053A" w:rsidRDefault="00C41B96" w:rsidP="00FB5A82">
            <w:pPr>
              <w:bidi/>
              <w:rPr>
                <w:sz w:val="24"/>
                <w:szCs w:val="24"/>
                <w:rtl/>
              </w:rPr>
            </w:pPr>
            <w:r w:rsidRPr="0065053A">
              <w:rPr>
                <w:rFonts w:hint="cs"/>
                <w:sz w:val="24"/>
                <w:szCs w:val="24"/>
                <w:rtl/>
              </w:rPr>
              <w:t>שיר הללי</w:t>
            </w:r>
          </w:p>
        </w:tc>
        <w:tc>
          <w:tcPr>
            <w:tcW w:w="3450" w:type="dxa"/>
          </w:tcPr>
          <w:p w14:paraId="36FE7E4D" w14:textId="55B4B4D3" w:rsidR="004F35FB" w:rsidRPr="0065053A" w:rsidRDefault="00897EF2" w:rsidP="00785B08">
            <w:pPr>
              <w:bidi/>
              <w:jc w:val="right"/>
              <w:rPr>
                <w:sz w:val="24"/>
                <w:szCs w:val="24"/>
                <w:rtl/>
              </w:rPr>
            </w:pPr>
            <w:r w:rsidRPr="0065053A">
              <w:rPr>
                <w:sz w:val="24"/>
                <w:szCs w:val="24"/>
              </w:rPr>
              <w:t>handasa1@shaar-s.org.il</w:t>
            </w:r>
          </w:p>
        </w:tc>
      </w:tr>
      <w:tr w:rsidR="004F35FB" w:rsidRPr="0065053A" w14:paraId="5274412D" w14:textId="77777777" w:rsidTr="003B2CF0">
        <w:tc>
          <w:tcPr>
            <w:tcW w:w="2646" w:type="dxa"/>
          </w:tcPr>
          <w:p w14:paraId="2226DE0B" w14:textId="4F7AD2A7" w:rsidR="004F35FB" w:rsidRPr="0065053A" w:rsidRDefault="00EA7CA7" w:rsidP="00FB5A82">
            <w:pPr>
              <w:bidi/>
              <w:rPr>
                <w:sz w:val="24"/>
                <w:szCs w:val="24"/>
                <w:rtl/>
              </w:rPr>
            </w:pPr>
            <w:r w:rsidRPr="0065053A">
              <w:rPr>
                <w:rFonts w:hint="cs"/>
                <w:sz w:val="24"/>
                <w:szCs w:val="24"/>
                <w:rtl/>
              </w:rPr>
              <w:t>מנהל פרויקטים</w:t>
            </w:r>
          </w:p>
        </w:tc>
        <w:tc>
          <w:tcPr>
            <w:tcW w:w="2200" w:type="dxa"/>
          </w:tcPr>
          <w:p w14:paraId="482102B2" w14:textId="45762A5E" w:rsidR="004F35FB" w:rsidRPr="0065053A" w:rsidRDefault="00C41B96" w:rsidP="00FB5A82">
            <w:pPr>
              <w:bidi/>
              <w:rPr>
                <w:sz w:val="24"/>
                <w:szCs w:val="24"/>
                <w:rtl/>
              </w:rPr>
            </w:pPr>
            <w:r w:rsidRPr="0065053A">
              <w:rPr>
                <w:rFonts w:hint="cs"/>
                <w:sz w:val="24"/>
                <w:szCs w:val="24"/>
                <w:rtl/>
              </w:rPr>
              <w:t>יוסי טייב</w:t>
            </w:r>
          </w:p>
        </w:tc>
        <w:tc>
          <w:tcPr>
            <w:tcW w:w="3450" w:type="dxa"/>
          </w:tcPr>
          <w:p w14:paraId="35713112" w14:textId="6F58FD40" w:rsidR="004F35FB" w:rsidRPr="0065053A" w:rsidRDefault="009B2952" w:rsidP="00785B08">
            <w:pPr>
              <w:bidi/>
              <w:jc w:val="right"/>
              <w:rPr>
                <w:sz w:val="24"/>
                <w:szCs w:val="24"/>
                <w:rtl/>
              </w:rPr>
            </w:pPr>
            <w:r w:rsidRPr="0065053A">
              <w:rPr>
                <w:sz w:val="24"/>
                <w:szCs w:val="24"/>
              </w:rPr>
              <w:t>handasa4@shaar-s.org.il</w:t>
            </w:r>
          </w:p>
        </w:tc>
      </w:tr>
      <w:tr w:rsidR="00B575B2" w:rsidRPr="0065053A" w14:paraId="58F791B4" w14:textId="77777777" w:rsidTr="003B2CF0">
        <w:tc>
          <w:tcPr>
            <w:tcW w:w="2646" w:type="dxa"/>
          </w:tcPr>
          <w:p w14:paraId="50F539AF" w14:textId="6F733469" w:rsidR="00B575B2" w:rsidRPr="0065053A" w:rsidRDefault="00B575B2" w:rsidP="00B575B2">
            <w:pPr>
              <w:bidi/>
              <w:rPr>
                <w:sz w:val="24"/>
                <w:szCs w:val="24"/>
                <w:rtl/>
              </w:rPr>
            </w:pPr>
            <w:r w:rsidRPr="0065053A">
              <w:rPr>
                <w:rFonts w:hint="cs"/>
                <w:sz w:val="24"/>
                <w:szCs w:val="24"/>
                <w:rtl/>
              </w:rPr>
              <w:t>מפקח בניה</w:t>
            </w:r>
          </w:p>
        </w:tc>
        <w:tc>
          <w:tcPr>
            <w:tcW w:w="2200" w:type="dxa"/>
          </w:tcPr>
          <w:p w14:paraId="6AB2BC59" w14:textId="1F869BB1" w:rsidR="00B575B2" w:rsidRPr="0065053A" w:rsidRDefault="00B575B2" w:rsidP="00B575B2">
            <w:pPr>
              <w:bidi/>
              <w:rPr>
                <w:sz w:val="24"/>
                <w:szCs w:val="24"/>
                <w:rtl/>
              </w:rPr>
            </w:pPr>
            <w:r>
              <w:rPr>
                <w:rFonts w:hint="cs"/>
                <w:sz w:val="24"/>
                <w:szCs w:val="24"/>
                <w:rtl/>
              </w:rPr>
              <w:t>-</w:t>
            </w:r>
          </w:p>
        </w:tc>
        <w:tc>
          <w:tcPr>
            <w:tcW w:w="3450" w:type="dxa"/>
          </w:tcPr>
          <w:p w14:paraId="65F09100" w14:textId="5CF78A6F" w:rsidR="00B575B2" w:rsidRPr="0065053A" w:rsidRDefault="00B575B2" w:rsidP="00B575B2">
            <w:pPr>
              <w:bidi/>
              <w:jc w:val="right"/>
              <w:rPr>
                <w:sz w:val="24"/>
                <w:szCs w:val="24"/>
                <w:rtl/>
              </w:rPr>
            </w:pPr>
            <w:r w:rsidRPr="0065053A">
              <w:rPr>
                <w:sz w:val="24"/>
                <w:szCs w:val="24"/>
              </w:rPr>
              <w:t>Handasa</w:t>
            </w:r>
            <w:r>
              <w:rPr>
                <w:sz w:val="24"/>
                <w:szCs w:val="24"/>
              </w:rPr>
              <w:t>3</w:t>
            </w:r>
            <w:r w:rsidRPr="0065053A">
              <w:rPr>
                <w:sz w:val="24"/>
                <w:szCs w:val="24"/>
              </w:rPr>
              <w:t>@shaar-s.org.il</w:t>
            </w:r>
          </w:p>
        </w:tc>
      </w:tr>
      <w:tr w:rsidR="00B575B2" w:rsidRPr="0065053A" w14:paraId="06449611" w14:textId="77777777" w:rsidTr="003B2CF0">
        <w:tc>
          <w:tcPr>
            <w:tcW w:w="2646" w:type="dxa"/>
          </w:tcPr>
          <w:p w14:paraId="55908506" w14:textId="296721C6" w:rsidR="00B575B2" w:rsidRPr="0065053A" w:rsidRDefault="00B575B2" w:rsidP="00B575B2">
            <w:pPr>
              <w:bidi/>
              <w:rPr>
                <w:sz w:val="24"/>
                <w:szCs w:val="24"/>
                <w:rtl/>
              </w:rPr>
            </w:pPr>
            <w:r w:rsidRPr="0065053A">
              <w:rPr>
                <w:rFonts w:hint="cs"/>
                <w:sz w:val="24"/>
                <w:szCs w:val="24"/>
                <w:rtl/>
              </w:rPr>
              <w:t>בודקת תוכניות</w:t>
            </w:r>
          </w:p>
        </w:tc>
        <w:tc>
          <w:tcPr>
            <w:tcW w:w="2200" w:type="dxa"/>
          </w:tcPr>
          <w:p w14:paraId="244C2A32" w14:textId="7140936C" w:rsidR="00B575B2" w:rsidRPr="0065053A" w:rsidRDefault="00B575B2" w:rsidP="00B575B2">
            <w:pPr>
              <w:bidi/>
              <w:rPr>
                <w:sz w:val="24"/>
                <w:szCs w:val="24"/>
                <w:rtl/>
              </w:rPr>
            </w:pPr>
            <w:r w:rsidRPr="0065053A">
              <w:rPr>
                <w:rFonts w:hint="cs"/>
                <w:sz w:val="24"/>
                <w:szCs w:val="24"/>
                <w:rtl/>
              </w:rPr>
              <w:t>מוריה גרוס</w:t>
            </w:r>
          </w:p>
        </w:tc>
        <w:tc>
          <w:tcPr>
            <w:tcW w:w="3450" w:type="dxa"/>
          </w:tcPr>
          <w:p w14:paraId="18FB930A" w14:textId="68C2B5D4" w:rsidR="00B575B2" w:rsidRPr="0065053A" w:rsidRDefault="00B575B2" w:rsidP="00B575B2">
            <w:pPr>
              <w:bidi/>
              <w:jc w:val="right"/>
              <w:rPr>
                <w:sz w:val="24"/>
                <w:szCs w:val="24"/>
                <w:rtl/>
              </w:rPr>
            </w:pPr>
            <w:r w:rsidRPr="0065053A">
              <w:rPr>
                <w:sz w:val="24"/>
                <w:szCs w:val="24"/>
              </w:rPr>
              <w:t>handasa2@shaar-s.org.il</w:t>
            </w:r>
          </w:p>
        </w:tc>
      </w:tr>
      <w:tr w:rsidR="00B575B2" w:rsidRPr="0065053A" w14:paraId="3DD0FBDB" w14:textId="77777777" w:rsidTr="003B2CF0">
        <w:tc>
          <w:tcPr>
            <w:tcW w:w="2646" w:type="dxa"/>
          </w:tcPr>
          <w:p w14:paraId="63E9F5A1" w14:textId="45E632D8" w:rsidR="00B575B2" w:rsidRPr="0065053A" w:rsidRDefault="00B575B2" w:rsidP="00B575B2">
            <w:pPr>
              <w:bidi/>
              <w:rPr>
                <w:sz w:val="24"/>
                <w:szCs w:val="24"/>
                <w:rtl/>
              </w:rPr>
            </w:pPr>
            <w:r w:rsidRPr="0065053A">
              <w:rPr>
                <w:rFonts w:hint="cs"/>
                <w:sz w:val="24"/>
                <w:szCs w:val="24"/>
                <w:rtl/>
              </w:rPr>
              <w:t>מזכירת וועדה</w:t>
            </w:r>
          </w:p>
        </w:tc>
        <w:tc>
          <w:tcPr>
            <w:tcW w:w="2200" w:type="dxa"/>
          </w:tcPr>
          <w:p w14:paraId="218113FB" w14:textId="1542B085" w:rsidR="00B575B2" w:rsidRPr="0065053A" w:rsidRDefault="00B575B2" w:rsidP="00B575B2">
            <w:pPr>
              <w:bidi/>
              <w:rPr>
                <w:sz w:val="24"/>
                <w:szCs w:val="24"/>
                <w:rtl/>
              </w:rPr>
            </w:pPr>
            <w:r w:rsidRPr="0065053A">
              <w:rPr>
                <w:rFonts w:hint="cs"/>
                <w:sz w:val="24"/>
                <w:szCs w:val="24"/>
                <w:rtl/>
              </w:rPr>
              <w:t>נטלי נגר- עוקב</w:t>
            </w:r>
          </w:p>
        </w:tc>
        <w:tc>
          <w:tcPr>
            <w:tcW w:w="3450" w:type="dxa"/>
          </w:tcPr>
          <w:p w14:paraId="6FE84CA3" w14:textId="24BE7FCF" w:rsidR="00B575B2" w:rsidRPr="0065053A" w:rsidRDefault="00B575B2" w:rsidP="00B575B2">
            <w:pPr>
              <w:bidi/>
              <w:jc w:val="right"/>
              <w:rPr>
                <w:sz w:val="24"/>
                <w:szCs w:val="24"/>
                <w:rtl/>
              </w:rPr>
            </w:pPr>
            <w:r w:rsidRPr="0065053A">
              <w:rPr>
                <w:sz w:val="24"/>
                <w:szCs w:val="24"/>
              </w:rPr>
              <w:t>handasa@shaar-s.org.il</w:t>
            </w:r>
          </w:p>
        </w:tc>
      </w:tr>
      <w:tr w:rsidR="00B575B2" w:rsidRPr="0065053A" w14:paraId="0923E1BC" w14:textId="77777777" w:rsidTr="003B2CF0">
        <w:tc>
          <w:tcPr>
            <w:tcW w:w="2646" w:type="dxa"/>
          </w:tcPr>
          <w:p w14:paraId="2C9D8507" w14:textId="5B63465C" w:rsidR="00B575B2" w:rsidRPr="0065053A" w:rsidRDefault="00B575B2" w:rsidP="00B575B2">
            <w:pPr>
              <w:bidi/>
              <w:rPr>
                <w:sz w:val="24"/>
                <w:szCs w:val="24"/>
                <w:rtl/>
              </w:rPr>
            </w:pPr>
            <w:r w:rsidRPr="0065053A">
              <w:rPr>
                <w:rFonts w:hint="cs"/>
                <w:sz w:val="24"/>
                <w:szCs w:val="24"/>
                <w:rtl/>
              </w:rPr>
              <w:t xml:space="preserve">רלשי"ת </w:t>
            </w:r>
          </w:p>
        </w:tc>
        <w:tc>
          <w:tcPr>
            <w:tcW w:w="2200" w:type="dxa"/>
          </w:tcPr>
          <w:p w14:paraId="320520D4" w14:textId="71BEA3D5" w:rsidR="00B575B2" w:rsidRPr="0065053A" w:rsidRDefault="00B575B2" w:rsidP="00B575B2">
            <w:pPr>
              <w:bidi/>
              <w:rPr>
                <w:sz w:val="24"/>
                <w:szCs w:val="24"/>
                <w:rtl/>
              </w:rPr>
            </w:pPr>
            <w:r w:rsidRPr="0065053A">
              <w:rPr>
                <w:rFonts w:hint="cs"/>
                <w:sz w:val="24"/>
                <w:szCs w:val="24"/>
                <w:rtl/>
              </w:rPr>
              <w:t>אורלי לוי</w:t>
            </w:r>
          </w:p>
        </w:tc>
        <w:tc>
          <w:tcPr>
            <w:tcW w:w="3450" w:type="dxa"/>
          </w:tcPr>
          <w:p w14:paraId="09C94334" w14:textId="7ED9A6EC" w:rsidR="00B575B2" w:rsidRPr="0065053A" w:rsidRDefault="00B575B2" w:rsidP="00B575B2">
            <w:pPr>
              <w:bidi/>
              <w:jc w:val="right"/>
              <w:rPr>
                <w:sz w:val="24"/>
                <w:szCs w:val="24"/>
                <w:rtl/>
              </w:rPr>
            </w:pPr>
            <w:r w:rsidRPr="0065053A">
              <w:rPr>
                <w:sz w:val="24"/>
                <w:szCs w:val="24"/>
              </w:rPr>
              <w:t>Lishka@shaar-s.org.il</w:t>
            </w:r>
          </w:p>
        </w:tc>
      </w:tr>
      <w:tr w:rsidR="00B575B2" w:rsidRPr="0065053A" w14:paraId="34684D0D" w14:textId="77777777" w:rsidTr="003B2CF0">
        <w:tc>
          <w:tcPr>
            <w:tcW w:w="2646" w:type="dxa"/>
          </w:tcPr>
          <w:p w14:paraId="79EB1C05" w14:textId="5F873CFC" w:rsidR="00B575B2" w:rsidRPr="0065053A" w:rsidRDefault="00B575B2" w:rsidP="00B575B2">
            <w:pPr>
              <w:bidi/>
              <w:rPr>
                <w:sz w:val="24"/>
                <w:szCs w:val="24"/>
                <w:rtl/>
              </w:rPr>
            </w:pPr>
            <w:r w:rsidRPr="0065053A">
              <w:rPr>
                <w:rFonts w:hint="cs"/>
                <w:sz w:val="24"/>
                <w:szCs w:val="24"/>
                <w:rtl/>
              </w:rPr>
              <w:t xml:space="preserve">מזכירת שפ"ע </w:t>
            </w:r>
          </w:p>
        </w:tc>
        <w:tc>
          <w:tcPr>
            <w:tcW w:w="2200" w:type="dxa"/>
          </w:tcPr>
          <w:p w14:paraId="4B9EF768" w14:textId="7C014F07" w:rsidR="00B575B2" w:rsidRPr="0065053A" w:rsidRDefault="00B575B2" w:rsidP="00B575B2">
            <w:pPr>
              <w:bidi/>
              <w:rPr>
                <w:sz w:val="24"/>
                <w:szCs w:val="24"/>
                <w:rtl/>
              </w:rPr>
            </w:pPr>
            <w:r w:rsidRPr="0065053A">
              <w:rPr>
                <w:rFonts w:hint="cs"/>
                <w:sz w:val="24"/>
                <w:szCs w:val="24"/>
                <w:rtl/>
              </w:rPr>
              <w:t>אליזבט פין</w:t>
            </w:r>
          </w:p>
        </w:tc>
        <w:tc>
          <w:tcPr>
            <w:tcW w:w="3450" w:type="dxa"/>
          </w:tcPr>
          <w:p w14:paraId="2C8639E8" w14:textId="2FE55D78" w:rsidR="00B575B2" w:rsidRPr="0065053A" w:rsidRDefault="00B575B2" w:rsidP="00B575B2">
            <w:pPr>
              <w:bidi/>
              <w:jc w:val="right"/>
              <w:rPr>
                <w:sz w:val="24"/>
                <w:szCs w:val="24"/>
              </w:rPr>
            </w:pPr>
            <w:r w:rsidRPr="0065053A">
              <w:rPr>
                <w:sz w:val="24"/>
                <w:szCs w:val="24"/>
              </w:rPr>
              <w:t>Shefa@shaar-s.org.il</w:t>
            </w:r>
          </w:p>
        </w:tc>
      </w:tr>
      <w:tr w:rsidR="00B575B2" w:rsidRPr="0065053A" w14:paraId="1EAFD92E" w14:textId="77777777" w:rsidTr="003B2CF0">
        <w:tc>
          <w:tcPr>
            <w:tcW w:w="2646" w:type="dxa"/>
          </w:tcPr>
          <w:p w14:paraId="256D7F1F" w14:textId="0EDC6EFF" w:rsidR="00B575B2" w:rsidRPr="0065053A" w:rsidRDefault="00B575B2" w:rsidP="00B575B2">
            <w:pPr>
              <w:bidi/>
              <w:rPr>
                <w:sz w:val="24"/>
                <w:szCs w:val="24"/>
                <w:rtl/>
              </w:rPr>
            </w:pPr>
            <w:r w:rsidRPr="0065053A">
              <w:rPr>
                <w:rFonts w:hint="cs"/>
                <w:sz w:val="24"/>
                <w:szCs w:val="24"/>
                <w:rtl/>
              </w:rPr>
              <w:t>מזכירת בטחון</w:t>
            </w:r>
          </w:p>
        </w:tc>
        <w:tc>
          <w:tcPr>
            <w:tcW w:w="2200" w:type="dxa"/>
          </w:tcPr>
          <w:p w14:paraId="74B28147" w14:textId="457ED2B6" w:rsidR="00B575B2" w:rsidRPr="0065053A" w:rsidRDefault="00B575B2" w:rsidP="00B575B2">
            <w:pPr>
              <w:bidi/>
              <w:rPr>
                <w:sz w:val="24"/>
                <w:szCs w:val="24"/>
                <w:rtl/>
              </w:rPr>
            </w:pPr>
            <w:r w:rsidRPr="0065053A">
              <w:rPr>
                <w:rFonts w:hint="cs"/>
                <w:sz w:val="24"/>
                <w:szCs w:val="24"/>
                <w:rtl/>
              </w:rPr>
              <w:t>יסמין עודה</w:t>
            </w:r>
          </w:p>
        </w:tc>
        <w:tc>
          <w:tcPr>
            <w:tcW w:w="3450" w:type="dxa"/>
          </w:tcPr>
          <w:p w14:paraId="7F1689C2" w14:textId="5E3A91D8" w:rsidR="00B575B2" w:rsidRPr="0065053A" w:rsidRDefault="00B575B2" w:rsidP="00B575B2">
            <w:pPr>
              <w:bidi/>
              <w:jc w:val="right"/>
              <w:rPr>
                <w:sz w:val="24"/>
                <w:szCs w:val="24"/>
              </w:rPr>
            </w:pPr>
            <w:r w:rsidRPr="0065053A">
              <w:rPr>
                <w:sz w:val="24"/>
                <w:szCs w:val="24"/>
              </w:rPr>
              <w:t>Bitahon@shaar-s.org.il</w:t>
            </w:r>
          </w:p>
        </w:tc>
      </w:tr>
      <w:tr w:rsidR="00B575B2" w:rsidRPr="0065053A" w14:paraId="2F39D34C" w14:textId="77777777" w:rsidTr="003B2CF0">
        <w:tc>
          <w:tcPr>
            <w:tcW w:w="2646" w:type="dxa"/>
          </w:tcPr>
          <w:p w14:paraId="12478957" w14:textId="44CABEB7" w:rsidR="00B575B2" w:rsidRPr="0065053A" w:rsidRDefault="005F3F8C" w:rsidP="00B575B2">
            <w:pPr>
              <w:bidi/>
              <w:rPr>
                <w:sz w:val="24"/>
                <w:szCs w:val="24"/>
                <w:rtl/>
              </w:rPr>
            </w:pPr>
            <w:r>
              <w:rPr>
                <w:rFonts w:hint="cs"/>
                <w:sz w:val="24"/>
                <w:szCs w:val="24"/>
                <w:rtl/>
              </w:rPr>
              <w:t xml:space="preserve">מחלקת </w:t>
            </w:r>
            <w:r w:rsidR="00B575B2" w:rsidRPr="0065053A">
              <w:rPr>
                <w:rFonts w:hint="cs"/>
                <w:sz w:val="24"/>
                <w:szCs w:val="24"/>
                <w:rtl/>
              </w:rPr>
              <w:t>גביה</w:t>
            </w:r>
          </w:p>
        </w:tc>
        <w:tc>
          <w:tcPr>
            <w:tcW w:w="2200" w:type="dxa"/>
          </w:tcPr>
          <w:p w14:paraId="5D6C7A96" w14:textId="11B353C4" w:rsidR="00B575B2" w:rsidRPr="0065053A" w:rsidRDefault="00B575B2" w:rsidP="00B575B2">
            <w:pPr>
              <w:bidi/>
              <w:rPr>
                <w:sz w:val="24"/>
                <w:szCs w:val="24"/>
                <w:rtl/>
              </w:rPr>
            </w:pPr>
            <w:r w:rsidRPr="0065053A">
              <w:rPr>
                <w:rFonts w:hint="cs"/>
                <w:sz w:val="24"/>
                <w:szCs w:val="24"/>
                <w:rtl/>
              </w:rPr>
              <w:t>אביטל  סלמון</w:t>
            </w:r>
          </w:p>
        </w:tc>
        <w:tc>
          <w:tcPr>
            <w:tcW w:w="3450" w:type="dxa"/>
          </w:tcPr>
          <w:p w14:paraId="25A7BE3C" w14:textId="7C86F239" w:rsidR="00B575B2" w:rsidRPr="0065053A" w:rsidRDefault="00B575B2" w:rsidP="00B575B2">
            <w:pPr>
              <w:bidi/>
              <w:jc w:val="right"/>
              <w:rPr>
                <w:sz w:val="24"/>
                <w:szCs w:val="24"/>
              </w:rPr>
            </w:pPr>
            <w:r w:rsidRPr="0065053A">
              <w:rPr>
                <w:sz w:val="24"/>
                <w:szCs w:val="24"/>
              </w:rPr>
              <w:t>gviya@shaar-s.org.il</w:t>
            </w:r>
          </w:p>
        </w:tc>
      </w:tr>
      <w:tr w:rsidR="00B575B2" w:rsidRPr="0065053A" w14:paraId="31EABCDA" w14:textId="77777777" w:rsidTr="003B2CF0">
        <w:tc>
          <w:tcPr>
            <w:tcW w:w="2646" w:type="dxa"/>
          </w:tcPr>
          <w:p w14:paraId="586BD9BC" w14:textId="33A8BB0E" w:rsidR="00B575B2" w:rsidRPr="0065053A" w:rsidRDefault="005F3F8C" w:rsidP="00B575B2">
            <w:pPr>
              <w:bidi/>
              <w:rPr>
                <w:sz w:val="24"/>
                <w:szCs w:val="24"/>
                <w:rtl/>
              </w:rPr>
            </w:pPr>
            <w:r>
              <w:rPr>
                <w:rFonts w:hint="cs"/>
                <w:sz w:val="24"/>
                <w:szCs w:val="24"/>
                <w:rtl/>
              </w:rPr>
              <w:t xml:space="preserve">מחלקת </w:t>
            </w:r>
            <w:r w:rsidR="00B575B2" w:rsidRPr="0065053A">
              <w:rPr>
                <w:rFonts w:hint="cs"/>
                <w:sz w:val="24"/>
                <w:szCs w:val="24"/>
                <w:rtl/>
              </w:rPr>
              <w:t>דת</w:t>
            </w:r>
          </w:p>
        </w:tc>
        <w:tc>
          <w:tcPr>
            <w:tcW w:w="2200" w:type="dxa"/>
          </w:tcPr>
          <w:p w14:paraId="3C8CD3F1" w14:textId="0A92FEB8" w:rsidR="00B575B2" w:rsidRPr="0065053A" w:rsidRDefault="00B575B2" w:rsidP="00B575B2">
            <w:pPr>
              <w:bidi/>
              <w:rPr>
                <w:sz w:val="24"/>
                <w:szCs w:val="24"/>
                <w:rtl/>
              </w:rPr>
            </w:pPr>
            <w:r w:rsidRPr="0065053A">
              <w:rPr>
                <w:rFonts w:hint="cs"/>
                <w:sz w:val="24"/>
                <w:szCs w:val="24"/>
                <w:rtl/>
              </w:rPr>
              <w:t>אריאל זכריה</w:t>
            </w:r>
          </w:p>
        </w:tc>
        <w:tc>
          <w:tcPr>
            <w:tcW w:w="3450" w:type="dxa"/>
          </w:tcPr>
          <w:p w14:paraId="01ABABCE" w14:textId="5F5A5518" w:rsidR="00B575B2" w:rsidRPr="0065053A" w:rsidRDefault="00B575B2" w:rsidP="00B575B2">
            <w:pPr>
              <w:bidi/>
              <w:jc w:val="right"/>
              <w:rPr>
                <w:sz w:val="24"/>
                <w:szCs w:val="24"/>
              </w:rPr>
            </w:pPr>
            <w:r w:rsidRPr="0065053A">
              <w:rPr>
                <w:sz w:val="24"/>
                <w:szCs w:val="24"/>
              </w:rPr>
              <w:t>Dat@shaar-s.org.il</w:t>
            </w:r>
          </w:p>
        </w:tc>
      </w:tr>
      <w:tr w:rsidR="00B575B2" w:rsidRPr="0065053A" w14:paraId="5444FB9B" w14:textId="77777777" w:rsidTr="003B2CF0">
        <w:tc>
          <w:tcPr>
            <w:tcW w:w="2646" w:type="dxa"/>
          </w:tcPr>
          <w:p w14:paraId="5B78CC58" w14:textId="136703F1" w:rsidR="00B575B2" w:rsidRPr="0065053A" w:rsidRDefault="00B575B2" w:rsidP="00B575B2">
            <w:pPr>
              <w:bidi/>
              <w:rPr>
                <w:sz w:val="24"/>
                <w:szCs w:val="24"/>
                <w:rtl/>
              </w:rPr>
            </w:pPr>
            <w:r w:rsidRPr="0065053A">
              <w:rPr>
                <w:rFonts w:hint="cs"/>
                <w:sz w:val="24"/>
                <w:szCs w:val="24"/>
                <w:rtl/>
              </w:rPr>
              <w:t>יועץ נספח סניטרי</w:t>
            </w:r>
          </w:p>
        </w:tc>
        <w:tc>
          <w:tcPr>
            <w:tcW w:w="2200" w:type="dxa"/>
          </w:tcPr>
          <w:p w14:paraId="444429C7" w14:textId="152DB99C" w:rsidR="00B575B2" w:rsidRPr="0065053A" w:rsidRDefault="00B575B2" w:rsidP="00B575B2">
            <w:pPr>
              <w:bidi/>
              <w:rPr>
                <w:sz w:val="24"/>
                <w:szCs w:val="24"/>
                <w:rtl/>
              </w:rPr>
            </w:pPr>
            <w:r w:rsidRPr="0065053A">
              <w:rPr>
                <w:rFonts w:hint="cs"/>
                <w:sz w:val="24"/>
                <w:szCs w:val="24"/>
                <w:rtl/>
              </w:rPr>
              <w:t>משה חגאי</w:t>
            </w:r>
          </w:p>
        </w:tc>
        <w:tc>
          <w:tcPr>
            <w:tcW w:w="3450" w:type="dxa"/>
          </w:tcPr>
          <w:p w14:paraId="0603A105" w14:textId="4E74E5CD" w:rsidR="00B575B2" w:rsidRPr="0065053A" w:rsidRDefault="00B575B2" w:rsidP="00B575B2">
            <w:pPr>
              <w:bidi/>
              <w:jc w:val="right"/>
              <w:rPr>
                <w:sz w:val="24"/>
                <w:szCs w:val="24"/>
              </w:rPr>
            </w:pPr>
            <w:r w:rsidRPr="0065053A">
              <w:rPr>
                <w:sz w:val="24"/>
                <w:szCs w:val="24"/>
              </w:rPr>
              <w:t>moshehagai537@gmail.com</w:t>
            </w:r>
          </w:p>
        </w:tc>
      </w:tr>
      <w:tr w:rsidR="00B575B2" w:rsidRPr="0065053A" w14:paraId="4909B1A5" w14:textId="77777777" w:rsidTr="003B2CF0">
        <w:tc>
          <w:tcPr>
            <w:tcW w:w="2646" w:type="dxa"/>
          </w:tcPr>
          <w:p w14:paraId="75754B63" w14:textId="3B220727" w:rsidR="00B575B2" w:rsidRPr="0065053A" w:rsidRDefault="00B575B2" w:rsidP="00B575B2">
            <w:pPr>
              <w:bidi/>
              <w:rPr>
                <w:sz w:val="24"/>
                <w:szCs w:val="24"/>
                <w:rtl/>
              </w:rPr>
            </w:pPr>
            <w:r w:rsidRPr="0065053A">
              <w:rPr>
                <w:rFonts w:hint="cs"/>
                <w:sz w:val="24"/>
                <w:szCs w:val="24"/>
                <w:rtl/>
              </w:rPr>
              <w:t>יועץ נספח תנועה</w:t>
            </w:r>
          </w:p>
        </w:tc>
        <w:tc>
          <w:tcPr>
            <w:tcW w:w="2200" w:type="dxa"/>
          </w:tcPr>
          <w:p w14:paraId="2FDA0C41" w14:textId="38429805" w:rsidR="00B575B2" w:rsidRPr="0065053A" w:rsidRDefault="00B575B2" w:rsidP="00B575B2">
            <w:pPr>
              <w:bidi/>
              <w:rPr>
                <w:sz w:val="24"/>
                <w:szCs w:val="24"/>
                <w:rtl/>
              </w:rPr>
            </w:pPr>
            <w:r w:rsidRPr="0065053A">
              <w:rPr>
                <w:rFonts w:hint="cs"/>
                <w:sz w:val="24"/>
                <w:szCs w:val="24"/>
                <w:rtl/>
              </w:rPr>
              <w:t>אלעד רוזן</w:t>
            </w:r>
          </w:p>
        </w:tc>
        <w:tc>
          <w:tcPr>
            <w:tcW w:w="3450" w:type="dxa"/>
          </w:tcPr>
          <w:p w14:paraId="5B14D3AE" w14:textId="4F980B34" w:rsidR="00B575B2" w:rsidRPr="0065053A" w:rsidRDefault="00B575B2" w:rsidP="00B575B2">
            <w:pPr>
              <w:tabs>
                <w:tab w:val="left" w:pos="1116"/>
              </w:tabs>
              <w:bidi/>
              <w:jc w:val="right"/>
              <w:rPr>
                <w:sz w:val="24"/>
                <w:szCs w:val="24"/>
              </w:rPr>
            </w:pPr>
            <w:r w:rsidRPr="0065053A">
              <w:rPr>
                <w:sz w:val="24"/>
                <w:szCs w:val="24"/>
                <w:rtl/>
              </w:rPr>
              <w:tab/>
            </w:r>
            <w:r w:rsidRPr="0065053A">
              <w:rPr>
                <w:sz w:val="24"/>
                <w:szCs w:val="24"/>
              </w:rPr>
              <w:t>elad@ple.co.il</w:t>
            </w:r>
          </w:p>
        </w:tc>
      </w:tr>
      <w:tr w:rsidR="00B575B2" w:rsidRPr="0065053A" w14:paraId="7612B461" w14:textId="77777777" w:rsidTr="003B2CF0">
        <w:tc>
          <w:tcPr>
            <w:tcW w:w="2646" w:type="dxa"/>
          </w:tcPr>
          <w:p w14:paraId="53162530" w14:textId="5E3B20F0" w:rsidR="00B575B2" w:rsidRPr="0065053A" w:rsidRDefault="00B575B2" w:rsidP="00B575B2">
            <w:pPr>
              <w:bidi/>
              <w:rPr>
                <w:sz w:val="24"/>
                <w:szCs w:val="24"/>
                <w:rtl/>
              </w:rPr>
            </w:pPr>
            <w:r w:rsidRPr="0065053A">
              <w:rPr>
                <w:rFonts w:hint="cs"/>
                <w:sz w:val="24"/>
                <w:szCs w:val="24"/>
                <w:rtl/>
              </w:rPr>
              <w:t>וטרינר מועצה</w:t>
            </w:r>
          </w:p>
        </w:tc>
        <w:tc>
          <w:tcPr>
            <w:tcW w:w="2200" w:type="dxa"/>
          </w:tcPr>
          <w:p w14:paraId="139D722A" w14:textId="17F53C69" w:rsidR="00B575B2" w:rsidRPr="0065053A" w:rsidRDefault="00B575B2" w:rsidP="00B575B2">
            <w:pPr>
              <w:bidi/>
              <w:rPr>
                <w:sz w:val="24"/>
                <w:szCs w:val="24"/>
                <w:rtl/>
              </w:rPr>
            </w:pPr>
            <w:r w:rsidRPr="0065053A">
              <w:rPr>
                <w:rFonts w:hint="cs"/>
                <w:sz w:val="24"/>
                <w:szCs w:val="24"/>
                <w:rtl/>
              </w:rPr>
              <w:t>טלי רוזן</w:t>
            </w:r>
          </w:p>
        </w:tc>
        <w:tc>
          <w:tcPr>
            <w:tcW w:w="3450" w:type="dxa"/>
          </w:tcPr>
          <w:p w14:paraId="1A3172ED" w14:textId="1CE10B84" w:rsidR="00B575B2" w:rsidRPr="0065053A" w:rsidRDefault="00B575B2" w:rsidP="00B575B2">
            <w:pPr>
              <w:tabs>
                <w:tab w:val="left" w:pos="1116"/>
              </w:tabs>
              <w:bidi/>
              <w:jc w:val="right"/>
              <w:rPr>
                <w:sz w:val="24"/>
                <w:szCs w:val="24"/>
                <w:rtl/>
              </w:rPr>
            </w:pPr>
            <w:r w:rsidRPr="0065053A">
              <w:rPr>
                <w:sz w:val="24"/>
                <w:szCs w:val="24"/>
              </w:rPr>
              <w:t>vet@shaar-s.org.il</w:t>
            </w:r>
          </w:p>
        </w:tc>
      </w:tr>
    </w:tbl>
    <w:p w14:paraId="3D71E8DB" w14:textId="77777777" w:rsidR="00FB5A82" w:rsidRPr="0065053A" w:rsidRDefault="00FB5A82" w:rsidP="00FB5A82">
      <w:pPr>
        <w:bidi/>
        <w:rPr>
          <w:sz w:val="24"/>
          <w:szCs w:val="24"/>
          <w:rtl/>
        </w:rPr>
      </w:pPr>
    </w:p>
    <w:p w14:paraId="1FD25016" w14:textId="306AD606" w:rsidR="00B039A1" w:rsidRPr="0065053A" w:rsidRDefault="00B039A1" w:rsidP="00B039A1">
      <w:pPr>
        <w:bidi/>
        <w:rPr>
          <w:sz w:val="24"/>
          <w:szCs w:val="24"/>
          <w:rtl/>
        </w:rPr>
      </w:pPr>
      <w:r w:rsidRPr="0065053A">
        <w:rPr>
          <w:rFonts w:hint="cs"/>
          <w:sz w:val="24"/>
          <w:szCs w:val="24"/>
          <w:rtl/>
        </w:rPr>
        <w:t xml:space="preserve">הינכם מתבקשים להכין </w:t>
      </w:r>
      <w:r w:rsidR="00C656E9" w:rsidRPr="0065053A">
        <w:rPr>
          <w:rFonts w:hint="cs"/>
          <w:sz w:val="24"/>
          <w:szCs w:val="24"/>
          <w:rtl/>
        </w:rPr>
        <w:t xml:space="preserve">טבלה כזו שתוכנס על ידכם כמסמך למערכת , כדי </w:t>
      </w:r>
      <w:r w:rsidR="00734E05" w:rsidRPr="0065053A">
        <w:rPr>
          <w:rFonts w:hint="cs"/>
          <w:sz w:val="24"/>
          <w:szCs w:val="24"/>
          <w:rtl/>
        </w:rPr>
        <w:t>שנוכל לפנות לגורם הרלוונטי בעת הצורך.</w:t>
      </w:r>
    </w:p>
    <w:p w14:paraId="04AC172D" w14:textId="3A325C13" w:rsidR="00734E05" w:rsidRPr="0065053A" w:rsidRDefault="00734E05" w:rsidP="00734E05">
      <w:pPr>
        <w:bidi/>
        <w:rPr>
          <w:sz w:val="24"/>
          <w:szCs w:val="24"/>
          <w:rtl/>
        </w:rPr>
      </w:pPr>
      <w:r w:rsidRPr="0065053A">
        <w:rPr>
          <w:rFonts w:hint="cs"/>
          <w:sz w:val="24"/>
          <w:szCs w:val="24"/>
          <w:rtl/>
        </w:rPr>
        <w:t xml:space="preserve">יש לכלול כל גורם </w:t>
      </w:r>
      <w:r w:rsidR="00CE360C" w:rsidRPr="0065053A">
        <w:rPr>
          <w:rFonts w:hint="cs"/>
          <w:sz w:val="24"/>
          <w:szCs w:val="24"/>
          <w:rtl/>
        </w:rPr>
        <w:t xml:space="preserve">שעוסק בהיתר שכונה , </w:t>
      </w:r>
      <w:r w:rsidR="00EE1780" w:rsidRPr="0065053A">
        <w:rPr>
          <w:rFonts w:hint="cs"/>
          <w:sz w:val="24"/>
          <w:szCs w:val="24"/>
          <w:rtl/>
        </w:rPr>
        <w:t>קרי יזם, אדריכל, יועצים למיניהם, פקחים  וכו'.</w:t>
      </w:r>
    </w:p>
    <w:p w14:paraId="5BB1EA2D" w14:textId="77777777" w:rsidR="0030743D" w:rsidRPr="002B60C7" w:rsidRDefault="0030743D" w:rsidP="0030743D">
      <w:pPr>
        <w:bidi/>
        <w:rPr>
          <w:sz w:val="28"/>
          <w:szCs w:val="28"/>
          <w:rtl/>
        </w:rPr>
      </w:pPr>
    </w:p>
    <w:p w14:paraId="492F09DC" w14:textId="77777777" w:rsidR="0030743D" w:rsidRPr="002B60C7" w:rsidRDefault="0030743D" w:rsidP="0030743D">
      <w:pPr>
        <w:bidi/>
        <w:rPr>
          <w:sz w:val="28"/>
          <w:szCs w:val="28"/>
          <w:rtl/>
        </w:rPr>
      </w:pPr>
    </w:p>
    <w:p w14:paraId="2C5A002E" w14:textId="77777777" w:rsidR="0030743D" w:rsidRPr="002B60C7" w:rsidRDefault="0030743D" w:rsidP="0030743D">
      <w:pPr>
        <w:bidi/>
        <w:rPr>
          <w:sz w:val="28"/>
          <w:szCs w:val="28"/>
          <w:rtl/>
        </w:rPr>
      </w:pPr>
    </w:p>
    <w:p w14:paraId="2223B04E" w14:textId="77777777" w:rsidR="0030743D" w:rsidRPr="002B60C7" w:rsidRDefault="0030743D" w:rsidP="0030743D">
      <w:pPr>
        <w:bidi/>
        <w:rPr>
          <w:sz w:val="28"/>
          <w:szCs w:val="28"/>
          <w:rtl/>
        </w:rPr>
      </w:pPr>
    </w:p>
    <w:p w14:paraId="0B2A67A8" w14:textId="77777777" w:rsidR="0030743D" w:rsidRPr="002B60C7" w:rsidRDefault="0030743D" w:rsidP="0030743D">
      <w:pPr>
        <w:bidi/>
        <w:rPr>
          <w:sz w:val="28"/>
          <w:szCs w:val="28"/>
          <w:rtl/>
        </w:rPr>
      </w:pPr>
    </w:p>
    <w:p w14:paraId="03E59B7A" w14:textId="77777777" w:rsidR="0030743D" w:rsidRPr="002B60C7" w:rsidRDefault="0030743D" w:rsidP="0030743D">
      <w:pPr>
        <w:bidi/>
        <w:rPr>
          <w:sz w:val="28"/>
          <w:szCs w:val="28"/>
          <w:rtl/>
        </w:rPr>
      </w:pPr>
    </w:p>
    <w:p w14:paraId="4863EEC3" w14:textId="77777777" w:rsidR="0030743D" w:rsidRPr="002B60C7" w:rsidRDefault="0030743D" w:rsidP="0030743D">
      <w:pPr>
        <w:bidi/>
        <w:rPr>
          <w:sz w:val="28"/>
          <w:szCs w:val="28"/>
          <w:rtl/>
        </w:rPr>
      </w:pPr>
    </w:p>
    <w:p w14:paraId="6683D5AD" w14:textId="77777777" w:rsidR="0030743D" w:rsidRPr="002B60C7" w:rsidRDefault="0030743D" w:rsidP="0030743D">
      <w:pPr>
        <w:bidi/>
        <w:rPr>
          <w:sz w:val="28"/>
          <w:szCs w:val="28"/>
          <w:rtl/>
        </w:rPr>
      </w:pPr>
    </w:p>
    <w:p w14:paraId="77438086" w14:textId="77777777" w:rsidR="0030743D" w:rsidRPr="002B60C7" w:rsidRDefault="0030743D" w:rsidP="0030743D">
      <w:pPr>
        <w:bidi/>
        <w:rPr>
          <w:sz w:val="28"/>
          <w:szCs w:val="28"/>
          <w:rtl/>
        </w:rPr>
      </w:pPr>
    </w:p>
    <w:p w14:paraId="58EC90F3" w14:textId="77777777" w:rsidR="0030743D" w:rsidRPr="002B60C7" w:rsidRDefault="0030743D" w:rsidP="0030743D">
      <w:pPr>
        <w:bidi/>
        <w:rPr>
          <w:sz w:val="28"/>
          <w:szCs w:val="28"/>
          <w:rtl/>
        </w:rPr>
      </w:pPr>
    </w:p>
    <w:p w14:paraId="5E846E64" w14:textId="77777777" w:rsidR="0030743D" w:rsidRDefault="0030743D" w:rsidP="0030743D">
      <w:pPr>
        <w:bidi/>
        <w:rPr>
          <w:b/>
          <w:bCs/>
          <w:sz w:val="28"/>
          <w:szCs w:val="28"/>
          <w:rtl/>
        </w:rPr>
      </w:pPr>
    </w:p>
    <w:p w14:paraId="147DB8D1" w14:textId="77777777" w:rsidR="0030743D" w:rsidRDefault="0030743D" w:rsidP="0030743D">
      <w:pPr>
        <w:bidi/>
        <w:rPr>
          <w:b/>
          <w:bCs/>
          <w:sz w:val="28"/>
          <w:szCs w:val="28"/>
          <w:rtl/>
        </w:rPr>
      </w:pPr>
    </w:p>
    <w:p w14:paraId="75C4760C" w14:textId="77777777" w:rsidR="0075315D" w:rsidRDefault="0075315D" w:rsidP="0075315D">
      <w:pPr>
        <w:bidi/>
        <w:rPr>
          <w:b/>
          <w:bCs/>
          <w:sz w:val="28"/>
          <w:szCs w:val="28"/>
          <w:rtl/>
        </w:rPr>
      </w:pPr>
    </w:p>
    <w:p w14:paraId="5AD0C7D7" w14:textId="77777777" w:rsidR="00610C9D" w:rsidRDefault="00610C9D" w:rsidP="00610C9D">
      <w:pPr>
        <w:bidi/>
        <w:rPr>
          <w:b/>
          <w:bCs/>
          <w:sz w:val="28"/>
          <w:szCs w:val="28"/>
          <w:rtl/>
        </w:rPr>
      </w:pPr>
    </w:p>
    <w:p w14:paraId="2E686537" w14:textId="77777777" w:rsidR="0075315D" w:rsidRDefault="0075315D" w:rsidP="0075315D">
      <w:pPr>
        <w:bidi/>
        <w:rPr>
          <w:b/>
          <w:bCs/>
          <w:sz w:val="28"/>
          <w:szCs w:val="28"/>
          <w:rtl/>
        </w:rPr>
      </w:pPr>
    </w:p>
    <w:p w14:paraId="49DE8F64" w14:textId="77777777" w:rsidR="0075315D" w:rsidRDefault="0075315D" w:rsidP="0075315D">
      <w:pPr>
        <w:bidi/>
        <w:rPr>
          <w:b/>
          <w:bCs/>
          <w:sz w:val="28"/>
          <w:szCs w:val="28"/>
          <w:rtl/>
        </w:rPr>
      </w:pPr>
    </w:p>
    <w:p w14:paraId="09093B68" w14:textId="44188CF3" w:rsidR="00F6085A" w:rsidRPr="009A3471" w:rsidRDefault="0030743D" w:rsidP="002744E3">
      <w:pPr>
        <w:pStyle w:val="1"/>
      </w:pPr>
      <w:bookmarkStart w:id="2" w:name="_Toc211514354"/>
      <w:bookmarkStart w:id="3" w:name="_Toc218682979"/>
      <w:r w:rsidRPr="009A3471">
        <w:rPr>
          <w:rFonts w:hint="cs"/>
          <w:rtl/>
        </w:rPr>
        <w:lastRenderedPageBreak/>
        <w:t>שלבי הליך היתר בניה לשכונה</w:t>
      </w:r>
      <w:bookmarkEnd w:id="2"/>
      <w:bookmarkEnd w:id="3"/>
    </w:p>
    <w:p w14:paraId="7D70F8A6" w14:textId="77777777" w:rsidR="00A86EFF" w:rsidRPr="00A86EFF" w:rsidRDefault="00A86EFF" w:rsidP="009A3471">
      <w:pPr>
        <w:pStyle w:val="a0"/>
        <w:bidi/>
        <w:ind w:left="1080"/>
        <w:rPr>
          <w:b/>
          <w:bCs/>
          <w:sz w:val="28"/>
          <w:szCs w:val="28"/>
        </w:rPr>
      </w:pPr>
      <w:r>
        <w:rPr>
          <w:noProof/>
          <w:rtl/>
          <w:lang w:val="he-IL"/>
        </w:rPr>
        <mc:AlternateContent>
          <mc:Choice Requires="wps">
            <w:drawing>
              <wp:anchor distT="0" distB="0" distL="114300" distR="114300" simplePos="0" relativeHeight="251658240" behindDoc="0" locked="0" layoutInCell="1" allowOverlap="1" wp14:anchorId="1478A011" wp14:editId="72A167BE">
                <wp:simplePos x="0" y="0"/>
                <wp:positionH relativeFrom="column">
                  <wp:posOffset>169240</wp:posOffset>
                </wp:positionH>
                <wp:positionV relativeFrom="paragraph">
                  <wp:posOffset>96978</wp:posOffset>
                </wp:positionV>
                <wp:extent cx="4667250" cy="447675"/>
                <wp:effectExtent l="19050" t="19050" r="38100" b="47625"/>
                <wp:wrapNone/>
                <wp:docPr id="1982131484" name="מלבן: פינות מעוגלות 2"/>
                <wp:cNvGraphicFramePr/>
                <a:graphic xmlns:a="http://schemas.openxmlformats.org/drawingml/2006/main">
                  <a:graphicData uri="http://schemas.microsoft.com/office/word/2010/wordprocessingShape">
                    <wps:wsp>
                      <wps:cNvSpPr/>
                      <wps:spPr>
                        <a:xfrm>
                          <a:off x="0" y="0"/>
                          <a:ext cx="4667250" cy="447675"/>
                        </a:xfrm>
                        <a:prstGeom prst="roundRect">
                          <a:avLst/>
                        </a:prstGeom>
                        <a:ln w="5715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13CBF76D" w14:textId="4A6A5181" w:rsidR="00A86EFF" w:rsidRDefault="00A86EFF" w:rsidP="00A86EFF">
                            <w:pPr>
                              <w:jc w:val="center"/>
                              <w:rPr>
                                <w:rtl/>
                              </w:rPr>
                            </w:pPr>
                            <w:r>
                              <w:rPr>
                                <w:rFonts w:hint="cs"/>
                                <w:rtl/>
                              </w:rPr>
                              <w:t xml:space="preserve">ישיבה מקדימה לפני תכנון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478A011" id="מלבן: פינות מעוגלות 2" o:spid="_x0000_s1026" style="position:absolute;left:0;text-align:left;margin-left:13.35pt;margin-top:7.65pt;width:367.5pt;height:35.2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" fillcolor="white [3201]" strokecolor="#00b0f0" strokeweight="4.5pt">
                <v:stroke joinstyle="miter"/>
                <v:textbox>
                  <w:txbxContent>
                    <w:p w14:paraId="13CBF76D" w14:textId="4A6A5181" w:rsidR="00A86EFF" w:rsidRDefault="00A86EFF" w:rsidP="00A86EFF">
                      <w:pPr>
                        <w:jc w:val="center"/>
                        <w:rPr>
                          <w:rtl/>
                        </w:rPr>
                      </w:pPr>
                      <w:r>
                        <w:rPr>
                          <w:rFonts w:hint="cs"/>
                          <w:rtl/>
                        </w:rPr>
                        <w:t xml:space="preserve">ישיבה מקדימה לפני תכנון </w:t>
                      </w:r>
                    </w:p>
                  </w:txbxContent>
                </v:textbox>
              </v:roundrect>
            </w:pict>
          </mc:Fallback>
        </mc:AlternateContent>
      </w:r>
    </w:p>
    <w:p w14:paraId="71FFED57" w14:textId="77777777" w:rsidR="00A86EFF" w:rsidRPr="0030743D" w:rsidRDefault="00A86EFF" w:rsidP="009A3471">
      <w:pPr>
        <w:pStyle w:val="a0"/>
        <w:numPr>
          <w:ilvl w:val="0"/>
          <w:numId w:val="5"/>
        </w:numPr>
        <w:bidi/>
        <w:rPr>
          <w:b/>
          <w:bCs/>
          <w:sz w:val="28"/>
          <w:szCs w:val="28"/>
          <w:rtl/>
        </w:rPr>
      </w:pPr>
    </w:p>
    <w:p w14:paraId="02411852" w14:textId="77777777" w:rsidR="00A86EFF" w:rsidRDefault="00A86EFF" w:rsidP="00A86EFF">
      <w:pPr>
        <w:pStyle w:val="a0"/>
        <w:bidi/>
        <w:ind w:left="1080"/>
        <w:rPr>
          <w:b/>
          <w:bCs/>
          <w:sz w:val="28"/>
          <w:szCs w:val="28"/>
        </w:rPr>
      </w:pPr>
      <w:r>
        <w:rPr>
          <w:rFonts w:hint="cs"/>
          <w:b/>
          <w:bCs/>
          <w:noProof/>
          <w:sz w:val="28"/>
          <w:szCs w:val="28"/>
          <w14:ligatures w14:val="standardContextual"/>
        </w:rPr>
        <mc:AlternateContent>
          <mc:Choice Requires="wps">
            <w:drawing>
              <wp:anchor distT="0" distB="0" distL="114300" distR="114300" simplePos="0" relativeHeight="251658249" behindDoc="0" locked="0" layoutInCell="1" allowOverlap="1" wp14:anchorId="3515CD60" wp14:editId="19E893E1">
                <wp:simplePos x="0" y="0"/>
                <wp:positionH relativeFrom="column">
                  <wp:posOffset>2359211</wp:posOffset>
                </wp:positionH>
                <wp:positionV relativeFrom="paragraph">
                  <wp:posOffset>128611</wp:posOffset>
                </wp:positionV>
                <wp:extent cx="332958" cy="348018"/>
                <wp:effectExtent l="19050" t="0" r="10160" b="33020"/>
                <wp:wrapNone/>
                <wp:docPr id="1201013210" name="חץ: למטה 7"/>
                <wp:cNvGraphicFramePr/>
                <a:graphic xmlns:a="http://schemas.openxmlformats.org/drawingml/2006/main">
                  <a:graphicData uri="http://schemas.microsoft.com/office/word/2010/wordprocessingShape">
                    <wps:wsp>
                      <wps:cNvSpPr/>
                      <wps:spPr>
                        <a:xfrm>
                          <a:off x="0" y="0"/>
                          <a:ext cx="332958" cy="348018"/>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911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7" o:spid="_x0000_s1026" type="#_x0000_t67" style="position:absolute;left:0;text-align:left;margin-left:185.75pt;margin-top:10.15pt;width:26.2pt;height:2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" adj="11267" fillcolor="white [3201]" strokecolor="#5b9bd5 [3208]" strokeweight="1pt"/>
            </w:pict>
          </mc:Fallback>
        </mc:AlternateContent>
      </w:r>
    </w:p>
    <w:p w14:paraId="7BE1A9CF" w14:textId="77777777" w:rsidR="006949BF" w:rsidRDefault="006949BF" w:rsidP="00E866D8">
      <w:pPr>
        <w:pStyle w:val="a0"/>
        <w:ind w:left="1080"/>
      </w:pPr>
    </w:p>
    <w:p w14:paraId="2E63A628" w14:textId="42B422AA" w:rsidR="00A86EFF" w:rsidRDefault="00C659F7" w:rsidP="00E866D8">
      <w:pPr>
        <w:pStyle w:val="a0"/>
        <w:ind w:left="1080"/>
      </w:pPr>
      <w:r>
        <w:rPr>
          <w:noProof/>
          <w:rtl/>
          <w:lang w:val="he-IL"/>
        </w:rPr>
        <mc:AlternateContent>
          <mc:Choice Requires="wps">
            <w:drawing>
              <wp:anchor distT="0" distB="0" distL="114300" distR="114300" simplePos="0" relativeHeight="251658241" behindDoc="0" locked="0" layoutInCell="1" allowOverlap="1" wp14:anchorId="34EB2781" wp14:editId="6FF12B99">
                <wp:simplePos x="0" y="0"/>
                <wp:positionH relativeFrom="margin">
                  <wp:posOffset>156845</wp:posOffset>
                </wp:positionH>
                <wp:positionV relativeFrom="paragraph">
                  <wp:posOffset>114068</wp:posOffset>
                </wp:positionV>
                <wp:extent cx="4667250" cy="447675"/>
                <wp:effectExtent l="19050" t="19050" r="38100" b="47625"/>
                <wp:wrapNone/>
                <wp:docPr id="1456160983" name="מלבן: פינות מעוגלות 2"/>
                <wp:cNvGraphicFramePr/>
                <a:graphic xmlns:a="http://schemas.openxmlformats.org/drawingml/2006/main">
                  <a:graphicData uri="http://schemas.microsoft.com/office/word/2010/wordprocessingShape">
                    <wps:wsp>
                      <wps:cNvSpPr/>
                      <wps:spPr>
                        <a:xfrm>
                          <a:off x="0" y="0"/>
                          <a:ext cx="4667250" cy="447675"/>
                        </a:xfrm>
                        <a:prstGeom prst="roundRect">
                          <a:avLst/>
                        </a:prstGeom>
                        <a:ln w="5715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12DFDA8E" w14:textId="77777777" w:rsidR="00A86EFF" w:rsidRDefault="00A86EFF" w:rsidP="00A86EFF">
                            <w:pPr>
                              <w:jc w:val="center"/>
                            </w:pPr>
                            <w:r>
                              <w:rPr>
                                <w:rFonts w:hint="cs"/>
                                <w:rtl/>
                              </w:rPr>
                              <w:t>הצגת השכונה בפורום ועדת שכונות (יפורט בהמשך)</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4EB2781" id="_x0000_s1027" style="position:absolute;left:0;text-align:left;margin-left:12.35pt;margin-top:9pt;width:367.5pt;height:35.25pt;z-index:251658241;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" fillcolor="white [3201]" strokecolor="#00b0f0" strokeweight="4.5pt">
                <v:stroke joinstyle="miter"/>
                <v:textbox>
                  <w:txbxContent>
                    <w:p w14:paraId="12DFDA8E" w14:textId="77777777" w:rsidR="00A86EFF" w:rsidRDefault="00A86EFF" w:rsidP="00A86EFF">
                      <w:pPr>
                        <w:jc w:val="center"/>
                      </w:pPr>
                      <w:r>
                        <w:rPr>
                          <w:rFonts w:hint="cs"/>
                          <w:rtl/>
                        </w:rPr>
                        <w:t>הצגת השכונה בפורום ועדת שכונות (יפורט בהמשך)</w:t>
                      </w:r>
                    </w:p>
                  </w:txbxContent>
                </v:textbox>
                <w10:wrap anchorx="margin"/>
              </v:roundrect>
            </w:pict>
          </mc:Fallback>
        </mc:AlternateContent>
      </w:r>
      <w:r w:rsidR="00A86EFF" w:rsidRPr="00696EF8">
        <w:rPr>
          <w:noProof/>
          <w:rtl/>
        </w:rPr>
        <mc:AlternateContent>
          <mc:Choice Requires="wps">
            <w:drawing>
              <wp:anchor distT="0" distB="0" distL="114300" distR="114300" simplePos="0" relativeHeight="251658248" behindDoc="0" locked="0" layoutInCell="1" allowOverlap="1" wp14:anchorId="7B3F00E8" wp14:editId="2C249964">
                <wp:simplePos x="0" y="0"/>
                <wp:positionH relativeFrom="margin">
                  <wp:posOffset>176530</wp:posOffset>
                </wp:positionH>
                <wp:positionV relativeFrom="paragraph">
                  <wp:posOffset>6375400</wp:posOffset>
                </wp:positionV>
                <wp:extent cx="4667250" cy="447675"/>
                <wp:effectExtent l="19050" t="19050" r="38100" b="47625"/>
                <wp:wrapNone/>
                <wp:docPr id="1828181134" name="מלבן: פינות מעוגלות 2"/>
                <wp:cNvGraphicFramePr/>
                <a:graphic xmlns:a="http://schemas.openxmlformats.org/drawingml/2006/main">
                  <a:graphicData uri="http://schemas.microsoft.com/office/word/2010/wordprocessingShape">
                    <wps:wsp>
                      <wps:cNvSpPr/>
                      <wps:spPr>
                        <a:xfrm>
                          <a:off x="0" y="0"/>
                          <a:ext cx="4667250" cy="447675"/>
                        </a:xfrm>
                        <a:prstGeom prst="roundRect">
                          <a:avLst/>
                        </a:prstGeom>
                        <a:ln w="5715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30D037C7" w14:textId="77777777" w:rsidR="00A86EFF" w:rsidRDefault="00A86EFF" w:rsidP="00A86EFF">
                            <w:pPr>
                              <w:jc w:val="center"/>
                            </w:pPr>
                            <w:r>
                              <w:rPr>
                                <w:rFonts w:hint="cs"/>
                                <w:rtl/>
                              </w:rPr>
                              <w:t>הפקת היתר שכונה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7B3F00E8" id="_x0000_s1028" style="position:absolute;left:0;text-align:left;margin-left:13.9pt;margin-top:502pt;width:367.5pt;height:35.25pt;z-index:2516582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" fillcolor="white [3201]" strokecolor="#00b0f0" strokeweight="4.5pt">
                <v:stroke joinstyle="miter"/>
                <v:textbox>
                  <w:txbxContent>
                    <w:p w14:paraId="30D037C7" w14:textId="77777777" w:rsidR="00A86EFF" w:rsidRDefault="00A86EFF" w:rsidP="00A86EFF">
                      <w:pPr>
                        <w:jc w:val="center"/>
                      </w:pPr>
                      <w:r>
                        <w:rPr>
                          <w:rFonts w:hint="cs"/>
                          <w:rtl/>
                        </w:rPr>
                        <w:t>הפקת היתר שכונה</w:t>
                      </w:r>
                    </w:p>
                  </w:txbxContent>
                </v:textbox>
                <w10:wrap anchorx="margin"/>
              </v:roundrect>
            </w:pict>
          </mc:Fallback>
        </mc:AlternateContent>
      </w:r>
      <w:r w:rsidR="00A86EFF">
        <w:rPr>
          <w:rFonts w:hint="cs"/>
          <w:noProof/>
        </w:rPr>
        <mc:AlternateContent>
          <mc:Choice Requires="wps">
            <w:drawing>
              <wp:anchor distT="0" distB="0" distL="114300" distR="114300" simplePos="0" relativeHeight="251658256" behindDoc="0" locked="0" layoutInCell="1" allowOverlap="1" wp14:anchorId="5B9B08B0" wp14:editId="65A926CB">
                <wp:simplePos x="0" y="0"/>
                <wp:positionH relativeFrom="column">
                  <wp:posOffset>2330450</wp:posOffset>
                </wp:positionH>
                <wp:positionV relativeFrom="paragraph">
                  <wp:posOffset>6014085</wp:posOffset>
                </wp:positionV>
                <wp:extent cx="332958" cy="348018"/>
                <wp:effectExtent l="19050" t="0" r="10160" b="33020"/>
                <wp:wrapNone/>
                <wp:docPr id="573456555" name="חץ: למטה 7"/>
                <wp:cNvGraphicFramePr/>
                <a:graphic xmlns:a="http://schemas.openxmlformats.org/drawingml/2006/main">
                  <a:graphicData uri="http://schemas.microsoft.com/office/word/2010/wordprocessingShape">
                    <wps:wsp>
                      <wps:cNvSpPr/>
                      <wps:spPr>
                        <a:xfrm>
                          <a:off x="0" y="0"/>
                          <a:ext cx="332958" cy="348018"/>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2B184" id="חץ: למטה 7" o:spid="_x0000_s1026" type="#_x0000_t67" style="position:absolute;left:0;text-align:left;margin-left:183.5pt;margin-top:473.55pt;width:26.2pt;height:2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" adj="11267" fillcolor="white [3201]" strokecolor="#5b9bd5 [3208]" strokeweight="1pt"/>
            </w:pict>
          </mc:Fallback>
        </mc:AlternateContent>
      </w:r>
      <w:r w:rsidR="00A86EFF" w:rsidRPr="00696EF8">
        <w:rPr>
          <w:noProof/>
          <w:rtl/>
        </w:rPr>
        <mc:AlternateContent>
          <mc:Choice Requires="wps">
            <w:drawing>
              <wp:anchor distT="0" distB="0" distL="114300" distR="114300" simplePos="0" relativeHeight="251658247" behindDoc="0" locked="0" layoutInCell="1" allowOverlap="1" wp14:anchorId="2542384D" wp14:editId="7876B3CB">
                <wp:simplePos x="0" y="0"/>
                <wp:positionH relativeFrom="margin">
                  <wp:posOffset>181610</wp:posOffset>
                </wp:positionH>
                <wp:positionV relativeFrom="paragraph">
                  <wp:posOffset>5586095</wp:posOffset>
                </wp:positionV>
                <wp:extent cx="4667250" cy="447675"/>
                <wp:effectExtent l="19050" t="19050" r="38100" b="47625"/>
                <wp:wrapNone/>
                <wp:docPr id="1588890117" name="מלבן: פינות מעוגלות 2"/>
                <wp:cNvGraphicFramePr/>
                <a:graphic xmlns:a="http://schemas.openxmlformats.org/drawingml/2006/main">
                  <a:graphicData uri="http://schemas.microsoft.com/office/word/2010/wordprocessingShape">
                    <wps:wsp>
                      <wps:cNvSpPr/>
                      <wps:spPr>
                        <a:xfrm>
                          <a:off x="0" y="0"/>
                          <a:ext cx="4667250" cy="447675"/>
                        </a:xfrm>
                        <a:prstGeom prst="roundRect">
                          <a:avLst/>
                        </a:prstGeom>
                        <a:ln w="5715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3EF89DFE" w14:textId="77777777" w:rsidR="00A86EFF" w:rsidRDefault="00A86EFF" w:rsidP="00A86EFF">
                            <w:pPr>
                              <w:jc w:val="center"/>
                            </w:pPr>
                            <w:r>
                              <w:rPr>
                                <w:rFonts w:hint="cs"/>
                                <w:rtl/>
                              </w:rPr>
                              <w:t>חתימת התחייבויות לפני מתן היתר על ידי היזם (הפקדת ערבויות) קבלת אגרות סיום תיק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542384D" id="_x0000_s1029" style="position:absolute;left:0;text-align:left;margin-left:14.3pt;margin-top:439.85pt;width:367.5pt;height:35.25pt;z-index:251658247;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" fillcolor="white [3201]" strokecolor="#00b0f0" strokeweight="4.5pt">
                <v:stroke joinstyle="miter"/>
                <v:textbox>
                  <w:txbxContent>
                    <w:p w14:paraId="3EF89DFE" w14:textId="77777777" w:rsidR="00A86EFF" w:rsidRDefault="00A86EFF" w:rsidP="00A86EFF">
                      <w:pPr>
                        <w:jc w:val="center"/>
                      </w:pPr>
                      <w:r>
                        <w:rPr>
                          <w:rFonts w:hint="cs"/>
                          <w:rtl/>
                        </w:rPr>
                        <w:t>חתימת התחייבויות לפני מתן היתר על ידי היזם (הפקדת ערבויות) קבלת אגרות סיום תיק</w:t>
                      </w:r>
                    </w:p>
                  </w:txbxContent>
                </v:textbox>
                <w10:wrap anchorx="margin"/>
              </v:roundrect>
            </w:pict>
          </mc:Fallback>
        </mc:AlternateContent>
      </w:r>
      <w:r w:rsidR="00A86EFF">
        <w:rPr>
          <w:rFonts w:hint="cs"/>
          <w:noProof/>
        </w:rPr>
        <mc:AlternateContent>
          <mc:Choice Requires="wps">
            <w:drawing>
              <wp:anchor distT="0" distB="0" distL="114300" distR="114300" simplePos="0" relativeHeight="251658255" behindDoc="0" locked="0" layoutInCell="1" allowOverlap="1" wp14:anchorId="7CDC5A12" wp14:editId="2C7850F6">
                <wp:simplePos x="0" y="0"/>
                <wp:positionH relativeFrom="column">
                  <wp:posOffset>2352675</wp:posOffset>
                </wp:positionH>
                <wp:positionV relativeFrom="paragraph">
                  <wp:posOffset>5239385</wp:posOffset>
                </wp:positionV>
                <wp:extent cx="332958" cy="348018"/>
                <wp:effectExtent l="19050" t="0" r="10160" b="33020"/>
                <wp:wrapNone/>
                <wp:docPr id="488637235" name="חץ: למטה 7"/>
                <wp:cNvGraphicFramePr/>
                <a:graphic xmlns:a="http://schemas.openxmlformats.org/drawingml/2006/main">
                  <a:graphicData uri="http://schemas.microsoft.com/office/word/2010/wordprocessingShape">
                    <wps:wsp>
                      <wps:cNvSpPr/>
                      <wps:spPr>
                        <a:xfrm>
                          <a:off x="0" y="0"/>
                          <a:ext cx="332958" cy="348018"/>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0752F" id="חץ: למטה 7" o:spid="_x0000_s1026" type="#_x0000_t67" style="position:absolute;left:0;text-align:left;margin-left:185.25pt;margin-top:412.55pt;width:26.2pt;height:2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" adj="11267" fillcolor="white [3201]" strokecolor="#5b9bd5 [3208]" strokeweight="1pt"/>
            </w:pict>
          </mc:Fallback>
        </mc:AlternateContent>
      </w:r>
      <w:r w:rsidR="00A86EFF" w:rsidRPr="00696EF8">
        <w:rPr>
          <w:noProof/>
          <w:rtl/>
        </w:rPr>
        <mc:AlternateContent>
          <mc:Choice Requires="wps">
            <w:drawing>
              <wp:anchor distT="0" distB="0" distL="114300" distR="114300" simplePos="0" relativeHeight="251658243" behindDoc="0" locked="0" layoutInCell="1" allowOverlap="1" wp14:anchorId="1EC6C0EA" wp14:editId="49E398CA">
                <wp:simplePos x="0" y="0"/>
                <wp:positionH relativeFrom="margin">
                  <wp:posOffset>212090</wp:posOffset>
                </wp:positionH>
                <wp:positionV relativeFrom="paragraph">
                  <wp:posOffset>4803775</wp:posOffset>
                </wp:positionV>
                <wp:extent cx="4667250" cy="447675"/>
                <wp:effectExtent l="19050" t="19050" r="38100" b="47625"/>
                <wp:wrapNone/>
                <wp:docPr id="1193613960" name="מלבן: פינות מעוגלות 2"/>
                <wp:cNvGraphicFramePr/>
                <a:graphic xmlns:a="http://schemas.openxmlformats.org/drawingml/2006/main">
                  <a:graphicData uri="http://schemas.microsoft.com/office/word/2010/wordprocessingShape">
                    <wps:wsp>
                      <wps:cNvSpPr/>
                      <wps:spPr>
                        <a:xfrm>
                          <a:off x="0" y="0"/>
                          <a:ext cx="4667250" cy="447675"/>
                        </a:xfrm>
                        <a:prstGeom prst="roundRect">
                          <a:avLst/>
                        </a:prstGeom>
                        <a:ln w="5715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62D1E4CD" w14:textId="77777777" w:rsidR="00A86EFF" w:rsidRDefault="00A86EFF" w:rsidP="00A86EFF">
                            <w:pPr>
                              <w:jc w:val="center"/>
                            </w:pPr>
                            <w:r>
                              <w:rPr>
                                <w:rFonts w:hint="cs"/>
                                <w:rtl/>
                              </w:rPr>
                              <w:t>העברת 2 (לפחות)  העתקים סופיים הכוללים את כלל החתימות הנדרשות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EC6C0EA" id="_x0000_s1030" style="position:absolute;left:0;text-align:left;margin-left:16.7pt;margin-top:378.25pt;width:367.5pt;height:35.25pt;z-index:251658243;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" fillcolor="white [3201]" strokecolor="#00b0f0" strokeweight="4.5pt">
                <v:stroke joinstyle="miter"/>
                <v:textbox>
                  <w:txbxContent>
                    <w:p w14:paraId="62D1E4CD" w14:textId="77777777" w:rsidR="00A86EFF" w:rsidRDefault="00A86EFF" w:rsidP="00A86EFF">
                      <w:pPr>
                        <w:jc w:val="center"/>
                      </w:pPr>
                      <w:r>
                        <w:rPr>
                          <w:rFonts w:hint="cs"/>
                          <w:rtl/>
                        </w:rPr>
                        <w:t>העברת 2 (לפחות)  העתקים סופיים הכוללים את כלל החתימות הנדרשות</w:t>
                      </w:r>
                    </w:p>
                  </w:txbxContent>
                </v:textbox>
                <w10:wrap anchorx="margin"/>
              </v:roundrect>
            </w:pict>
          </mc:Fallback>
        </mc:AlternateContent>
      </w:r>
      <w:r w:rsidR="00A86EFF">
        <w:rPr>
          <w:rFonts w:hint="cs"/>
          <w:noProof/>
        </w:rPr>
        <mc:AlternateContent>
          <mc:Choice Requires="wps">
            <w:drawing>
              <wp:anchor distT="0" distB="0" distL="114300" distR="114300" simplePos="0" relativeHeight="251658254" behindDoc="0" locked="0" layoutInCell="1" allowOverlap="1" wp14:anchorId="3B6957AC" wp14:editId="5355369A">
                <wp:simplePos x="0" y="0"/>
                <wp:positionH relativeFrom="column">
                  <wp:posOffset>2355850</wp:posOffset>
                </wp:positionH>
                <wp:positionV relativeFrom="paragraph">
                  <wp:posOffset>4455160</wp:posOffset>
                </wp:positionV>
                <wp:extent cx="332958" cy="348018"/>
                <wp:effectExtent l="19050" t="0" r="10160" b="33020"/>
                <wp:wrapNone/>
                <wp:docPr id="352264164" name="חץ: למטה 7"/>
                <wp:cNvGraphicFramePr/>
                <a:graphic xmlns:a="http://schemas.openxmlformats.org/drawingml/2006/main">
                  <a:graphicData uri="http://schemas.microsoft.com/office/word/2010/wordprocessingShape">
                    <wps:wsp>
                      <wps:cNvSpPr/>
                      <wps:spPr>
                        <a:xfrm>
                          <a:off x="0" y="0"/>
                          <a:ext cx="332958" cy="348018"/>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16649" id="חץ: למטה 7" o:spid="_x0000_s1026" type="#_x0000_t67" style="position:absolute;left:0;text-align:left;margin-left:185.5pt;margin-top:350.8pt;width:26.2pt;height:2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" adj="11267" fillcolor="white [3201]" strokecolor="#5b9bd5 [3208]" strokeweight="1pt"/>
            </w:pict>
          </mc:Fallback>
        </mc:AlternateContent>
      </w:r>
    </w:p>
    <w:p w14:paraId="3FEA241F" w14:textId="31D011FF" w:rsidR="00A86EFF" w:rsidRPr="00696EF8" w:rsidRDefault="00A86EFF" w:rsidP="009A3471">
      <w:pPr>
        <w:pStyle w:val="a0"/>
        <w:numPr>
          <w:ilvl w:val="0"/>
          <w:numId w:val="5"/>
        </w:numPr>
        <w:jc w:val="center"/>
        <w:rPr>
          <w:rtl/>
        </w:rPr>
      </w:pPr>
    </w:p>
    <w:p w14:paraId="046524DF" w14:textId="6DE18068" w:rsidR="00A86EFF" w:rsidRDefault="00A86EFF" w:rsidP="00A86EFF">
      <w:pPr>
        <w:pStyle w:val="a0"/>
        <w:bidi/>
        <w:ind w:left="1080"/>
        <w:rPr>
          <w:b/>
          <w:bCs/>
          <w:sz w:val="28"/>
          <w:szCs w:val="28"/>
        </w:rPr>
      </w:pPr>
    </w:p>
    <w:p w14:paraId="734E9FFB" w14:textId="7F080A84" w:rsidR="00A86EFF" w:rsidRDefault="00C659F7" w:rsidP="00F6085A">
      <w:pPr>
        <w:bidi/>
        <w:rPr>
          <w:b/>
          <w:bCs/>
          <w:sz w:val="28"/>
          <w:szCs w:val="28"/>
          <w:rtl/>
        </w:rPr>
      </w:pPr>
      <w:r>
        <w:rPr>
          <w:rFonts w:hint="cs"/>
          <w:noProof/>
        </w:rPr>
        <mc:AlternateContent>
          <mc:Choice Requires="wps">
            <w:drawing>
              <wp:anchor distT="0" distB="0" distL="114300" distR="114300" simplePos="0" relativeHeight="251658250" behindDoc="0" locked="0" layoutInCell="1" allowOverlap="1" wp14:anchorId="64C0559D" wp14:editId="728895D6">
                <wp:simplePos x="0" y="0"/>
                <wp:positionH relativeFrom="column">
                  <wp:posOffset>2355418</wp:posOffset>
                </wp:positionH>
                <wp:positionV relativeFrom="paragraph">
                  <wp:posOffset>42059</wp:posOffset>
                </wp:positionV>
                <wp:extent cx="332958" cy="348018"/>
                <wp:effectExtent l="19050" t="0" r="10160" b="33020"/>
                <wp:wrapNone/>
                <wp:docPr id="1840639364" name="חץ: למטה 7"/>
                <wp:cNvGraphicFramePr/>
                <a:graphic xmlns:a="http://schemas.openxmlformats.org/drawingml/2006/main">
                  <a:graphicData uri="http://schemas.microsoft.com/office/word/2010/wordprocessingShape">
                    <wps:wsp>
                      <wps:cNvSpPr/>
                      <wps:spPr>
                        <a:xfrm>
                          <a:off x="0" y="0"/>
                          <a:ext cx="332958" cy="348018"/>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9FFC2" id="חץ: למטה 7" o:spid="_x0000_s1026" type="#_x0000_t67" style="position:absolute;left:0;text-align:left;margin-left:185.45pt;margin-top:3.3pt;width:26.2pt;height:2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" adj="11267" fillcolor="white [3201]" strokecolor="#5b9bd5 [3208]" strokeweight="1pt"/>
            </w:pict>
          </mc:Fallback>
        </mc:AlternateContent>
      </w:r>
    </w:p>
    <w:p w14:paraId="32D99F82" w14:textId="31008CBF" w:rsidR="00A86EFF" w:rsidRPr="00A84EF8" w:rsidRDefault="00382A19" w:rsidP="00EE150D">
      <w:pPr>
        <w:pStyle w:val="2"/>
        <w:bidi/>
        <w:rPr>
          <w:rtl/>
        </w:rPr>
      </w:pPr>
      <w:bookmarkStart w:id="4" w:name="_Toc211514355"/>
      <w:bookmarkStart w:id="5" w:name="_Toc218682980"/>
      <w:r w:rsidRPr="00696EF8">
        <w:rPr>
          <w:noProof/>
          <w:rtl/>
        </w:rPr>
        <mc:AlternateContent>
          <mc:Choice Requires="wps">
            <w:drawing>
              <wp:anchor distT="0" distB="0" distL="114300" distR="114300" simplePos="0" relativeHeight="251658246" behindDoc="0" locked="0" layoutInCell="1" allowOverlap="1" wp14:anchorId="01CCC561" wp14:editId="3E145456">
                <wp:simplePos x="0" y="0"/>
                <wp:positionH relativeFrom="margin">
                  <wp:posOffset>203688</wp:posOffset>
                </wp:positionH>
                <wp:positionV relativeFrom="paragraph">
                  <wp:posOffset>3199668</wp:posOffset>
                </wp:positionV>
                <wp:extent cx="4667250" cy="447675"/>
                <wp:effectExtent l="19050" t="19050" r="38100" b="47625"/>
                <wp:wrapNone/>
                <wp:docPr id="449350700" name="מלבן: פינות מעוגלות 2"/>
                <wp:cNvGraphicFramePr/>
                <a:graphic xmlns:a="http://schemas.openxmlformats.org/drawingml/2006/main">
                  <a:graphicData uri="http://schemas.microsoft.com/office/word/2010/wordprocessingShape">
                    <wps:wsp>
                      <wps:cNvSpPr/>
                      <wps:spPr>
                        <a:xfrm>
                          <a:off x="0" y="0"/>
                          <a:ext cx="4667250" cy="447675"/>
                        </a:xfrm>
                        <a:prstGeom prst="roundRect">
                          <a:avLst/>
                        </a:prstGeom>
                        <a:ln w="5715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1EAD67B9" w14:textId="3857FC97" w:rsidR="00A86EFF" w:rsidRDefault="00A86EFF" w:rsidP="00A86EFF">
                            <w:pPr>
                              <w:jc w:val="center"/>
                            </w:pPr>
                            <w:r>
                              <w:rPr>
                                <w:rFonts w:hint="cs"/>
                                <w:rtl/>
                              </w:rPr>
                              <w:t xml:space="preserve">בדיקת </w:t>
                            </w:r>
                            <w:r w:rsidR="00382A19">
                              <w:rPr>
                                <w:rFonts w:hint="cs"/>
                                <w:rtl/>
                              </w:rPr>
                              <w:t xml:space="preserve">מסכמת </w:t>
                            </w:r>
                            <w:r w:rsidR="00D27594">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01CCC561" id="_x0000_s1031" style="position:absolute;left:0;text-align:left;margin-left:16.05pt;margin-top:251.95pt;width:367.5pt;height:35.25pt;z-index:25165824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" fillcolor="white [3201]" strokecolor="#00b0f0" strokeweight="4.5pt">
                <v:stroke joinstyle="miter"/>
                <v:textbox>
                  <w:txbxContent>
                    <w:p w14:paraId="1EAD67B9" w14:textId="3857FC97" w:rsidR="00A86EFF" w:rsidRDefault="00A86EFF" w:rsidP="00A86EFF">
                      <w:pPr>
                        <w:jc w:val="center"/>
                      </w:pPr>
                      <w:r>
                        <w:rPr>
                          <w:rFonts w:hint="cs"/>
                          <w:rtl/>
                        </w:rPr>
                        <w:t xml:space="preserve">בדיקת </w:t>
                      </w:r>
                      <w:r w:rsidR="00382A19">
                        <w:rPr>
                          <w:rFonts w:hint="cs"/>
                          <w:rtl/>
                        </w:rPr>
                        <w:t xml:space="preserve">מסכמת </w:t>
                      </w:r>
                      <w:r w:rsidR="00D27594">
                        <w:rPr>
                          <w:rFonts w:hint="cs"/>
                          <w:rtl/>
                        </w:rPr>
                        <w:t xml:space="preserve"> </w:t>
                      </w:r>
                    </w:p>
                  </w:txbxContent>
                </v:textbox>
                <w10:wrap anchorx="margin"/>
              </v:roundrect>
            </w:pict>
          </mc:Fallback>
        </mc:AlternateContent>
      </w:r>
      <w:r w:rsidRPr="00696EF8">
        <w:rPr>
          <w:noProof/>
          <w:rtl/>
        </w:rPr>
        <mc:AlternateContent>
          <mc:Choice Requires="wps">
            <w:drawing>
              <wp:anchor distT="0" distB="0" distL="114300" distR="114300" simplePos="0" relativeHeight="251658245" behindDoc="0" locked="0" layoutInCell="1" allowOverlap="1" wp14:anchorId="071C98FA" wp14:editId="589ACF9D">
                <wp:simplePos x="0" y="0"/>
                <wp:positionH relativeFrom="margin">
                  <wp:posOffset>173649</wp:posOffset>
                </wp:positionH>
                <wp:positionV relativeFrom="paragraph">
                  <wp:posOffset>2086024</wp:posOffset>
                </wp:positionV>
                <wp:extent cx="4667250" cy="719785"/>
                <wp:effectExtent l="19050" t="19050" r="38100" b="42545"/>
                <wp:wrapNone/>
                <wp:docPr id="238629362" name="מלבן: פינות מעוגלות 2"/>
                <wp:cNvGraphicFramePr/>
                <a:graphic xmlns:a="http://schemas.openxmlformats.org/drawingml/2006/main">
                  <a:graphicData uri="http://schemas.microsoft.com/office/word/2010/wordprocessingShape">
                    <wps:wsp>
                      <wps:cNvSpPr/>
                      <wps:spPr>
                        <a:xfrm>
                          <a:off x="0" y="0"/>
                          <a:ext cx="4667250" cy="719785"/>
                        </a:xfrm>
                        <a:prstGeom prst="roundRect">
                          <a:avLst/>
                        </a:prstGeom>
                        <a:ln w="5715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294369E9" w14:textId="77777777" w:rsidR="00A86EFF" w:rsidRDefault="00A86EFF" w:rsidP="00A86EFF">
                            <w:pPr>
                              <w:jc w:val="center"/>
                            </w:pPr>
                            <w:r>
                              <w:rPr>
                                <w:rFonts w:hint="cs"/>
                                <w:rtl/>
                              </w:rPr>
                              <w:t xml:space="preserve">במקרה של תיקונים </w:t>
                            </w:r>
                            <w:r>
                              <w:rPr>
                                <w:rtl/>
                              </w:rPr>
                              <w:t>–</w:t>
                            </w:r>
                            <w:r>
                              <w:rPr>
                                <w:rFonts w:hint="cs"/>
                                <w:rtl/>
                              </w:rPr>
                              <w:t xml:space="preserve"> יהיה הלוך ושוב מול הגורם הרלוונטי בוועדה לגורם הרלוונטי מטעמכם עד להשלמת הדרישה.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1C98FA" id="_x0000_s1032" style="position:absolute;left:0;text-align:left;margin-left:13.65pt;margin-top:164.25pt;width:367.5pt;height:56.7pt;z-index:2516582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" fillcolor="white [3201]" strokecolor="#00b0f0" strokeweight="4.5pt">
                <v:stroke joinstyle="miter"/>
                <v:textbox>
                  <w:txbxContent>
                    <w:p w14:paraId="294369E9" w14:textId="77777777" w:rsidR="00A86EFF" w:rsidRDefault="00A86EFF" w:rsidP="00A86EFF">
                      <w:pPr>
                        <w:jc w:val="center"/>
                      </w:pPr>
                      <w:r>
                        <w:rPr>
                          <w:rFonts w:hint="cs"/>
                          <w:rtl/>
                        </w:rPr>
                        <w:t xml:space="preserve">במקרה של תיקונים </w:t>
                      </w:r>
                      <w:r>
                        <w:rPr>
                          <w:rtl/>
                        </w:rPr>
                        <w:t>–</w:t>
                      </w:r>
                      <w:r>
                        <w:rPr>
                          <w:rFonts w:hint="cs"/>
                          <w:rtl/>
                        </w:rPr>
                        <w:t xml:space="preserve"> יהיה הלוך ושוב מול הגורם הרלוונטי בוועדה לגורם הרלוונטי מטעמכם עד להשלמת הדרישה.</w:t>
                      </w:r>
                    </w:p>
                  </w:txbxContent>
                </v:textbox>
                <w10:wrap anchorx="margin"/>
              </v:roundrect>
            </w:pict>
          </mc:Fallback>
        </mc:AlternateContent>
      </w:r>
      <w:r>
        <w:rPr>
          <w:rFonts w:hint="cs"/>
          <w:noProof/>
        </w:rPr>
        <mc:AlternateContent>
          <mc:Choice Requires="wps">
            <w:drawing>
              <wp:anchor distT="0" distB="0" distL="114300" distR="114300" simplePos="0" relativeHeight="251658253" behindDoc="0" locked="0" layoutInCell="1" allowOverlap="1" wp14:anchorId="06D17F73" wp14:editId="1E737C20">
                <wp:simplePos x="0" y="0"/>
                <wp:positionH relativeFrom="column">
                  <wp:posOffset>2359025</wp:posOffset>
                </wp:positionH>
                <wp:positionV relativeFrom="paragraph">
                  <wp:posOffset>2846510</wp:posOffset>
                </wp:positionV>
                <wp:extent cx="332958" cy="348018"/>
                <wp:effectExtent l="19050" t="0" r="10160" b="33020"/>
                <wp:wrapNone/>
                <wp:docPr id="204599064" name="חץ: למטה 7"/>
                <wp:cNvGraphicFramePr/>
                <a:graphic xmlns:a="http://schemas.openxmlformats.org/drawingml/2006/main">
                  <a:graphicData uri="http://schemas.microsoft.com/office/word/2010/wordprocessingShape">
                    <wps:wsp>
                      <wps:cNvSpPr/>
                      <wps:spPr>
                        <a:xfrm>
                          <a:off x="0" y="0"/>
                          <a:ext cx="332958" cy="348018"/>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F0529" id="חץ: למטה 7" o:spid="_x0000_s1026" type="#_x0000_t67" style="position:absolute;left:0;text-align:left;margin-left:185.75pt;margin-top:224.15pt;width:26.2pt;height:2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" adj="11267" fillcolor="white [3201]" strokecolor="#5b9bd5 [3208]" strokeweight="1pt"/>
            </w:pict>
          </mc:Fallback>
        </mc:AlternateContent>
      </w:r>
      <w:r w:rsidRPr="00696EF8">
        <w:rPr>
          <w:noProof/>
          <w:rtl/>
        </w:rPr>
        <mc:AlternateContent>
          <mc:Choice Requires="wps">
            <w:drawing>
              <wp:anchor distT="0" distB="0" distL="114300" distR="114300" simplePos="0" relativeHeight="251658244" behindDoc="0" locked="0" layoutInCell="1" allowOverlap="1" wp14:anchorId="2F173D9C" wp14:editId="79EC3531">
                <wp:simplePos x="0" y="0"/>
                <wp:positionH relativeFrom="column">
                  <wp:posOffset>198706</wp:posOffset>
                </wp:positionH>
                <wp:positionV relativeFrom="paragraph">
                  <wp:posOffset>1222326</wp:posOffset>
                </wp:positionV>
                <wp:extent cx="4667250" cy="447675"/>
                <wp:effectExtent l="19050" t="19050" r="38100" b="47625"/>
                <wp:wrapNone/>
                <wp:docPr id="1646376531" name="מלבן: פינות מעוגלות 2"/>
                <wp:cNvGraphicFramePr/>
                <a:graphic xmlns:a="http://schemas.openxmlformats.org/drawingml/2006/main">
                  <a:graphicData uri="http://schemas.microsoft.com/office/word/2010/wordprocessingShape">
                    <wps:wsp>
                      <wps:cNvSpPr/>
                      <wps:spPr>
                        <a:xfrm>
                          <a:off x="0" y="0"/>
                          <a:ext cx="4667250" cy="447675"/>
                        </a:xfrm>
                        <a:prstGeom prst="roundRect">
                          <a:avLst/>
                        </a:prstGeom>
                        <a:ln w="5715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1A42D688" w14:textId="77777777" w:rsidR="00A86EFF" w:rsidRDefault="00A86EFF" w:rsidP="00A86EFF">
                            <w:pPr>
                              <w:jc w:val="center"/>
                            </w:pPr>
                            <w:r>
                              <w:rPr>
                                <w:rFonts w:hint="cs"/>
                                <w:rtl/>
                              </w:rPr>
                              <w:t xml:space="preserve">אישור תוכניות עבודה מול גורמי המקצוע במועצה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F173D9C" id="_x0000_s1033" style="position:absolute;left:0;text-align:left;margin-left:15.65pt;margin-top:96.25pt;width:367.5pt;height:35.25pt;z-index:2516582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" fillcolor="white [3201]" strokecolor="#00b0f0" strokeweight="4.5pt">
                <v:stroke joinstyle="miter"/>
                <v:textbox>
                  <w:txbxContent>
                    <w:p w14:paraId="1A42D688" w14:textId="77777777" w:rsidR="00A86EFF" w:rsidRDefault="00A86EFF" w:rsidP="00A86EFF">
                      <w:pPr>
                        <w:jc w:val="center"/>
                      </w:pPr>
                      <w:r>
                        <w:rPr>
                          <w:rFonts w:hint="cs"/>
                          <w:rtl/>
                        </w:rPr>
                        <w:t xml:space="preserve">אישור תוכניות עבודה מול גורמי המקצוע במועצה </w:t>
                      </w:r>
                    </w:p>
                  </w:txbxContent>
                </v:textbox>
              </v:roundrect>
            </w:pict>
          </mc:Fallback>
        </mc:AlternateContent>
      </w:r>
      <w:r w:rsidR="00C659F7">
        <w:rPr>
          <w:rFonts w:hint="cs"/>
          <w:noProof/>
        </w:rPr>
        <mc:AlternateContent>
          <mc:Choice Requires="wps">
            <w:drawing>
              <wp:anchor distT="0" distB="0" distL="114300" distR="114300" simplePos="0" relativeHeight="251658252" behindDoc="0" locked="0" layoutInCell="1" allowOverlap="1" wp14:anchorId="7C2D6A42" wp14:editId="56321245">
                <wp:simplePos x="0" y="0"/>
                <wp:positionH relativeFrom="column">
                  <wp:posOffset>2388762</wp:posOffset>
                </wp:positionH>
                <wp:positionV relativeFrom="paragraph">
                  <wp:posOffset>1705672</wp:posOffset>
                </wp:positionV>
                <wp:extent cx="332958" cy="348018"/>
                <wp:effectExtent l="19050" t="0" r="10160" b="33020"/>
                <wp:wrapNone/>
                <wp:docPr id="13718304" name="חץ: למטה 7"/>
                <wp:cNvGraphicFramePr/>
                <a:graphic xmlns:a="http://schemas.openxmlformats.org/drawingml/2006/main">
                  <a:graphicData uri="http://schemas.microsoft.com/office/word/2010/wordprocessingShape">
                    <wps:wsp>
                      <wps:cNvSpPr/>
                      <wps:spPr>
                        <a:xfrm>
                          <a:off x="0" y="0"/>
                          <a:ext cx="332958" cy="348018"/>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C0513" id="חץ: למטה 7" o:spid="_x0000_s1026" type="#_x0000_t67" style="position:absolute;left:0;text-align:left;margin-left:188.1pt;margin-top:134.3pt;width:26.2pt;height:2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" adj="11267" fillcolor="white [3201]" strokecolor="#5b9bd5 [3208]" strokeweight="1pt"/>
            </w:pict>
          </mc:Fallback>
        </mc:AlternateContent>
      </w:r>
      <w:r w:rsidR="00C659F7">
        <w:rPr>
          <w:noProof/>
          <w:rtl/>
          <w:lang w:val="he-IL"/>
        </w:rPr>
        <mc:AlternateContent>
          <mc:Choice Requires="wps">
            <w:drawing>
              <wp:anchor distT="0" distB="0" distL="114300" distR="114300" simplePos="0" relativeHeight="251658242" behindDoc="0" locked="0" layoutInCell="1" allowOverlap="1" wp14:anchorId="2FDA1129" wp14:editId="13109A82">
                <wp:simplePos x="0" y="0"/>
                <wp:positionH relativeFrom="column">
                  <wp:posOffset>163775</wp:posOffset>
                </wp:positionH>
                <wp:positionV relativeFrom="paragraph">
                  <wp:posOffset>256257</wp:posOffset>
                </wp:positionV>
                <wp:extent cx="4667250" cy="447675"/>
                <wp:effectExtent l="19050" t="19050" r="38100" b="47625"/>
                <wp:wrapNone/>
                <wp:docPr id="915674096" name="מלבן: פינות מעוגלות 2"/>
                <wp:cNvGraphicFramePr/>
                <a:graphic xmlns:a="http://schemas.openxmlformats.org/drawingml/2006/main">
                  <a:graphicData uri="http://schemas.microsoft.com/office/word/2010/wordprocessingShape">
                    <wps:wsp>
                      <wps:cNvSpPr/>
                      <wps:spPr>
                        <a:xfrm>
                          <a:off x="0" y="0"/>
                          <a:ext cx="4667250" cy="447675"/>
                        </a:xfrm>
                        <a:prstGeom prst="roundRect">
                          <a:avLst/>
                        </a:prstGeom>
                        <a:ln w="5715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2F3FDB0C" w14:textId="77777777" w:rsidR="00F47B7E" w:rsidRDefault="00A86EFF" w:rsidP="00F47B7E">
                            <w:pPr>
                              <w:jc w:val="center"/>
                            </w:pPr>
                            <w:r>
                              <w:rPr>
                                <w:rFonts w:hint="cs"/>
                                <w:rtl/>
                              </w:rPr>
                              <w:t>פתיחת תיק על ידכם באתר הועדה</w:t>
                            </w:r>
                            <w:r w:rsidR="00F47B7E">
                              <w:rPr>
                                <w:rFonts w:hint="cs"/>
                                <w:rtl/>
                              </w:rPr>
                              <w:t xml:space="preserve">+ בדיקת התאמת הפרצלציה לתב"ע  </w:t>
                            </w:r>
                          </w:p>
                          <w:p w14:paraId="7EABC4E4" w14:textId="3FC33247" w:rsidR="00A86EFF" w:rsidRDefault="00A86EFF" w:rsidP="00A86EFF">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FDA1129" id="_x0000_s1034" style="position:absolute;left:0;text-align:left;margin-left:12.9pt;margin-top:20.2pt;width:367.5pt;height:35.25pt;z-index:25165824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" fillcolor="white [3201]" strokecolor="#00b0f0" strokeweight="4.5pt">
                <v:stroke joinstyle="miter"/>
                <v:textbox>
                  <w:txbxContent>
                    <w:p w14:paraId="2F3FDB0C" w14:textId="77777777" w:rsidR="00F47B7E" w:rsidRDefault="00A86EFF" w:rsidP="00F47B7E">
                      <w:pPr>
                        <w:jc w:val="center"/>
                      </w:pPr>
                      <w:r>
                        <w:rPr>
                          <w:rFonts w:hint="cs"/>
                          <w:rtl/>
                        </w:rPr>
                        <w:t>פתיחת תיק על ידכם באתר הועדה</w:t>
                      </w:r>
                      <w:r w:rsidR="00F47B7E">
                        <w:rPr>
                          <w:rFonts w:hint="cs"/>
                          <w:rtl/>
                        </w:rPr>
                        <w:t xml:space="preserve">+ בדיקת התאמת הפרצלציה לתב"ע  </w:t>
                      </w:r>
                    </w:p>
                    <w:p w14:paraId="7EABC4E4" w14:textId="3FC33247" w:rsidR="00A86EFF" w:rsidRDefault="00A86EFF" w:rsidP="00A86EFF">
                      <w:pPr>
                        <w:jc w:val="center"/>
                        <w:rPr>
                          <w:rtl/>
                        </w:rPr>
                      </w:pPr>
                    </w:p>
                  </w:txbxContent>
                </v:textbox>
              </v:roundrect>
            </w:pict>
          </mc:Fallback>
        </mc:AlternateContent>
      </w:r>
      <w:r w:rsidR="00C659F7">
        <w:rPr>
          <w:rFonts w:hint="cs"/>
          <w:noProof/>
        </w:rPr>
        <mc:AlternateContent>
          <mc:Choice Requires="wps">
            <w:drawing>
              <wp:anchor distT="0" distB="0" distL="114300" distR="114300" simplePos="0" relativeHeight="251658251" behindDoc="0" locked="0" layoutInCell="1" allowOverlap="1" wp14:anchorId="7515853B" wp14:editId="2409D1DF">
                <wp:simplePos x="0" y="0"/>
                <wp:positionH relativeFrom="column">
                  <wp:posOffset>2381453</wp:posOffset>
                </wp:positionH>
                <wp:positionV relativeFrom="paragraph">
                  <wp:posOffset>775376</wp:posOffset>
                </wp:positionV>
                <wp:extent cx="332958" cy="348018"/>
                <wp:effectExtent l="19050" t="0" r="10160" b="33020"/>
                <wp:wrapNone/>
                <wp:docPr id="1751145995" name="חץ: למטה 7"/>
                <wp:cNvGraphicFramePr/>
                <a:graphic xmlns:a="http://schemas.openxmlformats.org/drawingml/2006/main">
                  <a:graphicData uri="http://schemas.microsoft.com/office/word/2010/wordprocessingShape">
                    <wps:wsp>
                      <wps:cNvSpPr/>
                      <wps:spPr>
                        <a:xfrm>
                          <a:off x="0" y="0"/>
                          <a:ext cx="332958" cy="348018"/>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462C5" id="חץ: למטה 7" o:spid="_x0000_s1026" type="#_x0000_t67" style="position:absolute;left:0;text-align:left;margin-left:187.5pt;margin-top:61.05pt;width:26.2pt;height:2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" adj="11267" fillcolor="white [3201]" strokecolor="#5b9bd5 [3208]" strokeweight="1pt"/>
            </w:pict>
          </mc:Fallback>
        </mc:AlternateContent>
      </w:r>
      <w:r w:rsidR="00A86EFF">
        <w:rPr>
          <w:b/>
          <w:bCs/>
          <w:rtl/>
        </w:rPr>
        <w:br w:type="page"/>
      </w:r>
      <w:r w:rsidR="002959B9" w:rsidRPr="00A84EF8">
        <w:rPr>
          <w:rFonts w:hint="cs"/>
          <w:rtl/>
        </w:rPr>
        <w:lastRenderedPageBreak/>
        <w:t>פירוט:</w:t>
      </w:r>
      <w:bookmarkEnd w:id="4"/>
      <w:bookmarkEnd w:id="5"/>
    </w:p>
    <w:p w14:paraId="399564CD" w14:textId="38D4CED1" w:rsidR="002959B9" w:rsidRPr="00A84EF8" w:rsidRDefault="00C346D2" w:rsidP="00072575">
      <w:pPr>
        <w:pStyle w:val="3"/>
        <w:bidi/>
        <w:rPr>
          <w:rtl/>
        </w:rPr>
      </w:pPr>
      <w:bookmarkStart w:id="6" w:name="_Toc218682981"/>
      <w:r w:rsidRPr="00A84EF8">
        <w:rPr>
          <w:rFonts w:hint="cs"/>
          <w:rtl/>
        </w:rPr>
        <w:t>ישיבה מקדימה</w:t>
      </w:r>
      <w:bookmarkEnd w:id="6"/>
    </w:p>
    <w:p w14:paraId="36EA0381" w14:textId="2E019539" w:rsidR="00C346D2" w:rsidRPr="0075315D" w:rsidRDefault="00C346D2" w:rsidP="00C346D2">
      <w:pPr>
        <w:widowControl/>
        <w:autoSpaceDE/>
        <w:autoSpaceDN/>
        <w:bidi/>
        <w:spacing w:after="160" w:line="259" w:lineRule="auto"/>
        <w:rPr>
          <w:sz w:val="24"/>
          <w:szCs w:val="24"/>
          <w:rtl/>
        </w:rPr>
      </w:pPr>
      <w:r w:rsidRPr="0075315D">
        <w:rPr>
          <w:rFonts w:hint="cs"/>
          <w:sz w:val="24"/>
          <w:szCs w:val="24"/>
          <w:rtl/>
        </w:rPr>
        <w:t>פירוט : ישיבה עם מהנדסת המועצה</w:t>
      </w:r>
      <w:r w:rsidR="00CB03A0" w:rsidRPr="0075315D">
        <w:rPr>
          <w:rFonts w:hint="cs"/>
          <w:sz w:val="24"/>
          <w:szCs w:val="24"/>
          <w:rtl/>
        </w:rPr>
        <w:t>, מנהל פרויקטים ו</w:t>
      </w:r>
      <w:r w:rsidRPr="0075315D">
        <w:rPr>
          <w:rFonts w:hint="cs"/>
          <w:sz w:val="24"/>
          <w:szCs w:val="24"/>
          <w:rtl/>
        </w:rPr>
        <w:t xml:space="preserve">בודקת </w:t>
      </w:r>
      <w:r w:rsidR="00B23AA0" w:rsidRPr="0075315D">
        <w:rPr>
          <w:rFonts w:hint="cs"/>
          <w:sz w:val="24"/>
          <w:szCs w:val="24"/>
          <w:rtl/>
        </w:rPr>
        <w:t>בתוכניות עם יזם השכונה והאדריכל.</w:t>
      </w:r>
    </w:p>
    <w:p w14:paraId="2F9BC566" w14:textId="01583989" w:rsidR="00B23AA0" w:rsidRPr="0075315D" w:rsidRDefault="00B23AA0" w:rsidP="00B23AA0">
      <w:pPr>
        <w:widowControl/>
        <w:autoSpaceDE/>
        <w:autoSpaceDN/>
        <w:bidi/>
        <w:spacing w:after="160" w:line="259" w:lineRule="auto"/>
        <w:rPr>
          <w:sz w:val="24"/>
          <w:szCs w:val="24"/>
          <w:rtl/>
        </w:rPr>
      </w:pPr>
      <w:r w:rsidRPr="0075315D">
        <w:rPr>
          <w:rFonts w:hint="cs"/>
          <w:sz w:val="24"/>
          <w:szCs w:val="24"/>
          <w:rtl/>
        </w:rPr>
        <w:t xml:space="preserve">מפגישה זאת נצא עם עקרונות מנחים </w:t>
      </w:r>
      <w:r w:rsidR="000410A7" w:rsidRPr="0075315D">
        <w:rPr>
          <w:rFonts w:hint="cs"/>
          <w:sz w:val="24"/>
          <w:szCs w:val="24"/>
          <w:rtl/>
        </w:rPr>
        <w:t>כללים ונקודתיי</w:t>
      </w:r>
      <w:r w:rsidR="000410A7" w:rsidRPr="0075315D">
        <w:rPr>
          <w:rFonts w:hint="eastAsia"/>
          <w:sz w:val="24"/>
          <w:szCs w:val="24"/>
          <w:rtl/>
        </w:rPr>
        <w:t>ם</w:t>
      </w:r>
      <w:r w:rsidR="000410A7" w:rsidRPr="0075315D">
        <w:rPr>
          <w:rFonts w:hint="cs"/>
          <w:sz w:val="24"/>
          <w:szCs w:val="24"/>
          <w:rtl/>
        </w:rPr>
        <w:t xml:space="preserve"> לשכונה תוך התייחסו</w:t>
      </w:r>
      <w:r w:rsidR="000410A7" w:rsidRPr="0075315D">
        <w:rPr>
          <w:rFonts w:hint="eastAsia"/>
          <w:sz w:val="24"/>
          <w:szCs w:val="24"/>
          <w:rtl/>
        </w:rPr>
        <w:t>ת</w:t>
      </w:r>
      <w:r w:rsidR="000410A7" w:rsidRPr="0075315D">
        <w:rPr>
          <w:rFonts w:hint="cs"/>
          <w:sz w:val="24"/>
          <w:szCs w:val="24"/>
          <w:rtl/>
        </w:rPr>
        <w:t xml:space="preserve"> לשלבי התיכנון.</w:t>
      </w:r>
    </w:p>
    <w:p w14:paraId="5A1B93DD" w14:textId="334DD16F" w:rsidR="00B00F46" w:rsidRPr="0075315D" w:rsidRDefault="00B00F46" w:rsidP="00B00F46">
      <w:pPr>
        <w:widowControl/>
        <w:autoSpaceDE/>
        <w:autoSpaceDN/>
        <w:bidi/>
        <w:spacing w:after="160" w:line="259" w:lineRule="auto"/>
        <w:rPr>
          <w:sz w:val="24"/>
          <w:szCs w:val="24"/>
          <w:rtl/>
        </w:rPr>
      </w:pPr>
      <w:r w:rsidRPr="0075315D">
        <w:rPr>
          <w:rFonts w:hint="cs"/>
          <w:sz w:val="24"/>
          <w:szCs w:val="24"/>
          <w:rtl/>
        </w:rPr>
        <w:t xml:space="preserve">איש קשר במועצה- לקבוע עם מזכירת הוועדה </w:t>
      </w:r>
      <w:r w:rsidR="00CF155F" w:rsidRPr="0075315D">
        <w:rPr>
          <w:rFonts w:hint="cs"/>
          <w:sz w:val="24"/>
          <w:szCs w:val="24"/>
          <w:rtl/>
        </w:rPr>
        <w:t>פגישה לכלל הגורמים.</w:t>
      </w:r>
    </w:p>
    <w:p w14:paraId="000A3CC3" w14:textId="570F055C" w:rsidR="00CF155F" w:rsidRPr="00A84EF8" w:rsidRDefault="00CF155F" w:rsidP="00072575">
      <w:pPr>
        <w:pStyle w:val="3"/>
        <w:bidi/>
      </w:pPr>
      <w:bookmarkStart w:id="7" w:name="_Toc218682982"/>
      <w:r w:rsidRPr="00A84EF8">
        <w:rPr>
          <w:rFonts w:hint="cs"/>
          <w:rtl/>
        </w:rPr>
        <w:t>הצגת השכונה בפורום ועדת שכונות</w:t>
      </w:r>
      <w:bookmarkEnd w:id="7"/>
    </w:p>
    <w:p w14:paraId="120B4729" w14:textId="76F98345" w:rsidR="0044459F" w:rsidRPr="0075315D" w:rsidRDefault="0044459F" w:rsidP="0044459F">
      <w:pPr>
        <w:widowControl/>
        <w:autoSpaceDE/>
        <w:autoSpaceDN/>
        <w:bidi/>
        <w:spacing w:after="160" w:line="259" w:lineRule="auto"/>
        <w:rPr>
          <w:sz w:val="24"/>
          <w:szCs w:val="24"/>
          <w:rtl/>
        </w:rPr>
      </w:pPr>
      <w:r w:rsidRPr="0075315D">
        <w:rPr>
          <w:rFonts w:hint="cs"/>
          <w:sz w:val="24"/>
          <w:szCs w:val="24"/>
          <w:rtl/>
        </w:rPr>
        <w:t xml:space="preserve">פירוט: הצגה ראשונית של היקף הפרויקט </w:t>
      </w:r>
      <w:r w:rsidR="00AD44CE" w:rsidRPr="0075315D">
        <w:rPr>
          <w:rFonts w:hint="cs"/>
          <w:sz w:val="24"/>
          <w:szCs w:val="24"/>
          <w:rtl/>
        </w:rPr>
        <w:t xml:space="preserve">, קבלת משוב </w:t>
      </w:r>
      <w:r w:rsidR="00592448" w:rsidRPr="0075315D">
        <w:rPr>
          <w:rFonts w:hint="cs"/>
          <w:sz w:val="24"/>
          <w:szCs w:val="24"/>
          <w:rtl/>
        </w:rPr>
        <w:t>מוועדת שכונות</w:t>
      </w:r>
      <w:r w:rsidR="00C137A2" w:rsidRPr="0075315D">
        <w:rPr>
          <w:rFonts w:hint="cs"/>
          <w:sz w:val="24"/>
          <w:szCs w:val="24"/>
          <w:rtl/>
        </w:rPr>
        <w:t>.</w:t>
      </w:r>
    </w:p>
    <w:p w14:paraId="4645BCF3" w14:textId="76659F93" w:rsidR="00C137A2" w:rsidRPr="0075315D" w:rsidRDefault="00C137A2" w:rsidP="00C137A2">
      <w:pPr>
        <w:widowControl/>
        <w:autoSpaceDE/>
        <w:autoSpaceDN/>
        <w:bidi/>
        <w:spacing w:after="160" w:line="259" w:lineRule="auto"/>
        <w:rPr>
          <w:sz w:val="24"/>
          <w:szCs w:val="24"/>
          <w:rtl/>
        </w:rPr>
      </w:pPr>
      <w:r w:rsidRPr="0075315D">
        <w:rPr>
          <w:rFonts w:hint="cs"/>
          <w:sz w:val="24"/>
          <w:szCs w:val="24"/>
          <w:rtl/>
        </w:rPr>
        <w:t xml:space="preserve">במהלך דיון הוועדה יועלו דרישות והערות ברמה עקרונית </w:t>
      </w:r>
      <w:r w:rsidR="009C22C2" w:rsidRPr="0075315D">
        <w:rPr>
          <w:rFonts w:hint="cs"/>
          <w:sz w:val="24"/>
          <w:szCs w:val="24"/>
          <w:rtl/>
        </w:rPr>
        <w:t xml:space="preserve">לשכונה הנידונה , יוגדרו גבולות </w:t>
      </w:r>
      <w:r w:rsidR="0009432C" w:rsidRPr="0075315D">
        <w:rPr>
          <w:rFonts w:hint="cs"/>
          <w:sz w:val="24"/>
          <w:szCs w:val="24"/>
          <w:rtl/>
        </w:rPr>
        <w:t xml:space="preserve">הביצוע , יועלו בעיות אפשריות </w:t>
      </w:r>
      <w:r w:rsidR="005D227B" w:rsidRPr="0075315D">
        <w:rPr>
          <w:rFonts w:hint="cs"/>
          <w:sz w:val="24"/>
          <w:szCs w:val="24"/>
          <w:rtl/>
        </w:rPr>
        <w:t xml:space="preserve">כולל הצעות לפתרון, שלבים </w:t>
      </w:r>
      <w:r w:rsidR="00193F1B" w:rsidRPr="0075315D">
        <w:rPr>
          <w:rFonts w:hint="cs"/>
          <w:sz w:val="24"/>
          <w:szCs w:val="24"/>
          <w:rtl/>
        </w:rPr>
        <w:t xml:space="preserve">הדרש בהם פירוט. </w:t>
      </w:r>
    </w:p>
    <w:p w14:paraId="45094598" w14:textId="016FF8B7" w:rsidR="00193F1B" w:rsidRPr="0075315D" w:rsidRDefault="00193F1B" w:rsidP="00193F1B">
      <w:pPr>
        <w:widowControl/>
        <w:autoSpaceDE/>
        <w:autoSpaceDN/>
        <w:bidi/>
        <w:spacing w:after="160" w:line="259" w:lineRule="auto"/>
        <w:rPr>
          <w:sz w:val="24"/>
          <w:szCs w:val="24"/>
          <w:rtl/>
        </w:rPr>
      </w:pPr>
      <w:r w:rsidRPr="0075315D">
        <w:rPr>
          <w:rFonts w:hint="cs"/>
          <w:sz w:val="24"/>
          <w:szCs w:val="24"/>
          <w:rtl/>
        </w:rPr>
        <w:t xml:space="preserve">נוכחים : </w:t>
      </w:r>
      <w:r w:rsidR="005A3599" w:rsidRPr="0075315D">
        <w:rPr>
          <w:rFonts w:hint="cs"/>
          <w:sz w:val="24"/>
          <w:szCs w:val="24"/>
          <w:rtl/>
        </w:rPr>
        <w:t>פורום ועדת שכונות, יזם, מומלץ מתכנן כבישים / אדריכל</w:t>
      </w:r>
      <w:r w:rsidR="003A6ED5" w:rsidRPr="0075315D">
        <w:rPr>
          <w:rFonts w:hint="cs"/>
          <w:sz w:val="24"/>
          <w:szCs w:val="24"/>
          <w:rtl/>
        </w:rPr>
        <w:t>, נציג מהיישוב.</w:t>
      </w:r>
    </w:p>
    <w:p w14:paraId="0CD02AD3" w14:textId="49F5D3DD" w:rsidR="003A6ED5" w:rsidRPr="0075315D" w:rsidRDefault="004F7F8D" w:rsidP="003A6ED5">
      <w:pPr>
        <w:widowControl/>
        <w:autoSpaceDE/>
        <w:autoSpaceDN/>
        <w:bidi/>
        <w:spacing w:after="160" w:line="259" w:lineRule="auto"/>
        <w:rPr>
          <w:sz w:val="24"/>
          <w:szCs w:val="24"/>
          <w:rtl/>
        </w:rPr>
      </w:pPr>
      <w:r w:rsidRPr="0075315D">
        <w:rPr>
          <w:rFonts w:hint="cs"/>
          <w:sz w:val="24"/>
          <w:szCs w:val="24"/>
          <w:rtl/>
        </w:rPr>
        <w:t>מפגישה זאת נצא עם אישור עקרוני למוצג תוך קביעת גבולות הביצוע על בסיס העקרונות שתנחה מהנדסת המוצעה.</w:t>
      </w:r>
    </w:p>
    <w:p w14:paraId="4444A7BD" w14:textId="3E450EAC" w:rsidR="00A84EF8" w:rsidRPr="0075315D" w:rsidRDefault="00A84EF8" w:rsidP="00A84EF8">
      <w:pPr>
        <w:widowControl/>
        <w:autoSpaceDE/>
        <w:autoSpaceDN/>
        <w:bidi/>
        <w:spacing w:after="160" w:line="259" w:lineRule="auto"/>
        <w:rPr>
          <w:sz w:val="24"/>
          <w:szCs w:val="24"/>
          <w:rtl/>
        </w:rPr>
      </w:pPr>
      <w:r w:rsidRPr="0075315D">
        <w:rPr>
          <w:rFonts w:hint="cs"/>
          <w:sz w:val="24"/>
          <w:szCs w:val="24"/>
          <w:rtl/>
        </w:rPr>
        <w:t>איש קשר במועצה- לקבוע עם מזכירת הוועדה פגישה לכלל הגורמים.</w:t>
      </w:r>
    </w:p>
    <w:p w14:paraId="7B4DF17A" w14:textId="764D87AA" w:rsidR="00A84EF8" w:rsidRDefault="00257087" w:rsidP="00072575">
      <w:pPr>
        <w:pStyle w:val="3"/>
        <w:bidi/>
      </w:pPr>
      <w:bookmarkStart w:id="8" w:name="_Toc218682983"/>
      <w:r>
        <w:rPr>
          <w:rFonts w:hint="cs"/>
          <w:rtl/>
        </w:rPr>
        <w:t>פתיחת תיק על ידכם באתר הוועדה</w:t>
      </w:r>
      <w:bookmarkEnd w:id="8"/>
    </w:p>
    <w:p w14:paraId="25AE4820" w14:textId="6A4B6585" w:rsidR="00257087" w:rsidRPr="0075315D" w:rsidRDefault="00257087" w:rsidP="00257087">
      <w:pPr>
        <w:widowControl/>
        <w:autoSpaceDE/>
        <w:autoSpaceDN/>
        <w:bidi/>
        <w:spacing w:after="160" w:line="259" w:lineRule="auto"/>
        <w:rPr>
          <w:sz w:val="24"/>
          <w:szCs w:val="24"/>
          <w:rtl/>
        </w:rPr>
      </w:pPr>
      <w:r w:rsidRPr="0075315D">
        <w:rPr>
          <w:rFonts w:hint="cs"/>
          <w:sz w:val="24"/>
          <w:szCs w:val="24"/>
          <w:rtl/>
        </w:rPr>
        <w:t xml:space="preserve">פירוט </w:t>
      </w:r>
      <w:r w:rsidRPr="0075315D">
        <w:rPr>
          <w:sz w:val="24"/>
          <w:szCs w:val="24"/>
          <w:rtl/>
        </w:rPr>
        <w:t>–</w:t>
      </w:r>
      <w:r w:rsidRPr="0075315D">
        <w:rPr>
          <w:rFonts w:hint="cs"/>
          <w:sz w:val="24"/>
          <w:szCs w:val="24"/>
          <w:rtl/>
        </w:rPr>
        <w:t xml:space="preserve"> יש להיכנס לאתר הוועדה ולפעול לפי ההנחיות לפתיחת תיק בקשה.</w:t>
      </w:r>
    </w:p>
    <w:p w14:paraId="533FC236" w14:textId="50EE880A" w:rsidR="00257087" w:rsidRPr="0075315D" w:rsidRDefault="008E20D1" w:rsidP="00257087">
      <w:pPr>
        <w:widowControl/>
        <w:autoSpaceDE/>
        <w:autoSpaceDN/>
        <w:bidi/>
        <w:spacing w:after="160" w:line="259" w:lineRule="auto"/>
        <w:rPr>
          <w:sz w:val="24"/>
          <w:szCs w:val="24"/>
          <w:u w:val="single"/>
          <w:rtl/>
        </w:rPr>
      </w:pPr>
      <w:r w:rsidRPr="0075315D">
        <w:rPr>
          <w:rFonts w:hint="cs"/>
          <w:sz w:val="24"/>
          <w:szCs w:val="24"/>
          <w:rtl/>
        </w:rPr>
        <w:t>לכל תקלה יש ל</w:t>
      </w:r>
      <w:r w:rsidR="0020164C" w:rsidRPr="0075315D">
        <w:rPr>
          <w:rFonts w:hint="cs"/>
          <w:sz w:val="24"/>
          <w:szCs w:val="24"/>
          <w:rtl/>
        </w:rPr>
        <w:t xml:space="preserve">צלם מסך ( </w:t>
      </w:r>
      <w:r w:rsidR="00AA0D9B" w:rsidRPr="0075315D">
        <w:rPr>
          <w:sz w:val="24"/>
          <w:szCs w:val="24"/>
        </w:rPr>
        <w:t>SHIFT</w:t>
      </w:r>
      <w:r w:rsidR="00AA0D9B" w:rsidRPr="0075315D">
        <w:rPr>
          <w:rFonts w:hint="cs"/>
          <w:sz w:val="24"/>
          <w:szCs w:val="24"/>
          <w:rtl/>
        </w:rPr>
        <w:t>+</w:t>
      </w:r>
      <w:r w:rsidR="00AA0D9B" w:rsidRPr="0075315D">
        <w:rPr>
          <w:sz w:val="24"/>
          <w:szCs w:val="24"/>
        </w:rPr>
        <w:t xml:space="preserve"> </w:t>
      </w:r>
      <w:r w:rsidR="00CB0AB5" w:rsidRPr="0075315D">
        <w:rPr>
          <w:rFonts w:hint="cs"/>
          <w:sz w:val="24"/>
          <w:szCs w:val="24"/>
          <w:rtl/>
        </w:rPr>
        <w:t xml:space="preserve">מקש חלונות + </w:t>
      </w:r>
      <w:r w:rsidR="00CB0AB5" w:rsidRPr="0075315D">
        <w:rPr>
          <w:sz w:val="24"/>
          <w:szCs w:val="24"/>
        </w:rPr>
        <w:t>S</w:t>
      </w:r>
      <w:r w:rsidR="00CB0AB5" w:rsidRPr="0075315D">
        <w:rPr>
          <w:rFonts w:hint="cs"/>
          <w:sz w:val="24"/>
          <w:szCs w:val="24"/>
          <w:rtl/>
        </w:rPr>
        <w:t>) ולהעבירו במייל ל</w:t>
      </w:r>
      <w:r w:rsidR="0074102B" w:rsidRPr="0075315D">
        <w:rPr>
          <w:rFonts w:hint="cs"/>
          <w:sz w:val="24"/>
          <w:szCs w:val="24"/>
          <w:rtl/>
        </w:rPr>
        <w:t>בודקת התוכניות.</w:t>
      </w:r>
    </w:p>
    <w:p w14:paraId="2F1966AC" w14:textId="175A7E85" w:rsidR="0074102B" w:rsidRPr="00503FCC" w:rsidRDefault="00DF03EE" w:rsidP="00072575">
      <w:pPr>
        <w:pStyle w:val="3"/>
        <w:bidi/>
      </w:pPr>
      <w:bookmarkStart w:id="9" w:name="_Toc218682984"/>
      <w:r w:rsidRPr="00503FCC">
        <w:rPr>
          <w:rFonts w:hint="cs"/>
          <w:rtl/>
        </w:rPr>
        <w:t>בדיקת התאמת הפ</w:t>
      </w:r>
      <w:r w:rsidR="00521E44" w:rsidRPr="00503FCC">
        <w:rPr>
          <w:rFonts w:hint="cs"/>
          <w:rtl/>
        </w:rPr>
        <w:t>רצלציה לתב"ע</w:t>
      </w:r>
      <w:bookmarkEnd w:id="9"/>
    </w:p>
    <w:p w14:paraId="26517E69" w14:textId="60B94A9C" w:rsidR="00521E44" w:rsidRPr="0075315D" w:rsidRDefault="00521E44" w:rsidP="00521E44">
      <w:pPr>
        <w:widowControl/>
        <w:autoSpaceDE/>
        <w:autoSpaceDN/>
        <w:bidi/>
        <w:spacing w:after="160" w:line="259" w:lineRule="auto"/>
        <w:rPr>
          <w:sz w:val="24"/>
          <w:szCs w:val="24"/>
          <w:rtl/>
        </w:rPr>
      </w:pPr>
      <w:r w:rsidRPr="0075315D">
        <w:rPr>
          <w:rFonts w:hint="cs"/>
          <w:sz w:val="24"/>
          <w:szCs w:val="24"/>
          <w:rtl/>
        </w:rPr>
        <w:t xml:space="preserve">פירוט: העברת קובץ </w:t>
      </w:r>
      <w:r w:rsidRPr="0075315D">
        <w:rPr>
          <w:sz w:val="24"/>
          <w:szCs w:val="24"/>
        </w:rPr>
        <w:t>D</w:t>
      </w:r>
      <w:r w:rsidR="002D6C20" w:rsidRPr="0075315D">
        <w:rPr>
          <w:sz w:val="24"/>
          <w:szCs w:val="24"/>
        </w:rPr>
        <w:t>wf+ dwg</w:t>
      </w:r>
      <w:r w:rsidR="002D6C20" w:rsidRPr="0075315D">
        <w:rPr>
          <w:rFonts w:hint="cs"/>
          <w:sz w:val="24"/>
          <w:szCs w:val="24"/>
          <w:rtl/>
        </w:rPr>
        <w:t xml:space="preserve">  לבדיקת </w:t>
      </w:r>
      <w:r w:rsidR="00F809D4" w:rsidRPr="0075315D">
        <w:rPr>
          <w:rFonts w:hint="cs"/>
          <w:sz w:val="24"/>
          <w:szCs w:val="24"/>
          <w:rtl/>
        </w:rPr>
        <w:t>התאמת פריסת הפרפלציה</w:t>
      </w:r>
      <w:r w:rsidR="00297779" w:rsidRPr="0075315D">
        <w:rPr>
          <w:rFonts w:hint="cs"/>
          <w:sz w:val="24"/>
          <w:szCs w:val="24"/>
          <w:rtl/>
        </w:rPr>
        <w:t xml:space="preserve"> בפרויקט לתב"ע.</w:t>
      </w:r>
    </w:p>
    <w:p w14:paraId="4DB76018" w14:textId="5E401516" w:rsidR="00297779" w:rsidRPr="0075315D" w:rsidRDefault="00B24E62" w:rsidP="00297779">
      <w:pPr>
        <w:widowControl/>
        <w:autoSpaceDE/>
        <w:autoSpaceDN/>
        <w:bidi/>
        <w:spacing w:after="160" w:line="259" w:lineRule="auto"/>
        <w:rPr>
          <w:sz w:val="24"/>
          <w:szCs w:val="24"/>
          <w:rtl/>
        </w:rPr>
      </w:pPr>
      <w:r w:rsidRPr="0075315D">
        <w:rPr>
          <w:rFonts w:hint="cs"/>
          <w:sz w:val="24"/>
          <w:szCs w:val="24"/>
          <w:rtl/>
        </w:rPr>
        <w:t xml:space="preserve">לאחר הבדיקה תקבלו אישור פרפלציה </w:t>
      </w:r>
      <w:r w:rsidR="00BC3D96" w:rsidRPr="0075315D">
        <w:rPr>
          <w:rFonts w:hint="cs"/>
          <w:sz w:val="24"/>
          <w:szCs w:val="24"/>
          <w:rtl/>
        </w:rPr>
        <w:t xml:space="preserve"> (אם ידרשו תיקונים תקבלו חזרה)</w:t>
      </w:r>
    </w:p>
    <w:p w14:paraId="42C108D7" w14:textId="0FAEF34D" w:rsidR="00E561D8" w:rsidRPr="0075315D" w:rsidRDefault="00BC3D96" w:rsidP="00E561D8">
      <w:pPr>
        <w:widowControl/>
        <w:autoSpaceDE/>
        <w:autoSpaceDN/>
        <w:bidi/>
        <w:spacing w:after="160" w:line="259" w:lineRule="auto"/>
        <w:rPr>
          <w:sz w:val="24"/>
          <w:szCs w:val="24"/>
          <w:rtl/>
        </w:rPr>
      </w:pPr>
      <w:r w:rsidRPr="0075315D">
        <w:rPr>
          <w:rFonts w:hint="cs"/>
          <w:sz w:val="24"/>
          <w:szCs w:val="24"/>
          <w:rtl/>
        </w:rPr>
        <w:t xml:space="preserve">איש קשר במועצה -יש לשלוח למהנדסת המועצה במייל </w:t>
      </w:r>
      <w:r w:rsidR="00087C07" w:rsidRPr="0075315D">
        <w:rPr>
          <w:rFonts w:hint="cs"/>
          <w:sz w:val="24"/>
          <w:szCs w:val="24"/>
          <w:rtl/>
        </w:rPr>
        <w:t xml:space="preserve">עם העתק למזכירת הוועדה </w:t>
      </w:r>
      <w:r w:rsidR="00E561D8" w:rsidRPr="0075315D">
        <w:rPr>
          <w:rFonts w:hint="cs"/>
          <w:sz w:val="24"/>
          <w:szCs w:val="24"/>
          <w:rtl/>
        </w:rPr>
        <w:t xml:space="preserve"> (במקרה שיפתחו תפקיד של מנהל</w:t>
      </w:r>
      <w:r w:rsidR="006C4665" w:rsidRPr="0075315D">
        <w:rPr>
          <w:rFonts w:hint="cs"/>
          <w:sz w:val="24"/>
          <w:szCs w:val="24"/>
          <w:rtl/>
        </w:rPr>
        <w:t xml:space="preserve"> מחלקת תבעו"</w:t>
      </w:r>
      <w:r w:rsidR="005C52CF">
        <w:rPr>
          <w:rFonts w:hint="cs"/>
          <w:sz w:val="24"/>
          <w:szCs w:val="24"/>
          <w:rtl/>
        </w:rPr>
        <w:t xml:space="preserve">ת </w:t>
      </w:r>
      <w:r w:rsidR="006C4665" w:rsidRPr="0075315D">
        <w:rPr>
          <w:rFonts w:hint="cs"/>
          <w:sz w:val="24"/>
          <w:szCs w:val="24"/>
          <w:rtl/>
        </w:rPr>
        <w:t>תידרש לשלוח אליו לבדיקה).</w:t>
      </w:r>
    </w:p>
    <w:p w14:paraId="5EBE886B" w14:textId="277B54D6" w:rsidR="006C4665" w:rsidRDefault="00503FCC" w:rsidP="0015261E">
      <w:pPr>
        <w:pStyle w:val="3"/>
        <w:bidi/>
      </w:pPr>
      <w:bookmarkStart w:id="10" w:name="_Toc218682985"/>
      <w:r w:rsidRPr="00503FCC">
        <w:rPr>
          <w:rFonts w:hint="cs"/>
          <w:rtl/>
        </w:rPr>
        <w:t>אישור תוכנית מול גורמי מקצוע במועצה</w:t>
      </w:r>
      <w:r w:rsidR="009C5CF9">
        <w:rPr>
          <w:rFonts w:hint="cs"/>
          <w:rtl/>
        </w:rPr>
        <w:t>+ העברת תיקונים</w:t>
      </w:r>
      <w:bookmarkEnd w:id="10"/>
    </w:p>
    <w:p w14:paraId="232D9303" w14:textId="322BB351" w:rsidR="00503FCC" w:rsidRPr="0075315D" w:rsidRDefault="00503FCC" w:rsidP="00503FCC">
      <w:pPr>
        <w:widowControl/>
        <w:autoSpaceDE/>
        <w:autoSpaceDN/>
        <w:bidi/>
        <w:spacing w:after="160" w:line="259" w:lineRule="auto"/>
        <w:rPr>
          <w:sz w:val="24"/>
          <w:szCs w:val="24"/>
          <w:rtl/>
        </w:rPr>
      </w:pPr>
      <w:r w:rsidRPr="0075315D">
        <w:rPr>
          <w:rFonts w:hint="cs"/>
          <w:sz w:val="24"/>
          <w:szCs w:val="24"/>
          <w:rtl/>
        </w:rPr>
        <w:t>פירוט:</w:t>
      </w:r>
      <w:r w:rsidRPr="0075315D">
        <w:rPr>
          <w:sz w:val="24"/>
          <w:szCs w:val="24"/>
        </w:rPr>
        <w:t xml:space="preserve"> </w:t>
      </w:r>
      <w:r w:rsidR="00060EF2" w:rsidRPr="0075315D">
        <w:rPr>
          <w:rFonts w:hint="cs"/>
          <w:sz w:val="24"/>
          <w:szCs w:val="24"/>
          <w:rtl/>
        </w:rPr>
        <w:t xml:space="preserve">על היזם להיות בקשר מול גורם רלוונטי מהמועצה או מטעמה לכל תוכנית </w:t>
      </w:r>
      <w:r w:rsidR="00AD65D0" w:rsidRPr="0075315D">
        <w:rPr>
          <w:rFonts w:hint="cs"/>
          <w:sz w:val="24"/>
          <w:szCs w:val="24"/>
          <w:rtl/>
        </w:rPr>
        <w:t xml:space="preserve">לדוגמא- </w:t>
      </w:r>
      <w:r w:rsidR="00CE76E8" w:rsidRPr="0075315D">
        <w:rPr>
          <w:rFonts w:hint="cs"/>
          <w:sz w:val="24"/>
          <w:szCs w:val="24"/>
          <w:rtl/>
        </w:rPr>
        <w:t xml:space="preserve"> פיתוח, תנועה, תשתיות זורמות ( מים וביוב), חשמל (לבתים </w:t>
      </w:r>
      <w:r w:rsidR="003832E3" w:rsidRPr="0075315D">
        <w:rPr>
          <w:rFonts w:hint="cs"/>
          <w:sz w:val="24"/>
          <w:szCs w:val="24"/>
          <w:rtl/>
        </w:rPr>
        <w:t>ולרחובות)</w:t>
      </w:r>
      <w:r w:rsidR="009F1DA2" w:rsidRPr="0075315D">
        <w:rPr>
          <w:rFonts w:hint="cs"/>
          <w:sz w:val="24"/>
          <w:szCs w:val="24"/>
          <w:rtl/>
        </w:rPr>
        <w:t xml:space="preserve">, פינו פסולת </w:t>
      </w:r>
      <w:r w:rsidR="00280800" w:rsidRPr="0075315D">
        <w:rPr>
          <w:rFonts w:hint="cs"/>
          <w:sz w:val="24"/>
          <w:szCs w:val="24"/>
          <w:rtl/>
        </w:rPr>
        <w:t>, בטחון.</w:t>
      </w:r>
    </w:p>
    <w:p w14:paraId="57720D8D" w14:textId="3FE05E81" w:rsidR="00AD65D0" w:rsidRPr="0075315D" w:rsidRDefault="00AD65D0" w:rsidP="00AD65D0">
      <w:pPr>
        <w:widowControl/>
        <w:autoSpaceDE/>
        <w:autoSpaceDN/>
        <w:bidi/>
        <w:spacing w:after="160" w:line="259" w:lineRule="auto"/>
        <w:rPr>
          <w:sz w:val="24"/>
          <w:szCs w:val="24"/>
          <w:rtl/>
        </w:rPr>
      </w:pPr>
      <w:r w:rsidRPr="0075315D">
        <w:rPr>
          <w:rFonts w:hint="cs"/>
          <w:sz w:val="24"/>
          <w:szCs w:val="24"/>
          <w:rtl/>
        </w:rPr>
        <w:t xml:space="preserve">לאחר כל בדיקת תוכנית </w:t>
      </w:r>
      <w:r w:rsidR="00385884" w:rsidRPr="0075315D">
        <w:rPr>
          <w:rFonts w:hint="cs"/>
          <w:sz w:val="24"/>
          <w:szCs w:val="24"/>
          <w:rtl/>
        </w:rPr>
        <w:t>יועברו בעת הצורך גיליון לדרישות שיש להשלימם לאחר ההשלמה יתקבל אישור על ידי גורם המועצה , אשר יתויק על ידי בודקת התוכניות.</w:t>
      </w:r>
    </w:p>
    <w:p w14:paraId="2A02FD29" w14:textId="5ADBA0D7" w:rsidR="00385884" w:rsidRDefault="009F1DA2" w:rsidP="00385884">
      <w:pPr>
        <w:widowControl/>
        <w:autoSpaceDE/>
        <w:autoSpaceDN/>
        <w:bidi/>
        <w:spacing w:after="160" w:line="259" w:lineRule="auto"/>
        <w:rPr>
          <w:sz w:val="28"/>
          <w:szCs w:val="28"/>
          <w:rtl/>
        </w:rPr>
      </w:pPr>
      <w:r w:rsidRPr="0075315D">
        <w:rPr>
          <w:rFonts w:hint="cs"/>
          <w:sz w:val="24"/>
          <w:szCs w:val="24"/>
          <w:rtl/>
        </w:rPr>
        <w:t xml:space="preserve">איש קשר במועצה- </w:t>
      </w:r>
      <w:r w:rsidR="00280800" w:rsidRPr="0075315D">
        <w:rPr>
          <w:rFonts w:hint="cs"/>
          <w:sz w:val="24"/>
          <w:szCs w:val="24"/>
          <w:rtl/>
        </w:rPr>
        <w:t xml:space="preserve"> </w:t>
      </w:r>
      <w:r w:rsidR="00BC0095" w:rsidRPr="0075315D">
        <w:rPr>
          <w:rFonts w:hint="cs"/>
          <w:sz w:val="24"/>
          <w:szCs w:val="24"/>
          <w:rtl/>
        </w:rPr>
        <w:t>בודקת התוכניות + גורמי מקצוע במועצה</w:t>
      </w:r>
      <w:r w:rsidR="00BC0095">
        <w:rPr>
          <w:rFonts w:hint="cs"/>
          <w:sz w:val="28"/>
          <w:szCs w:val="28"/>
          <w:rtl/>
        </w:rPr>
        <w:t xml:space="preserve"> .</w:t>
      </w:r>
    </w:p>
    <w:p w14:paraId="0ED7E5A3" w14:textId="05B46E3D" w:rsidR="00D27594" w:rsidRDefault="00D27594" w:rsidP="00072575">
      <w:pPr>
        <w:pStyle w:val="3"/>
        <w:bidi/>
      </w:pPr>
      <w:bookmarkStart w:id="11" w:name="_Toc218682986"/>
      <w:r w:rsidRPr="00D27594">
        <w:rPr>
          <w:rFonts w:hint="cs"/>
          <w:rtl/>
        </w:rPr>
        <w:lastRenderedPageBreak/>
        <w:t>בדיקת מסכמת</w:t>
      </w:r>
      <w:bookmarkEnd w:id="11"/>
      <w:r w:rsidRPr="00D27594">
        <w:rPr>
          <w:rFonts w:hint="cs"/>
          <w:rtl/>
        </w:rPr>
        <w:t xml:space="preserve"> </w:t>
      </w:r>
      <w:r w:rsidR="00320F82">
        <w:rPr>
          <w:rFonts w:hint="cs"/>
          <w:rtl/>
        </w:rPr>
        <w:t xml:space="preserve"> </w:t>
      </w:r>
    </w:p>
    <w:p w14:paraId="231CA27A" w14:textId="52BD1E75" w:rsidR="00D27594" w:rsidRPr="00DA0066" w:rsidRDefault="00B40C22" w:rsidP="00B40C22">
      <w:pPr>
        <w:widowControl/>
        <w:autoSpaceDE/>
        <w:autoSpaceDN/>
        <w:bidi/>
        <w:spacing w:after="160" w:line="259" w:lineRule="auto"/>
        <w:rPr>
          <w:sz w:val="24"/>
          <w:szCs w:val="24"/>
          <w:rtl/>
        </w:rPr>
      </w:pPr>
      <w:r w:rsidRPr="00DA0066">
        <w:rPr>
          <w:rFonts w:hint="cs"/>
          <w:sz w:val="24"/>
          <w:szCs w:val="24"/>
          <w:rtl/>
        </w:rPr>
        <w:t>פירוט:</w:t>
      </w:r>
      <w:r w:rsidR="00D27594" w:rsidRPr="00DA0066">
        <w:rPr>
          <w:rFonts w:hint="cs"/>
          <w:sz w:val="24"/>
          <w:szCs w:val="24"/>
          <w:rtl/>
        </w:rPr>
        <w:t xml:space="preserve"> </w:t>
      </w:r>
      <w:r w:rsidRPr="00DA0066">
        <w:rPr>
          <w:rFonts w:hint="cs"/>
          <w:sz w:val="24"/>
          <w:szCs w:val="24"/>
          <w:rtl/>
        </w:rPr>
        <w:t xml:space="preserve">הגשה מסכמת הינה הגשת תוכנית בנוי ותכנית תאום מערכות המראה את תכנון </w:t>
      </w:r>
      <w:r w:rsidR="00E851B6" w:rsidRPr="00DA0066">
        <w:rPr>
          <w:rFonts w:hint="cs"/>
          <w:sz w:val="24"/>
          <w:szCs w:val="24"/>
          <w:rtl/>
        </w:rPr>
        <w:t xml:space="preserve">הביצוע הסופי כפי שיבוצע בפועל, יש להגיש  את התכנית לפי פורמט המועצה </w:t>
      </w:r>
      <w:r w:rsidR="008269F9" w:rsidRPr="00DA0066">
        <w:rPr>
          <w:rFonts w:hint="cs"/>
          <w:sz w:val="24"/>
          <w:szCs w:val="24"/>
          <w:rtl/>
        </w:rPr>
        <w:t>(נפח פורמט הגשה מסכמת לשכונה).</w:t>
      </w:r>
    </w:p>
    <w:p w14:paraId="6E88F2B1" w14:textId="5F388B75" w:rsidR="008269F9" w:rsidRPr="00DA0066" w:rsidRDefault="00B07D54" w:rsidP="008269F9">
      <w:pPr>
        <w:widowControl/>
        <w:autoSpaceDE/>
        <w:autoSpaceDN/>
        <w:bidi/>
        <w:spacing w:after="160" w:line="259" w:lineRule="auto"/>
        <w:rPr>
          <w:sz w:val="24"/>
          <w:szCs w:val="24"/>
          <w:rtl/>
        </w:rPr>
      </w:pPr>
      <w:r w:rsidRPr="00DA0066">
        <w:rPr>
          <w:rFonts w:hint="cs"/>
          <w:sz w:val="24"/>
          <w:szCs w:val="24"/>
          <w:rtl/>
        </w:rPr>
        <w:t xml:space="preserve">שימו לב- </w:t>
      </w:r>
      <w:r w:rsidR="008269F9" w:rsidRPr="00DA0066">
        <w:rPr>
          <w:rFonts w:hint="cs"/>
          <w:sz w:val="24"/>
          <w:szCs w:val="24"/>
          <w:rtl/>
        </w:rPr>
        <w:t xml:space="preserve">על פי תכנית זאת תבוצע מסירת הפרויקט </w:t>
      </w:r>
      <w:r w:rsidRPr="00DA0066">
        <w:rPr>
          <w:rFonts w:hint="cs"/>
          <w:sz w:val="24"/>
          <w:szCs w:val="24"/>
          <w:rtl/>
        </w:rPr>
        <w:t>והעברת האחריות לידי המועצה.</w:t>
      </w:r>
    </w:p>
    <w:p w14:paraId="2F1E19DB" w14:textId="13168073" w:rsidR="00B07D54" w:rsidRPr="00DA0066" w:rsidRDefault="00ED489A" w:rsidP="00B07D54">
      <w:pPr>
        <w:widowControl/>
        <w:autoSpaceDE/>
        <w:autoSpaceDN/>
        <w:bidi/>
        <w:spacing w:after="160" w:line="259" w:lineRule="auto"/>
        <w:rPr>
          <w:sz w:val="24"/>
          <w:szCs w:val="24"/>
          <w:rtl/>
        </w:rPr>
      </w:pPr>
      <w:r w:rsidRPr="00DA0066">
        <w:rPr>
          <w:rFonts w:hint="cs"/>
          <w:sz w:val="24"/>
          <w:szCs w:val="24"/>
          <w:rtl/>
        </w:rPr>
        <w:t xml:space="preserve">תכנית זו נבדקת בהתאם לתוכניות שאושרו ע"י גורמי המקצוע </w:t>
      </w:r>
      <w:r w:rsidR="00D95F46" w:rsidRPr="00DA0066">
        <w:rPr>
          <w:rFonts w:hint="cs"/>
          <w:sz w:val="24"/>
          <w:szCs w:val="24"/>
          <w:rtl/>
        </w:rPr>
        <w:t>וכן נבדקים הנתונים הרלוונטים להגשת היתרים למבנים.</w:t>
      </w:r>
    </w:p>
    <w:p w14:paraId="7F19881A" w14:textId="3DEE1456" w:rsidR="00D95F46" w:rsidRPr="00DA0066" w:rsidRDefault="00501433" w:rsidP="00D95F46">
      <w:pPr>
        <w:widowControl/>
        <w:autoSpaceDE/>
        <w:autoSpaceDN/>
        <w:bidi/>
        <w:spacing w:after="160" w:line="259" w:lineRule="auto"/>
        <w:rPr>
          <w:sz w:val="24"/>
          <w:szCs w:val="24"/>
          <w:rtl/>
        </w:rPr>
      </w:pPr>
      <w:r w:rsidRPr="00DA0066">
        <w:rPr>
          <w:rFonts w:hint="cs"/>
          <w:sz w:val="24"/>
          <w:szCs w:val="24"/>
          <w:rtl/>
        </w:rPr>
        <w:t xml:space="preserve">לפני הגשת תוכנת מסכמת יש לוודא תקינות, יש לוודא עם המתכננים מטעם היזם כי התוכניות המוטמעות הינן התוכניות הסופיות </w:t>
      </w:r>
      <w:r w:rsidR="00320F82" w:rsidRPr="00DA0066">
        <w:rPr>
          <w:rFonts w:hint="cs"/>
          <w:sz w:val="24"/>
          <w:szCs w:val="24"/>
          <w:rtl/>
        </w:rPr>
        <w:t>שאושרו על ידי גורמי המקצוע במועצה.</w:t>
      </w:r>
    </w:p>
    <w:p w14:paraId="35D58AAC" w14:textId="5C35BBCE" w:rsidR="00544D8F" w:rsidRPr="00DA0066" w:rsidRDefault="00544D8F" w:rsidP="00544D8F">
      <w:pPr>
        <w:widowControl/>
        <w:autoSpaceDE/>
        <w:autoSpaceDN/>
        <w:bidi/>
        <w:spacing w:after="160" w:line="259" w:lineRule="auto"/>
        <w:rPr>
          <w:sz w:val="24"/>
          <w:szCs w:val="24"/>
          <w:rtl/>
        </w:rPr>
      </w:pPr>
      <w:r w:rsidRPr="00DA0066">
        <w:rPr>
          <w:rFonts w:hint="cs"/>
          <w:sz w:val="24"/>
          <w:szCs w:val="24"/>
          <w:rtl/>
        </w:rPr>
        <w:t>על כל גורם מקצועי מטעם המועצה לחתום על הטופס של אישור גורמים למען תיוק מסודר במערכת. יש לתייק דרך אתר ההנדסי אישורים אלה</w:t>
      </w:r>
    </w:p>
    <w:p w14:paraId="2D72D030" w14:textId="39E4C551" w:rsidR="00544D8F" w:rsidRPr="00DA0066" w:rsidRDefault="00544D8F" w:rsidP="00544D8F">
      <w:pPr>
        <w:widowControl/>
        <w:autoSpaceDE/>
        <w:autoSpaceDN/>
        <w:bidi/>
        <w:spacing w:after="160" w:line="259" w:lineRule="auto"/>
        <w:rPr>
          <w:sz w:val="24"/>
          <w:szCs w:val="24"/>
          <w:rtl/>
        </w:rPr>
      </w:pPr>
      <w:r w:rsidRPr="00DA0066">
        <w:rPr>
          <w:rFonts w:hint="cs"/>
          <w:sz w:val="24"/>
          <w:szCs w:val="24"/>
          <w:rtl/>
        </w:rPr>
        <w:t xml:space="preserve">בודקת התוכניות תבדוק כי התוכנית קריאה, עומדת בקרטריונים של פורמט ההגשה </w:t>
      </w:r>
    </w:p>
    <w:p w14:paraId="701F99A7" w14:textId="2E8C508F" w:rsidR="00320F82" w:rsidRPr="00DA0066" w:rsidRDefault="007F0941" w:rsidP="009E3949">
      <w:pPr>
        <w:widowControl/>
        <w:autoSpaceDE/>
        <w:autoSpaceDN/>
        <w:bidi/>
        <w:spacing w:after="160" w:line="259" w:lineRule="auto"/>
        <w:rPr>
          <w:sz w:val="24"/>
          <w:szCs w:val="24"/>
        </w:rPr>
      </w:pPr>
      <w:r w:rsidRPr="00DA0066">
        <w:rPr>
          <w:rFonts w:hint="cs"/>
          <w:sz w:val="24"/>
          <w:szCs w:val="24"/>
          <w:rtl/>
        </w:rPr>
        <w:t>איש קשר במועצה-</w:t>
      </w:r>
      <w:r w:rsidR="00544D8F" w:rsidRPr="00DA0066">
        <w:rPr>
          <w:rFonts w:hint="cs"/>
          <w:sz w:val="24"/>
          <w:szCs w:val="24"/>
          <w:rtl/>
        </w:rPr>
        <w:t xml:space="preserve"> לאחר </w:t>
      </w:r>
      <w:r w:rsidR="00133CC8" w:rsidRPr="00DA0066">
        <w:rPr>
          <w:rFonts w:hint="cs"/>
          <w:sz w:val="24"/>
          <w:szCs w:val="24"/>
          <w:rtl/>
        </w:rPr>
        <w:t>הגשה במערכת</w:t>
      </w:r>
      <w:r w:rsidRPr="00DA0066">
        <w:rPr>
          <w:rFonts w:hint="cs"/>
          <w:sz w:val="24"/>
          <w:szCs w:val="24"/>
          <w:rtl/>
        </w:rPr>
        <w:t xml:space="preserve"> </w:t>
      </w:r>
      <w:r w:rsidR="00DD08BA" w:rsidRPr="00DA0066">
        <w:rPr>
          <w:rFonts w:hint="cs"/>
          <w:sz w:val="24"/>
          <w:szCs w:val="24"/>
          <w:rtl/>
        </w:rPr>
        <w:t>בודקת התוכניות תסמן כשהושל</w:t>
      </w:r>
      <w:r w:rsidR="00DD08BA" w:rsidRPr="00DA0066">
        <w:rPr>
          <w:rFonts w:hint="eastAsia"/>
          <w:sz w:val="24"/>
          <w:szCs w:val="24"/>
          <w:rtl/>
        </w:rPr>
        <w:t>ם</w:t>
      </w:r>
      <w:r w:rsidR="00DD08BA" w:rsidRPr="00DA0066">
        <w:rPr>
          <w:rFonts w:hint="cs"/>
          <w:sz w:val="24"/>
          <w:szCs w:val="24"/>
          <w:rtl/>
        </w:rPr>
        <w:t xml:space="preserve"> </w:t>
      </w:r>
      <w:r w:rsidR="00C1742D" w:rsidRPr="00DA0066">
        <w:rPr>
          <w:rFonts w:hint="cs"/>
          <w:sz w:val="24"/>
          <w:szCs w:val="24"/>
          <w:rtl/>
        </w:rPr>
        <w:t>(</w:t>
      </w:r>
      <w:r w:rsidR="00DD08BA" w:rsidRPr="00DA0066">
        <w:rPr>
          <w:rFonts w:hint="cs"/>
          <w:sz w:val="24"/>
          <w:szCs w:val="24"/>
          <w:rtl/>
        </w:rPr>
        <w:t>או נדחה</w:t>
      </w:r>
      <w:r w:rsidR="00C1742D" w:rsidRPr="00DA0066">
        <w:rPr>
          <w:rFonts w:hint="cs"/>
          <w:sz w:val="24"/>
          <w:szCs w:val="24"/>
          <w:rtl/>
        </w:rPr>
        <w:t xml:space="preserve"> בעת הצורך)</w:t>
      </w:r>
      <w:r w:rsidR="00544D8F" w:rsidRPr="00DA0066">
        <w:rPr>
          <w:rFonts w:hint="cs"/>
          <w:sz w:val="24"/>
          <w:szCs w:val="24"/>
          <w:rtl/>
        </w:rPr>
        <w:t xml:space="preserve"> </w:t>
      </w:r>
      <w:r w:rsidR="00DD08BA" w:rsidRPr="00DA0066">
        <w:rPr>
          <w:rFonts w:hint="cs"/>
          <w:sz w:val="24"/>
          <w:szCs w:val="24"/>
          <w:rtl/>
        </w:rPr>
        <w:t>.</w:t>
      </w:r>
    </w:p>
    <w:p w14:paraId="0844CFF7" w14:textId="75F5DD4B" w:rsidR="00BC0095" w:rsidRDefault="001D680B" w:rsidP="00072575">
      <w:pPr>
        <w:pStyle w:val="3"/>
        <w:bidi/>
      </w:pPr>
      <w:bookmarkStart w:id="12" w:name="_Toc218682987"/>
      <w:r w:rsidRPr="00DF25FC">
        <w:rPr>
          <w:rFonts w:hint="cs"/>
          <w:rtl/>
        </w:rPr>
        <w:t>העברת העתקים סופיים</w:t>
      </w:r>
      <w:bookmarkEnd w:id="12"/>
    </w:p>
    <w:p w14:paraId="0F5EB8B3" w14:textId="12650D1F" w:rsidR="00385884" w:rsidRPr="00DA0066" w:rsidRDefault="00DD08BA" w:rsidP="00133CC8">
      <w:pPr>
        <w:widowControl/>
        <w:autoSpaceDE/>
        <w:autoSpaceDN/>
        <w:bidi/>
        <w:spacing w:after="160" w:line="259" w:lineRule="auto"/>
        <w:rPr>
          <w:sz w:val="24"/>
          <w:szCs w:val="24"/>
          <w:rtl/>
        </w:rPr>
      </w:pPr>
      <w:r w:rsidRPr="00DA0066">
        <w:rPr>
          <w:rFonts w:hint="cs"/>
          <w:sz w:val="24"/>
          <w:szCs w:val="24"/>
          <w:rtl/>
        </w:rPr>
        <w:t xml:space="preserve">יש להעביר 2 העתקים (לפחות) לבודקת התוכניות </w:t>
      </w:r>
      <w:r w:rsidR="00C1742D" w:rsidRPr="00DA0066">
        <w:rPr>
          <w:rFonts w:hint="cs"/>
          <w:sz w:val="24"/>
          <w:szCs w:val="24"/>
          <w:rtl/>
        </w:rPr>
        <w:t>עם כלל החתימות הנדרשות להיתר שכונה</w:t>
      </w:r>
      <w:r w:rsidR="00133CC8" w:rsidRPr="00DA0066">
        <w:rPr>
          <w:rFonts w:hint="cs"/>
          <w:sz w:val="24"/>
          <w:szCs w:val="24"/>
          <w:rtl/>
        </w:rPr>
        <w:t xml:space="preserve"> , קרי מגיש הבקשה (יזם), עורך הבקשה, </w:t>
      </w:r>
      <w:r w:rsidR="00EA5A4A" w:rsidRPr="00DA0066">
        <w:rPr>
          <w:rFonts w:hint="cs"/>
          <w:sz w:val="24"/>
          <w:szCs w:val="24"/>
          <w:rtl/>
        </w:rPr>
        <w:t>יועצים השונים .</w:t>
      </w:r>
    </w:p>
    <w:p w14:paraId="4A94903A" w14:textId="74377CDB" w:rsidR="00D371E7" w:rsidRDefault="003866E6" w:rsidP="00072575">
      <w:pPr>
        <w:pStyle w:val="3"/>
        <w:bidi/>
      </w:pPr>
      <w:bookmarkStart w:id="13" w:name="_Toc218682988"/>
      <w:r>
        <w:rPr>
          <w:rFonts w:hint="cs"/>
          <w:rtl/>
        </w:rPr>
        <w:t xml:space="preserve">חתימת </w:t>
      </w:r>
      <w:r w:rsidR="000C5717">
        <w:rPr>
          <w:rFonts w:hint="cs"/>
          <w:rtl/>
        </w:rPr>
        <w:t>התחייבויו</w:t>
      </w:r>
      <w:r w:rsidR="000C5717">
        <w:rPr>
          <w:rFonts w:hint="eastAsia"/>
          <w:rtl/>
        </w:rPr>
        <w:t>ת</w:t>
      </w:r>
      <w:r>
        <w:rPr>
          <w:rFonts w:hint="cs"/>
          <w:rtl/>
        </w:rPr>
        <w:t xml:space="preserve"> </w:t>
      </w:r>
      <w:r w:rsidR="00E07986">
        <w:rPr>
          <w:rFonts w:hint="cs"/>
          <w:rtl/>
        </w:rPr>
        <w:t>לפני מתן היתר (הפקדת ערבויות)</w:t>
      </w:r>
      <w:bookmarkEnd w:id="13"/>
      <w:r w:rsidR="00E07986">
        <w:rPr>
          <w:rFonts w:hint="cs"/>
          <w:rtl/>
        </w:rPr>
        <w:t xml:space="preserve"> </w:t>
      </w:r>
    </w:p>
    <w:p w14:paraId="428EF4D6" w14:textId="48FC567A" w:rsidR="009751E9" w:rsidRPr="00DA0066" w:rsidRDefault="00D371E7" w:rsidP="009751E9">
      <w:pPr>
        <w:widowControl/>
        <w:autoSpaceDE/>
        <w:autoSpaceDN/>
        <w:bidi/>
        <w:spacing w:after="160" w:line="259" w:lineRule="auto"/>
        <w:rPr>
          <w:sz w:val="24"/>
          <w:szCs w:val="24"/>
          <w:rtl/>
        </w:rPr>
      </w:pPr>
      <w:r w:rsidRPr="00DA0066">
        <w:rPr>
          <w:rFonts w:hint="cs"/>
          <w:sz w:val="24"/>
          <w:szCs w:val="24"/>
          <w:rtl/>
        </w:rPr>
        <w:t>פירוט: יישלח אליכם במייל עבור היז</w:t>
      </w:r>
      <w:r w:rsidR="00396177" w:rsidRPr="00DA0066">
        <w:rPr>
          <w:rFonts w:hint="cs"/>
          <w:sz w:val="24"/>
          <w:szCs w:val="24"/>
          <w:rtl/>
        </w:rPr>
        <w:t>ם מס</w:t>
      </w:r>
      <w:r w:rsidR="009751E9" w:rsidRPr="00DA0066">
        <w:rPr>
          <w:rFonts w:hint="cs"/>
          <w:sz w:val="24"/>
          <w:szCs w:val="24"/>
          <w:rtl/>
        </w:rPr>
        <w:t>פר מסמכים</w:t>
      </w:r>
      <w:r w:rsidR="00396177" w:rsidRPr="00DA0066">
        <w:rPr>
          <w:rFonts w:hint="cs"/>
          <w:sz w:val="24"/>
          <w:szCs w:val="24"/>
          <w:rtl/>
        </w:rPr>
        <w:t xml:space="preserve"> לפני מתן היתר (כיום ישנם 2 : אי הכנסת עובדים </w:t>
      </w:r>
      <w:r w:rsidR="000C5717" w:rsidRPr="00DA0066">
        <w:rPr>
          <w:rFonts w:hint="cs"/>
          <w:sz w:val="24"/>
          <w:szCs w:val="24"/>
          <w:rtl/>
        </w:rPr>
        <w:t>פלסטינאים</w:t>
      </w:r>
      <w:r w:rsidR="00396177" w:rsidRPr="00DA0066">
        <w:rPr>
          <w:rFonts w:hint="cs"/>
          <w:sz w:val="24"/>
          <w:szCs w:val="24"/>
          <w:rtl/>
        </w:rPr>
        <w:t xml:space="preserve"> </w:t>
      </w:r>
      <w:r w:rsidR="009751E9" w:rsidRPr="00DA0066">
        <w:rPr>
          <w:rFonts w:hint="cs"/>
          <w:sz w:val="24"/>
          <w:szCs w:val="24"/>
          <w:rtl/>
        </w:rPr>
        <w:t xml:space="preserve">ועל ערבויות) . </w:t>
      </w:r>
    </w:p>
    <w:p w14:paraId="7C7DE13B" w14:textId="77777777" w:rsidR="009A5997" w:rsidRPr="00DA0066" w:rsidRDefault="009751E9" w:rsidP="009751E9">
      <w:pPr>
        <w:widowControl/>
        <w:autoSpaceDE/>
        <w:autoSpaceDN/>
        <w:bidi/>
        <w:spacing w:after="160" w:line="259" w:lineRule="auto"/>
        <w:rPr>
          <w:sz w:val="24"/>
          <w:szCs w:val="24"/>
          <w:rtl/>
        </w:rPr>
      </w:pPr>
      <w:r w:rsidRPr="00DA0066">
        <w:rPr>
          <w:rFonts w:hint="cs"/>
          <w:sz w:val="24"/>
          <w:szCs w:val="24"/>
          <w:rtl/>
        </w:rPr>
        <w:t xml:space="preserve">בנוסף ישלח </w:t>
      </w:r>
      <w:r w:rsidR="009A5997" w:rsidRPr="00DA0066">
        <w:rPr>
          <w:rFonts w:hint="cs"/>
          <w:sz w:val="24"/>
          <w:szCs w:val="24"/>
          <w:rtl/>
        </w:rPr>
        <w:t>גרות סיום תיק היתר שכונה .</w:t>
      </w:r>
    </w:p>
    <w:p w14:paraId="2995AA7A" w14:textId="77777777" w:rsidR="00C45A6D" w:rsidRPr="00DA0066" w:rsidRDefault="009A5997" w:rsidP="009A5997">
      <w:pPr>
        <w:widowControl/>
        <w:autoSpaceDE/>
        <w:autoSpaceDN/>
        <w:bidi/>
        <w:spacing w:after="160" w:line="259" w:lineRule="auto"/>
        <w:rPr>
          <w:sz w:val="24"/>
          <w:szCs w:val="24"/>
          <w:rtl/>
        </w:rPr>
      </w:pPr>
      <w:r w:rsidRPr="00DA0066">
        <w:rPr>
          <w:rFonts w:hint="cs"/>
          <w:sz w:val="24"/>
          <w:szCs w:val="24"/>
          <w:rtl/>
        </w:rPr>
        <w:t>לאחר שיושל</w:t>
      </w:r>
      <w:r w:rsidR="00E64E01" w:rsidRPr="00DA0066">
        <w:rPr>
          <w:rFonts w:hint="cs"/>
          <w:sz w:val="24"/>
          <w:szCs w:val="24"/>
          <w:rtl/>
        </w:rPr>
        <w:t>ם סעיף 8 בודקת התוכניות תוכל להפיק היתר בניה לשכונה.</w:t>
      </w:r>
    </w:p>
    <w:p w14:paraId="4575CECD" w14:textId="7F4AF21B" w:rsidR="00EA5A4A" w:rsidRPr="00C45A6D" w:rsidRDefault="00EA5A4A" w:rsidP="00072575">
      <w:pPr>
        <w:pStyle w:val="3"/>
        <w:bidi/>
      </w:pPr>
      <w:bookmarkStart w:id="14" w:name="_Toc218682989"/>
      <w:r w:rsidRPr="00C45A6D">
        <w:rPr>
          <w:rFonts w:hint="cs"/>
          <w:rtl/>
        </w:rPr>
        <w:t>הפקת היתר שכונה</w:t>
      </w:r>
      <w:bookmarkEnd w:id="14"/>
    </w:p>
    <w:p w14:paraId="76C5131A" w14:textId="630AF73C" w:rsidR="00EA5A4A" w:rsidRPr="00DA0066" w:rsidRDefault="00EA5A4A" w:rsidP="00EA5A4A">
      <w:pPr>
        <w:widowControl/>
        <w:autoSpaceDE/>
        <w:autoSpaceDN/>
        <w:bidi/>
        <w:spacing w:after="160" w:line="259" w:lineRule="auto"/>
        <w:rPr>
          <w:sz w:val="24"/>
          <w:szCs w:val="24"/>
          <w:rtl/>
        </w:rPr>
      </w:pPr>
      <w:r w:rsidRPr="00DA0066">
        <w:rPr>
          <w:rFonts w:hint="cs"/>
          <w:sz w:val="24"/>
          <w:szCs w:val="24"/>
          <w:rtl/>
        </w:rPr>
        <w:t xml:space="preserve">לאחר </w:t>
      </w:r>
      <w:r w:rsidR="00B31451" w:rsidRPr="00DA0066">
        <w:rPr>
          <w:rFonts w:hint="cs"/>
          <w:sz w:val="24"/>
          <w:szCs w:val="24"/>
          <w:rtl/>
        </w:rPr>
        <w:t>שבודקת התוכניות תפיק טופס להיתר התוכניות והתעודות יועברו לחתימה של ראש המועצה ומהנדסת המועצה.</w:t>
      </w:r>
    </w:p>
    <w:p w14:paraId="0E97BD42" w14:textId="49C86299" w:rsidR="009E6083" w:rsidRDefault="00C45A6D" w:rsidP="00072575">
      <w:pPr>
        <w:pStyle w:val="3"/>
        <w:bidi/>
        <w:rPr>
          <w:rtl/>
        </w:rPr>
      </w:pPr>
      <w:bookmarkStart w:id="15" w:name="_Toc218682990"/>
      <w:r>
        <w:rPr>
          <w:rFonts w:hint="cs"/>
          <w:rtl/>
        </w:rPr>
        <w:t>הער</w:t>
      </w:r>
      <w:r w:rsidR="009E6083">
        <w:rPr>
          <w:rFonts w:hint="cs"/>
          <w:rtl/>
        </w:rPr>
        <w:t>ות</w:t>
      </w:r>
      <w:bookmarkEnd w:id="15"/>
    </w:p>
    <w:p w14:paraId="26DA401C" w14:textId="4A43942B" w:rsidR="00C45A6D" w:rsidRPr="00DA0066" w:rsidRDefault="00C45A6D" w:rsidP="009E6083">
      <w:pPr>
        <w:pStyle w:val="a0"/>
        <w:widowControl/>
        <w:numPr>
          <w:ilvl w:val="0"/>
          <w:numId w:val="9"/>
        </w:numPr>
        <w:autoSpaceDE/>
        <w:autoSpaceDN/>
        <w:bidi/>
        <w:spacing w:after="160" w:line="259" w:lineRule="auto"/>
        <w:rPr>
          <w:sz w:val="24"/>
          <w:szCs w:val="24"/>
        </w:rPr>
      </w:pPr>
      <w:r w:rsidRPr="00DA0066">
        <w:rPr>
          <w:rFonts w:hint="cs"/>
          <w:sz w:val="24"/>
          <w:szCs w:val="24"/>
          <w:rtl/>
        </w:rPr>
        <w:t>קבלת פתיחת בקשות להיתר בניה לבתים תתאפשר רק לאחר ה</w:t>
      </w:r>
      <w:r w:rsidR="009E6083" w:rsidRPr="00DA0066">
        <w:rPr>
          <w:rFonts w:hint="cs"/>
          <w:sz w:val="24"/>
          <w:szCs w:val="24"/>
          <w:rtl/>
        </w:rPr>
        <w:t>וצאת היתר שכונה.</w:t>
      </w:r>
    </w:p>
    <w:p w14:paraId="661A2D18" w14:textId="01C528A1" w:rsidR="009E6083" w:rsidRPr="00DA0066" w:rsidRDefault="004447A1" w:rsidP="009E6083">
      <w:pPr>
        <w:pStyle w:val="a0"/>
        <w:widowControl/>
        <w:numPr>
          <w:ilvl w:val="0"/>
          <w:numId w:val="9"/>
        </w:numPr>
        <w:autoSpaceDE/>
        <w:autoSpaceDN/>
        <w:bidi/>
        <w:spacing w:after="160" w:line="259" w:lineRule="auto"/>
        <w:rPr>
          <w:sz w:val="24"/>
          <w:szCs w:val="24"/>
        </w:rPr>
      </w:pPr>
      <w:r w:rsidRPr="00DA0066">
        <w:rPr>
          <w:rFonts w:hint="cs"/>
          <w:sz w:val="24"/>
          <w:szCs w:val="24"/>
          <w:rtl/>
        </w:rPr>
        <w:t xml:space="preserve">לאחר הוצאת ההיתר תתואם פגישה באתר בו ויכנס לעבודה מפקח </w:t>
      </w:r>
      <w:r w:rsidR="00A16394" w:rsidRPr="00DA0066">
        <w:rPr>
          <w:rFonts w:hint="cs"/>
          <w:sz w:val="24"/>
          <w:szCs w:val="24"/>
          <w:rtl/>
        </w:rPr>
        <w:t xml:space="preserve">/ מנהל פרויקטים </w:t>
      </w:r>
      <w:r w:rsidRPr="00DA0066">
        <w:rPr>
          <w:rFonts w:hint="cs"/>
          <w:sz w:val="24"/>
          <w:szCs w:val="24"/>
          <w:rtl/>
        </w:rPr>
        <w:t>מטעם המועצה אשר ילווה את הביצוע בשטח</w:t>
      </w:r>
      <w:r w:rsidR="00503226" w:rsidRPr="00DA0066">
        <w:rPr>
          <w:rFonts w:hint="cs"/>
          <w:sz w:val="24"/>
          <w:szCs w:val="24"/>
          <w:rtl/>
        </w:rPr>
        <w:t>, יסייע בקשר עם הרפרנטים במועצה לרבות מתן אישורים של הרפרנטיים לשינויים והפערים הנוצרים בין התיכנון לביצוע.</w:t>
      </w:r>
      <w:r w:rsidR="00142F4B" w:rsidRPr="00DA0066">
        <w:rPr>
          <w:rFonts w:hint="cs"/>
          <w:sz w:val="24"/>
          <w:szCs w:val="24"/>
          <w:rtl/>
        </w:rPr>
        <w:t xml:space="preserve"> אליכם לוודא כי הינכם קובעים פגישה זאת ולקבל ממנו אישור עבור כל שלב.</w:t>
      </w:r>
    </w:p>
    <w:p w14:paraId="39418404" w14:textId="29495397" w:rsidR="00A16394" w:rsidRPr="00492A4D" w:rsidRDefault="00983411" w:rsidP="00492A4D">
      <w:pPr>
        <w:widowControl/>
        <w:autoSpaceDE/>
        <w:autoSpaceDN/>
        <w:bidi/>
        <w:spacing w:after="160" w:line="259" w:lineRule="auto"/>
        <w:rPr>
          <w:sz w:val="24"/>
          <w:szCs w:val="24"/>
          <w:rtl/>
        </w:rPr>
      </w:pPr>
      <w:r w:rsidRPr="00492A4D">
        <w:rPr>
          <w:rFonts w:hint="cs"/>
          <w:sz w:val="24"/>
          <w:szCs w:val="24"/>
          <w:rtl/>
        </w:rPr>
        <w:lastRenderedPageBreak/>
        <w:t xml:space="preserve">יש לעמוד בהתחייבויות שנחתמו לפני מתן ההיתר </w:t>
      </w:r>
      <w:r w:rsidR="00255A36" w:rsidRPr="00492A4D">
        <w:rPr>
          <w:rFonts w:hint="cs"/>
          <w:sz w:val="24"/>
          <w:szCs w:val="24"/>
          <w:rtl/>
        </w:rPr>
        <w:t>וזאת על מנת למנוע אי נעימויות וגרירת אמצעי אכיפה הכולל צו הפסקת עבודה.</w:t>
      </w:r>
    </w:p>
    <w:p w14:paraId="2C4ED7D8" w14:textId="256A2954" w:rsidR="0053293B" w:rsidRPr="00492A4D" w:rsidRDefault="0053293B" w:rsidP="00492A4D">
      <w:pPr>
        <w:widowControl/>
        <w:autoSpaceDE/>
        <w:autoSpaceDN/>
        <w:bidi/>
        <w:spacing w:after="160" w:line="259" w:lineRule="auto"/>
        <w:rPr>
          <w:sz w:val="24"/>
          <w:szCs w:val="24"/>
          <w:rtl/>
        </w:rPr>
      </w:pPr>
      <w:r w:rsidRPr="00492A4D">
        <w:rPr>
          <w:sz w:val="24"/>
          <w:szCs w:val="24"/>
          <w:rtl/>
        </w:rPr>
        <w:t>קבלת בקשות להיתרי בנייה לבתים מבוצעת לאחר הוצאת היתר השכונה.</w:t>
      </w:r>
    </w:p>
    <w:p w14:paraId="67BB4345" w14:textId="17E077E6" w:rsidR="0053293B" w:rsidRPr="00DA0066" w:rsidRDefault="0053293B" w:rsidP="00053F67">
      <w:pPr>
        <w:widowControl/>
        <w:autoSpaceDE/>
        <w:autoSpaceDN/>
        <w:bidi/>
        <w:spacing w:after="160" w:line="259" w:lineRule="auto"/>
        <w:rPr>
          <w:sz w:val="24"/>
          <w:szCs w:val="24"/>
        </w:rPr>
      </w:pPr>
      <w:r w:rsidRPr="00DA0066">
        <w:rPr>
          <w:sz w:val="24"/>
          <w:szCs w:val="24"/>
          <w:rtl/>
        </w:rPr>
        <w:t>פיקוח תשתיות ציבוריות</w:t>
      </w:r>
      <w:r w:rsidR="00053F67" w:rsidRPr="00DA0066">
        <w:rPr>
          <w:rFonts w:hint="cs"/>
          <w:sz w:val="24"/>
          <w:szCs w:val="24"/>
          <w:rtl/>
        </w:rPr>
        <w:t>:</w:t>
      </w:r>
    </w:p>
    <w:p w14:paraId="1610AB0D" w14:textId="77777777" w:rsidR="0053293B" w:rsidRPr="00492A4D" w:rsidRDefault="0053293B" w:rsidP="00492A4D">
      <w:pPr>
        <w:widowControl/>
        <w:autoSpaceDE/>
        <w:autoSpaceDN/>
        <w:bidi/>
        <w:spacing w:after="160" w:line="259" w:lineRule="auto"/>
        <w:rPr>
          <w:sz w:val="24"/>
          <w:szCs w:val="24"/>
          <w:rtl/>
        </w:rPr>
      </w:pPr>
      <w:r w:rsidRPr="00492A4D">
        <w:rPr>
          <w:sz w:val="24"/>
          <w:szCs w:val="24"/>
          <w:rtl/>
        </w:rPr>
        <w:t>לאחר הוצאת ההיתר תתואם פגישה באתר בו יכנס לעבודה מפקח מטעם המועצה אשר ילווה את הביצוע בשטח ויסייע בקשר עם הרפרנטים במועצה לרבות מתן אישורים מקומיים של הרפרנטים לשינויים והפערים הנוצרים בין התכנון לביצוע .</w:t>
      </w:r>
    </w:p>
    <w:p w14:paraId="187EC44D" w14:textId="77777777" w:rsidR="0053293B" w:rsidRPr="00492A4D" w:rsidRDefault="0053293B" w:rsidP="00492A4D">
      <w:pPr>
        <w:widowControl/>
        <w:autoSpaceDE/>
        <w:autoSpaceDN/>
        <w:bidi/>
        <w:spacing w:after="160" w:line="259" w:lineRule="auto"/>
        <w:rPr>
          <w:sz w:val="24"/>
          <w:szCs w:val="24"/>
          <w:rtl/>
        </w:rPr>
      </w:pPr>
      <w:r w:rsidRPr="00492A4D">
        <w:rPr>
          <w:sz w:val="24"/>
          <w:szCs w:val="24"/>
          <w:rtl/>
        </w:rPr>
        <w:t>מפקח זה מקבל את סמכותו מהועדה לתכנון ובניה על כל המשתמע מכך. יש לוודא תאום מסודר עם המפקח בשטח בנקודות הקריטיות ולקבל את אישורו לשלב.</w:t>
      </w:r>
    </w:p>
    <w:p w14:paraId="523D88C0" w14:textId="77777777" w:rsidR="0053293B" w:rsidRPr="00492A4D" w:rsidRDefault="0053293B" w:rsidP="00492A4D">
      <w:pPr>
        <w:widowControl/>
        <w:autoSpaceDE/>
        <w:autoSpaceDN/>
        <w:bidi/>
        <w:spacing w:after="160" w:line="259" w:lineRule="auto"/>
        <w:rPr>
          <w:sz w:val="24"/>
          <w:szCs w:val="24"/>
          <w:rtl/>
        </w:rPr>
      </w:pPr>
      <w:r w:rsidRPr="00492A4D">
        <w:rPr>
          <w:sz w:val="24"/>
          <w:szCs w:val="24"/>
          <w:rtl/>
        </w:rPr>
        <w:t>מסירת תשתיות ציבוריות לאחרות המועצה תיעשה מול המפקח ורק לאחר מכן מול הרפרנט.</w:t>
      </w:r>
    </w:p>
    <w:p w14:paraId="0B3E0868" w14:textId="77777777" w:rsidR="00DA0066" w:rsidRPr="00DA0066" w:rsidRDefault="00DA0066" w:rsidP="00DA0066">
      <w:pPr>
        <w:pStyle w:val="a0"/>
        <w:widowControl/>
        <w:autoSpaceDE/>
        <w:autoSpaceDN/>
        <w:bidi/>
        <w:spacing w:after="160" w:line="259" w:lineRule="auto"/>
        <w:rPr>
          <w:sz w:val="24"/>
          <w:szCs w:val="24"/>
          <w:rtl/>
        </w:rPr>
      </w:pPr>
    </w:p>
    <w:p w14:paraId="1DB4123B" w14:textId="0D2EDC24" w:rsidR="0053293B" w:rsidRPr="00DA0066" w:rsidRDefault="0053293B" w:rsidP="0053293B">
      <w:pPr>
        <w:pStyle w:val="a0"/>
        <w:bidi/>
        <w:ind w:left="-625"/>
        <w:rPr>
          <w:sz w:val="24"/>
          <w:szCs w:val="24"/>
          <w:rtl/>
        </w:rPr>
      </w:pPr>
      <w:r w:rsidRPr="00DA0066">
        <w:rPr>
          <w:sz w:val="24"/>
          <w:szCs w:val="24"/>
          <w:rtl/>
        </w:rPr>
        <w:t>נבקש לקבל את מלא שיתוף הפעולה עם המפקח על מנת למנוע אי נעימות וגרירה לנקיטת אמצעי אכיפה.</w:t>
      </w:r>
    </w:p>
    <w:p w14:paraId="202C2B2A" w14:textId="77777777" w:rsidR="0053293B" w:rsidRDefault="0053293B" w:rsidP="0053293B">
      <w:pPr>
        <w:pStyle w:val="a0"/>
        <w:bidi/>
        <w:ind w:left="-625"/>
        <w:rPr>
          <w:sz w:val="24"/>
          <w:szCs w:val="24"/>
          <w:rtl/>
        </w:rPr>
      </w:pPr>
      <w:r w:rsidRPr="00DA0066">
        <w:rPr>
          <w:sz w:val="24"/>
          <w:szCs w:val="24"/>
          <w:rtl/>
        </w:rPr>
        <w:t>רשימת הנקודות הקריטיות לאישור המפקח מפורטות בנספח שלבי פיקוח עבודות ציבוריות.</w:t>
      </w:r>
    </w:p>
    <w:p w14:paraId="7F189982" w14:textId="77777777" w:rsidR="00DA0066" w:rsidRDefault="00DA0066" w:rsidP="00DA0066">
      <w:pPr>
        <w:pStyle w:val="a0"/>
        <w:bidi/>
        <w:ind w:left="-625"/>
        <w:rPr>
          <w:sz w:val="24"/>
          <w:szCs w:val="24"/>
          <w:rtl/>
        </w:rPr>
      </w:pPr>
    </w:p>
    <w:p w14:paraId="63B8CEF6" w14:textId="77777777" w:rsidR="00DA0066" w:rsidRPr="00DA0066" w:rsidRDefault="00DA0066" w:rsidP="00DA0066">
      <w:pPr>
        <w:pStyle w:val="a0"/>
        <w:bidi/>
        <w:ind w:left="-625"/>
        <w:rPr>
          <w:sz w:val="24"/>
          <w:szCs w:val="24"/>
          <w:rtl/>
        </w:rPr>
      </w:pPr>
    </w:p>
    <w:p w14:paraId="2948173D" w14:textId="77777777" w:rsidR="00510E28" w:rsidRPr="00DA0066" w:rsidRDefault="00510E28" w:rsidP="00510E28">
      <w:pPr>
        <w:pStyle w:val="a0"/>
        <w:widowControl/>
        <w:numPr>
          <w:ilvl w:val="0"/>
          <w:numId w:val="15"/>
        </w:numPr>
        <w:autoSpaceDE/>
        <w:autoSpaceDN/>
        <w:bidi/>
        <w:spacing w:after="120" w:line="360" w:lineRule="auto"/>
        <w:rPr>
          <w:sz w:val="24"/>
          <w:szCs w:val="24"/>
          <w:rtl/>
        </w:rPr>
      </w:pPr>
      <w:r w:rsidRPr="00DA0066">
        <w:rPr>
          <w:rFonts w:hint="cs"/>
          <w:sz w:val="24"/>
          <w:szCs w:val="24"/>
          <w:rtl/>
        </w:rPr>
        <w:t>ה</w:t>
      </w:r>
      <w:r w:rsidRPr="00DA0066">
        <w:rPr>
          <w:sz w:val="24"/>
          <w:szCs w:val="24"/>
          <w:rtl/>
        </w:rPr>
        <w:t>מידע</w:t>
      </w:r>
      <w:r w:rsidRPr="00DA0066">
        <w:rPr>
          <w:rFonts w:hint="cs"/>
          <w:sz w:val="24"/>
          <w:szCs w:val="24"/>
          <w:rtl/>
        </w:rPr>
        <w:t xml:space="preserve"> במסמך זה</w:t>
      </w:r>
      <w:r w:rsidRPr="00DA0066">
        <w:rPr>
          <w:sz w:val="24"/>
          <w:szCs w:val="24"/>
          <w:rtl/>
        </w:rPr>
        <w:t xml:space="preserve"> אינו בא לגרוע ו/או להוסיף להוראות "תקנות התכנון והבניה".</w:t>
      </w:r>
    </w:p>
    <w:p w14:paraId="4DB05B19" w14:textId="77777777" w:rsidR="00510E28" w:rsidRPr="00DA0066" w:rsidRDefault="00510E28" w:rsidP="00510E28">
      <w:pPr>
        <w:pStyle w:val="a0"/>
        <w:widowControl/>
        <w:numPr>
          <w:ilvl w:val="0"/>
          <w:numId w:val="15"/>
        </w:numPr>
        <w:autoSpaceDE/>
        <w:autoSpaceDN/>
        <w:bidi/>
        <w:spacing w:after="120" w:line="360" w:lineRule="auto"/>
        <w:rPr>
          <w:sz w:val="24"/>
          <w:szCs w:val="24"/>
          <w:rtl/>
          <w:cs/>
        </w:rPr>
      </w:pPr>
      <w:r w:rsidRPr="00DA0066">
        <w:rPr>
          <w:sz w:val="24"/>
          <w:szCs w:val="24"/>
          <w:rtl/>
        </w:rPr>
        <w:t>הוועדה לתכנון ובניה תהיה רשאית להוסיף דרישות ותנאים וכל זאת בהתאם לבקשה.</w:t>
      </w:r>
    </w:p>
    <w:p w14:paraId="6FFDB982" w14:textId="77777777" w:rsidR="00510E28" w:rsidRPr="00DA0066" w:rsidRDefault="00510E28" w:rsidP="00510E28">
      <w:pPr>
        <w:pStyle w:val="a0"/>
        <w:bidi/>
        <w:ind w:left="-625"/>
        <w:rPr>
          <w:sz w:val="24"/>
          <w:szCs w:val="24"/>
          <w:rtl/>
        </w:rPr>
      </w:pPr>
    </w:p>
    <w:p w14:paraId="63B836F3" w14:textId="224EFEAC" w:rsidR="009A3471" w:rsidRPr="00DA0066" w:rsidRDefault="0053293B" w:rsidP="00053F67">
      <w:pPr>
        <w:bidi/>
        <w:rPr>
          <w:sz w:val="24"/>
          <w:szCs w:val="24"/>
          <w:rtl/>
        </w:rPr>
      </w:pPr>
      <w:r w:rsidRPr="00DA0066">
        <w:rPr>
          <w:sz w:val="24"/>
          <w:szCs w:val="24"/>
          <w:rtl/>
        </w:rPr>
        <w:br w:type="page"/>
      </w:r>
    </w:p>
    <w:p w14:paraId="64E52429" w14:textId="660D542B" w:rsidR="009A3471" w:rsidRPr="0015261E" w:rsidRDefault="00EA4405" w:rsidP="00EA4405">
      <w:pPr>
        <w:pStyle w:val="1"/>
        <w:numPr>
          <w:ilvl w:val="0"/>
          <w:numId w:val="0"/>
        </w:numPr>
        <w:ind w:left="993"/>
      </w:pPr>
      <w:bookmarkStart w:id="16" w:name="_Toc211514356"/>
      <w:bookmarkStart w:id="17" w:name="_Toc218682991"/>
      <w:r>
        <w:rPr>
          <w:rFonts w:hint="cs"/>
          <w:rtl/>
        </w:rPr>
        <w:lastRenderedPageBreak/>
        <w:t xml:space="preserve">5. </w:t>
      </w:r>
      <w:r w:rsidR="009A3471" w:rsidRPr="0015261E">
        <w:rPr>
          <w:rFonts w:hint="cs"/>
          <w:rtl/>
        </w:rPr>
        <w:t>גיליון דרישות:</w:t>
      </w:r>
      <w:bookmarkEnd w:id="16"/>
      <w:bookmarkEnd w:id="17"/>
    </w:p>
    <w:tbl>
      <w:tblPr>
        <w:tblStyle w:val="a8"/>
        <w:bidiVisual/>
        <w:tblW w:w="9152" w:type="dxa"/>
        <w:tblLook w:val="04A0" w:firstRow="1" w:lastRow="0" w:firstColumn="1" w:lastColumn="0" w:noHBand="0" w:noVBand="1"/>
      </w:tblPr>
      <w:tblGrid>
        <w:gridCol w:w="2205"/>
        <w:gridCol w:w="6947"/>
      </w:tblGrid>
      <w:tr w:rsidR="009A3471" w14:paraId="6F8F1BE3" w14:textId="77777777" w:rsidTr="000B1BC8">
        <w:tc>
          <w:tcPr>
            <w:tcW w:w="2205" w:type="dxa"/>
          </w:tcPr>
          <w:p w14:paraId="47C27E4A" w14:textId="7C9DF77F" w:rsidR="009A3471" w:rsidRPr="005E5EEC" w:rsidRDefault="0040056A" w:rsidP="009A3471">
            <w:pPr>
              <w:widowControl/>
              <w:autoSpaceDE/>
              <w:autoSpaceDN/>
              <w:bidi/>
              <w:spacing w:after="160" w:line="259" w:lineRule="auto"/>
              <w:rPr>
                <w:rFonts w:asciiTheme="minorHAnsi" w:hAnsiTheme="minorHAnsi" w:cstheme="minorHAnsi"/>
                <w:sz w:val="24"/>
                <w:szCs w:val="24"/>
                <w:rtl/>
              </w:rPr>
            </w:pPr>
            <w:r w:rsidRPr="005E5EEC">
              <w:rPr>
                <w:rFonts w:asciiTheme="minorHAnsi" w:hAnsiTheme="minorHAnsi" w:cstheme="minorHAnsi"/>
                <w:sz w:val="24"/>
                <w:szCs w:val="24"/>
                <w:rtl/>
              </w:rPr>
              <w:t>נושא</w:t>
            </w:r>
          </w:p>
        </w:tc>
        <w:tc>
          <w:tcPr>
            <w:tcW w:w="6947" w:type="dxa"/>
          </w:tcPr>
          <w:p w14:paraId="0B73ABB6" w14:textId="23126B41" w:rsidR="009A3471" w:rsidRPr="005E5EEC" w:rsidRDefault="0040056A" w:rsidP="009A3471">
            <w:pPr>
              <w:widowControl/>
              <w:autoSpaceDE/>
              <w:autoSpaceDN/>
              <w:bidi/>
              <w:spacing w:after="160" w:line="259" w:lineRule="auto"/>
              <w:rPr>
                <w:sz w:val="24"/>
                <w:szCs w:val="24"/>
                <w:rtl/>
              </w:rPr>
            </w:pPr>
            <w:r w:rsidRPr="005E5EEC">
              <w:rPr>
                <w:sz w:val="24"/>
                <w:szCs w:val="24"/>
                <w:rtl/>
              </w:rPr>
              <w:t>דרישה</w:t>
            </w:r>
          </w:p>
        </w:tc>
      </w:tr>
      <w:tr w:rsidR="009A3471" w14:paraId="459AFF3B" w14:textId="77777777" w:rsidTr="000B1BC8">
        <w:tc>
          <w:tcPr>
            <w:tcW w:w="2205" w:type="dxa"/>
          </w:tcPr>
          <w:p w14:paraId="602DCB33" w14:textId="157187A2" w:rsidR="009A3471" w:rsidRPr="005E5EEC" w:rsidRDefault="0040056A" w:rsidP="009A3471">
            <w:pPr>
              <w:widowControl/>
              <w:autoSpaceDE/>
              <w:autoSpaceDN/>
              <w:bidi/>
              <w:spacing w:after="160" w:line="259" w:lineRule="auto"/>
              <w:rPr>
                <w:sz w:val="24"/>
                <w:szCs w:val="24"/>
                <w:rtl/>
              </w:rPr>
            </w:pPr>
            <w:r w:rsidRPr="005E5EEC">
              <w:rPr>
                <w:sz w:val="24"/>
                <w:szCs w:val="24"/>
                <w:rtl/>
              </w:rPr>
              <w:t>תב"ע ופרצלציה</w:t>
            </w:r>
          </w:p>
        </w:tc>
        <w:tc>
          <w:tcPr>
            <w:tcW w:w="6947" w:type="dxa"/>
          </w:tcPr>
          <w:p w14:paraId="57D9478E" w14:textId="433F27E5" w:rsidR="009A3471" w:rsidRPr="005E5EEC" w:rsidRDefault="004D411C" w:rsidP="009A3471">
            <w:pPr>
              <w:widowControl/>
              <w:autoSpaceDE/>
              <w:autoSpaceDN/>
              <w:bidi/>
              <w:spacing w:after="160" w:line="259" w:lineRule="auto"/>
              <w:rPr>
                <w:sz w:val="24"/>
                <w:szCs w:val="24"/>
                <w:rtl/>
              </w:rPr>
            </w:pPr>
            <w:r w:rsidRPr="005E5EEC">
              <w:rPr>
                <w:sz w:val="24"/>
                <w:szCs w:val="24"/>
                <w:rtl/>
              </w:rPr>
              <w:t>מפת גבולות ביצוע</w:t>
            </w:r>
          </w:p>
        </w:tc>
      </w:tr>
      <w:tr w:rsidR="0040056A" w14:paraId="7092A49F" w14:textId="77777777" w:rsidTr="000B1BC8">
        <w:tc>
          <w:tcPr>
            <w:tcW w:w="2205" w:type="dxa"/>
          </w:tcPr>
          <w:p w14:paraId="663E62CF" w14:textId="0FA77F88" w:rsidR="0040056A" w:rsidRPr="005E5EEC" w:rsidRDefault="0040056A" w:rsidP="0040056A">
            <w:pPr>
              <w:widowControl/>
              <w:autoSpaceDE/>
              <w:autoSpaceDN/>
              <w:bidi/>
              <w:spacing w:after="160" w:line="259" w:lineRule="auto"/>
              <w:rPr>
                <w:sz w:val="24"/>
                <w:szCs w:val="24"/>
                <w:rtl/>
              </w:rPr>
            </w:pPr>
            <w:r w:rsidRPr="005E5EEC">
              <w:rPr>
                <w:sz w:val="24"/>
                <w:szCs w:val="24"/>
                <w:rtl/>
              </w:rPr>
              <w:t>תב"ע ופרצלציה</w:t>
            </w:r>
          </w:p>
        </w:tc>
        <w:tc>
          <w:tcPr>
            <w:tcW w:w="6947" w:type="dxa"/>
          </w:tcPr>
          <w:p w14:paraId="02617A04" w14:textId="1086C1F8" w:rsidR="0040056A" w:rsidRPr="005E5EEC" w:rsidRDefault="004D411C" w:rsidP="0040056A">
            <w:pPr>
              <w:widowControl/>
              <w:autoSpaceDE/>
              <w:autoSpaceDN/>
              <w:bidi/>
              <w:spacing w:after="160" w:line="259" w:lineRule="auto"/>
              <w:rPr>
                <w:sz w:val="24"/>
                <w:szCs w:val="24"/>
                <w:rtl/>
              </w:rPr>
            </w:pPr>
            <w:r w:rsidRPr="005E5EEC">
              <w:rPr>
                <w:sz w:val="24"/>
                <w:szCs w:val="24"/>
                <w:rtl/>
              </w:rPr>
              <w:t xml:space="preserve">קובץ התוכנית בפורמטים </w:t>
            </w:r>
            <w:r w:rsidRPr="005E5EEC">
              <w:rPr>
                <w:sz w:val="24"/>
                <w:szCs w:val="24"/>
              </w:rPr>
              <w:t>DWG</w:t>
            </w:r>
            <w:r w:rsidR="003726A1" w:rsidRPr="005E5EEC">
              <w:rPr>
                <w:sz w:val="24"/>
                <w:szCs w:val="24"/>
                <w:rtl/>
              </w:rPr>
              <w:t>+</w:t>
            </w:r>
            <w:r w:rsidR="003726A1" w:rsidRPr="005E5EEC">
              <w:rPr>
                <w:sz w:val="24"/>
                <w:szCs w:val="24"/>
              </w:rPr>
              <w:t>DWF</w:t>
            </w:r>
            <w:r w:rsidR="003726A1" w:rsidRPr="005E5EEC">
              <w:rPr>
                <w:sz w:val="24"/>
                <w:szCs w:val="24"/>
                <w:rtl/>
              </w:rPr>
              <w:t xml:space="preserve"> לאימות פרצלציה</w:t>
            </w:r>
          </w:p>
        </w:tc>
      </w:tr>
      <w:tr w:rsidR="0040056A" w14:paraId="397B6DD4" w14:textId="77777777" w:rsidTr="000B1BC8">
        <w:tc>
          <w:tcPr>
            <w:tcW w:w="2205" w:type="dxa"/>
          </w:tcPr>
          <w:p w14:paraId="44C2584E" w14:textId="48D5DEF4" w:rsidR="0040056A" w:rsidRPr="005E5EEC" w:rsidRDefault="003726A1" w:rsidP="0040056A">
            <w:pPr>
              <w:widowControl/>
              <w:autoSpaceDE/>
              <w:autoSpaceDN/>
              <w:bidi/>
              <w:spacing w:after="160" w:line="259" w:lineRule="auto"/>
              <w:rPr>
                <w:sz w:val="24"/>
                <w:szCs w:val="24"/>
                <w:rtl/>
              </w:rPr>
            </w:pPr>
            <w:r w:rsidRPr="005E5EEC">
              <w:rPr>
                <w:sz w:val="24"/>
                <w:szCs w:val="24"/>
                <w:rtl/>
              </w:rPr>
              <w:t>פיתוח</w:t>
            </w:r>
          </w:p>
        </w:tc>
        <w:tc>
          <w:tcPr>
            <w:tcW w:w="6947" w:type="dxa"/>
          </w:tcPr>
          <w:p w14:paraId="6EC29282" w14:textId="2D6DF5C2" w:rsidR="0040056A" w:rsidRPr="005E5EEC" w:rsidRDefault="002F5C2A" w:rsidP="0040056A">
            <w:pPr>
              <w:widowControl/>
              <w:autoSpaceDE/>
              <w:autoSpaceDN/>
              <w:bidi/>
              <w:spacing w:after="160" w:line="259" w:lineRule="auto"/>
              <w:rPr>
                <w:sz w:val="24"/>
                <w:szCs w:val="24"/>
                <w:rtl/>
              </w:rPr>
            </w:pPr>
            <w:r w:rsidRPr="005E5EEC">
              <w:rPr>
                <w:sz w:val="24"/>
                <w:szCs w:val="24"/>
                <w:rtl/>
              </w:rPr>
              <w:t>פתרון לניקוז- נגר עילי / תת קרקעי</w:t>
            </w:r>
          </w:p>
        </w:tc>
      </w:tr>
      <w:tr w:rsidR="003726A1" w14:paraId="089816E2" w14:textId="77777777" w:rsidTr="000B1BC8">
        <w:tc>
          <w:tcPr>
            <w:tcW w:w="2205" w:type="dxa"/>
          </w:tcPr>
          <w:p w14:paraId="4F31275F" w14:textId="6AD888AF" w:rsidR="003726A1" w:rsidRPr="005E5EEC" w:rsidRDefault="003726A1" w:rsidP="003726A1">
            <w:pPr>
              <w:widowControl/>
              <w:autoSpaceDE/>
              <w:autoSpaceDN/>
              <w:bidi/>
              <w:spacing w:after="160" w:line="259" w:lineRule="auto"/>
              <w:rPr>
                <w:sz w:val="24"/>
                <w:szCs w:val="24"/>
                <w:rtl/>
              </w:rPr>
            </w:pPr>
            <w:r w:rsidRPr="005E5EEC">
              <w:rPr>
                <w:sz w:val="24"/>
                <w:szCs w:val="24"/>
                <w:rtl/>
              </w:rPr>
              <w:t>פיתוח</w:t>
            </w:r>
          </w:p>
        </w:tc>
        <w:tc>
          <w:tcPr>
            <w:tcW w:w="6947" w:type="dxa"/>
          </w:tcPr>
          <w:p w14:paraId="2BC03AAF" w14:textId="58B6281D" w:rsidR="003726A1" w:rsidRPr="005E5EEC" w:rsidRDefault="002F5C2A" w:rsidP="003726A1">
            <w:pPr>
              <w:widowControl/>
              <w:autoSpaceDE/>
              <w:autoSpaceDN/>
              <w:bidi/>
              <w:spacing w:after="160" w:line="259" w:lineRule="auto"/>
              <w:rPr>
                <w:sz w:val="24"/>
                <w:szCs w:val="24"/>
                <w:rtl/>
              </w:rPr>
            </w:pPr>
            <w:r w:rsidRPr="005E5EEC">
              <w:rPr>
                <w:sz w:val="24"/>
                <w:szCs w:val="24"/>
                <w:rtl/>
              </w:rPr>
              <w:t xml:space="preserve">פרטי קירות תומכים ומסלעות </w:t>
            </w:r>
            <w:r w:rsidR="00C3606C" w:rsidRPr="005E5EEC">
              <w:rPr>
                <w:sz w:val="24"/>
                <w:szCs w:val="24"/>
                <w:rtl/>
              </w:rPr>
              <w:t>ספציפיים</w:t>
            </w:r>
            <w:r w:rsidR="008B12F2" w:rsidRPr="005E5EEC">
              <w:rPr>
                <w:sz w:val="24"/>
                <w:szCs w:val="24"/>
                <w:rtl/>
              </w:rPr>
              <w:t xml:space="preserve"> הכוללים מפלסים </w:t>
            </w:r>
            <w:r w:rsidR="00C3606C" w:rsidRPr="005E5EEC">
              <w:rPr>
                <w:sz w:val="24"/>
                <w:szCs w:val="24"/>
                <w:rtl/>
              </w:rPr>
              <w:t xml:space="preserve">לקיר הספציפי. </w:t>
            </w:r>
            <w:r w:rsidRPr="005E5EEC">
              <w:rPr>
                <w:sz w:val="24"/>
                <w:szCs w:val="24"/>
                <w:rtl/>
              </w:rPr>
              <w:t>כולל אישור מהנדס</w:t>
            </w:r>
          </w:p>
        </w:tc>
      </w:tr>
      <w:tr w:rsidR="003726A1" w14:paraId="2CE9FF56" w14:textId="77777777" w:rsidTr="000B1BC8">
        <w:tc>
          <w:tcPr>
            <w:tcW w:w="2205" w:type="dxa"/>
          </w:tcPr>
          <w:p w14:paraId="4DB27E45" w14:textId="100080F6" w:rsidR="003726A1" w:rsidRPr="005E5EEC" w:rsidRDefault="003726A1" w:rsidP="003726A1">
            <w:pPr>
              <w:widowControl/>
              <w:autoSpaceDE/>
              <w:autoSpaceDN/>
              <w:bidi/>
              <w:spacing w:after="160" w:line="259" w:lineRule="auto"/>
              <w:rPr>
                <w:sz w:val="24"/>
                <w:szCs w:val="24"/>
                <w:rtl/>
              </w:rPr>
            </w:pPr>
            <w:r w:rsidRPr="005E5EEC">
              <w:rPr>
                <w:sz w:val="24"/>
                <w:szCs w:val="24"/>
                <w:rtl/>
              </w:rPr>
              <w:t>פיתוח</w:t>
            </w:r>
          </w:p>
        </w:tc>
        <w:tc>
          <w:tcPr>
            <w:tcW w:w="6947" w:type="dxa"/>
          </w:tcPr>
          <w:p w14:paraId="53A2F050" w14:textId="7E609FB6" w:rsidR="003726A1" w:rsidRPr="005E5EEC" w:rsidRDefault="00C3606C" w:rsidP="003726A1">
            <w:pPr>
              <w:widowControl/>
              <w:autoSpaceDE/>
              <w:autoSpaceDN/>
              <w:bidi/>
              <w:spacing w:after="160" w:line="259" w:lineRule="auto"/>
              <w:rPr>
                <w:sz w:val="24"/>
                <w:szCs w:val="24"/>
                <w:rtl/>
              </w:rPr>
            </w:pPr>
            <w:r w:rsidRPr="005E5EEC">
              <w:rPr>
                <w:sz w:val="24"/>
                <w:szCs w:val="24"/>
                <w:rtl/>
              </w:rPr>
              <w:t>אישור תוכנית בינוי ופיתוח מפורת</w:t>
            </w:r>
          </w:p>
        </w:tc>
      </w:tr>
      <w:tr w:rsidR="003726A1" w14:paraId="436D31A2" w14:textId="77777777" w:rsidTr="000B1BC8">
        <w:tc>
          <w:tcPr>
            <w:tcW w:w="2205" w:type="dxa"/>
          </w:tcPr>
          <w:p w14:paraId="27F54AA7" w14:textId="7E6019AE" w:rsidR="003726A1" w:rsidRPr="005E5EEC" w:rsidRDefault="003726A1" w:rsidP="003726A1">
            <w:pPr>
              <w:widowControl/>
              <w:autoSpaceDE/>
              <w:autoSpaceDN/>
              <w:bidi/>
              <w:spacing w:after="160" w:line="259" w:lineRule="auto"/>
              <w:rPr>
                <w:sz w:val="24"/>
                <w:szCs w:val="24"/>
                <w:rtl/>
              </w:rPr>
            </w:pPr>
            <w:r w:rsidRPr="005E5EEC">
              <w:rPr>
                <w:sz w:val="24"/>
                <w:szCs w:val="24"/>
                <w:rtl/>
              </w:rPr>
              <w:t>פיתוח</w:t>
            </w:r>
          </w:p>
        </w:tc>
        <w:tc>
          <w:tcPr>
            <w:tcW w:w="6947" w:type="dxa"/>
          </w:tcPr>
          <w:p w14:paraId="083DBC4B" w14:textId="12716EF2" w:rsidR="003726A1" w:rsidRPr="005E5EEC" w:rsidRDefault="00C3606C" w:rsidP="003726A1">
            <w:pPr>
              <w:widowControl/>
              <w:autoSpaceDE/>
              <w:autoSpaceDN/>
              <w:bidi/>
              <w:spacing w:after="160" w:line="259" w:lineRule="auto"/>
              <w:rPr>
                <w:sz w:val="24"/>
                <w:szCs w:val="24"/>
                <w:rtl/>
              </w:rPr>
            </w:pPr>
            <w:r w:rsidRPr="005E5EEC">
              <w:rPr>
                <w:sz w:val="24"/>
                <w:szCs w:val="24"/>
                <w:rtl/>
              </w:rPr>
              <w:t xml:space="preserve">תחנות הסעה </w:t>
            </w:r>
          </w:p>
        </w:tc>
      </w:tr>
      <w:tr w:rsidR="003726A1" w14:paraId="4F1C9534" w14:textId="77777777" w:rsidTr="000B1BC8">
        <w:tc>
          <w:tcPr>
            <w:tcW w:w="2205" w:type="dxa"/>
          </w:tcPr>
          <w:p w14:paraId="4F15EA05" w14:textId="47C630E1" w:rsidR="003726A1" w:rsidRPr="005E5EEC" w:rsidRDefault="003726A1" w:rsidP="003726A1">
            <w:pPr>
              <w:widowControl/>
              <w:autoSpaceDE/>
              <w:autoSpaceDN/>
              <w:bidi/>
              <w:spacing w:after="160" w:line="259" w:lineRule="auto"/>
              <w:rPr>
                <w:sz w:val="24"/>
                <w:szCs w:val="24"/>
                <w:rtl/>
              </w:rPr>
            </w:pPr>
            <w:r w:rsidRPr="005E5EEC">
              <w:rPr>
                <w:sz w:val="24"/>
                <w:szCs w:val="24"/>
                <w:rtl/>
              </w:rPr>
              <w:t>פיתוח</w:t>
            </w:r>
          </w:p>
        </w:tc>
        <w:tc>
          <w:tcPr>
            <w:tcW w:w="6947" w:type="dxa"/>
          </w:tcPr>
          <w:p w14:paraId="16BF9750" w14:textId="1E5B3E11" w:rsidR="003726A1" w:rsidRPr="005E5EEC" w:rsidRDefault="004B6B14" w:rsidP="003726A1">
            <w:pPr>
              <w:widowControl/>
              <w:autoSpaceDE/>
              <w:autoSpaceDN/>
              <w:bidi/>
              <w:spacing w:after="160" w:line="259" w:lineRule="auto"/>
              <w:rPr>
                <w:sz w:val="24"/>
                <w:szCs w:val="24"/>
                <w:rtl/>
              </w:rPr>
            </w:pPr>
            <w:r w:rsidRPr="005E5EEC">
              <w:rPr>
                <w:sz w:val="24"/>
                <w:szCs w:val="24"/>
                <w:rtl/>
              </w:rPr>
              <w:t>סימון תחום ביצוע</w:t>
            </w:r>
          </w:p>
        </w:tc>
      </w:tr>
      <w:tr w:rsidR="003726A1" w14:paraId="52F22F74" w14:textId="77777777" w:rsidTr="000B1BC8">
        <w:tc>
          <w:tcPr>
            <w:tcW w:w="2205" w:type="dxa"/>
          </w:tcPr>
          <w:p w14:paraId="1694CE20" w14:textId="194E0D92" w:rsidR="003726A1" w:rsidRPr="005E5EEC" w:rsidRDefault="003726A1" w:rsidP="003726A1">
            <w:pPr>
              <w:widowControl/>
              <w:autoSpaceDE/>
              <w:autoSpaceDN/>
              <w:bidi/>
              <w:spacing w:after="160" w:line="259" w:lineRule="auto"/>
              <w:rPr>
                <w:sz w:val="24"/>
                <w:szCs w:val="24"/>
                <w:rtl/>
              </w:rPr>
            </w:pPr>
            <w:r w:rsidRPr="005E5EEC">
              <w:rPr>
                <w:sz w:val="24"/>
                <w:szCs w:val="24"/>
                <w:rtl/>
              </w:rPr>
              <w:t>פיתוח</w:t>
            </w:r>
          </w:p>
        </w:tc>
        <w:tc>
          <w:tcPr>
            <w:tcW w:w="6947" w:type="dxa"/>
          </w:tcPr>
          <w:p w14:paraId="65B45A1E" w14:textId="556641FB" w:rsidR="003726A1" w:rsidRPr="005E5EEC" w:rsidRDefault="004B6B14" w:rsidP="003726A1">
            <w:pPr>
              <w:widowControl/>
              <w:autoSpaceDE/>
              <w:autoSpaceDN/>
              <w:bidi/>
              <w:spacing w:after="160" w:line="259" w:lineRule="auto"/>
              <w:rPr>
                <w:sz w:val="24"/>
                <w:szCs w:val="24"/>
                <w:rtl/>
              </w:rPr>
            </w:pPr>
            <w:r w:rsidRPr="005E5EEC">
              <w:rPr>
                <w:sz w:val="24"/>
                <w:szCs w:val="24"/>
                <w:rtl/>
              </w:rPr>
              <w:t xml:space="preserve">תכנון פתרון תמך </w:t>
            </w:r>
            <w:r w:rsidR="00C20085" w:rsidRPr="005E5EEC">
              <w:rPr>
                <w:sz w:val="24"/>
                <w:szCs w:val="24"/>
                <w:rtl/>
              </w:rPr>
              <w:t>לפיתוח בתחום המגרש</w:t>
            </w:r>
          </w:p>
        </w:tc>
      </w:tr>
      <w:tr w:rsidR="003726A1" w14:paraId="13239CA6" w14:textId="77777777" w:rsidTr="000B1BC8">
        <w:tc>
          <w:tcPr>
            <w:tcW w:w="2205" w:type="dxa"/>
          </w:tcPr>
          <w:p w14:paraId="301346F7" w14:textId="626B47BE" w:rsidR="003726A1" w:rsidRPr="005E5EEC" w:rsidRDefault="003726A1" w:rsidP="003726A1">
            <w:pPr>
              <w:widowControl/>
              <w:autoSpaceDE/>
              <w:autoSpaceDN/>
              <w:bidi/>
              <w:spacing w:after="160" w:line="259" w:lineRule="auto"/>
              <w:rPr>
                <w:sz w:val="24"/>
                <w:szCs w:val="24"/>
                <w:rtl/>
              </w:rPr>
            </w:pPr>
            <w:r w:rsidRPr="005E5EEC">
              <w:rPr>
                <w:sz w:val="24"/>
                <w:szCs w:val="24"/>
                <w:rtl/>
              </w:rPr>
              <w:t>פיתוח</w:t>
            </w:r>
          </w:p>
        </w:tc>
        <w:tc>
          <w:tcPr>
            <w:tcW w:w="6947" w:type="dxa"/>
          </w:tcPr>
          <w:p w14:paraId="6E9632B1" w14:textId="64819654" w:rsidR="003726A1" w:rsidRPr="005E5EEC" w:rsidRDefault="00C20085" w:rsidP="003726A1">
            <w:pPr>
              <w:widowControl/>
              <w:autoSpaceDE/>
              <w:autoSpaceDN/>
              <w:bidi/>
              <w:spacing w:after="160" w:line="259" w:lineRule="auto"/>
              <w:rPr>
                <w:sz w:val="24"/>
                <w:szCs w:val="24"/>
                <w:rtl/>
              </w:rPr>
            </w:pPr>
            <w:r w:rsidRPr="005E5EEC">
              <w:rPr>
                <w:sz w:val="24"/>
                <w:szCs w:val="24"/>
                <w:rtl/>
              </w:rPr>
              <w:t>תכנית מדידה התקפה עד 3 שנים אחורה.</w:t>
            </w:r>
          </w:p>
        </w:tc>
      </w:tr>
      <w:tr w:rsidR="003726A1" w14:paraId="10A5442C" w14:textId="77777777" w:rsidTr="000B1BC8">
        <w:tc>
          <w:tcPr>
            <w:tcW w:w="2205" w:type="dxa"/>
          </w:tcPr>
          <w:p w14:paraId="583D58F5" w14:textId="48AC3C95" w:rsidR="003726A1" w:rsidRPr="005E5EEC" w:rsidRDefault="003726A1" w:rsidP="003726A1">
            <w:pPr>
              <w:widowControl/>
              <w:autoSpaceDE/>
              <w:autoSpaceDN/>
              <w:bidi/>
              <w:spacing w:after="160" w:line="259" w:lineRule="auto"/>
              <w:rPr>
                <w:sz w:val="24"/>
                <w:szCs w:val="24"/>
                <w:rtl/>
              </w:rPr>
            </w:pPr>
            <w:r w:rsidRPr="005E5EEC">
              <w:rPr>
                <w:sz w:val="24"/>
                <w:szCs w:val="24"/>
                <w:rtl/>
              </w:rPr>
              <w:t>פיתוח</w:t>
            </w:r>
          </w:p>
        </w:tc>
        <w:tc>
          <w:tcPr>
            <w:tcW w:w="6947" w:type="dxa"/>
          </w:tcPr>
          <w:p w14:paraId="448A81E0" w14:textId="014E8ED7" w:rsidR="003726A1" w:rsidRPr="005E5EEC" w:rsidRDefault="0023598E" w:rsidP="003726A1">
            <w:pPr>
              <w:widowControl/>
              <w:autoSpaceDE/>
              <w:autoSpaceDN/>
              <w:bidi/>
              <w:spacing w:after="160" w:line="259" w:lineRule="auto"/>
              <w:rPr>
                <w:sz w:val="24"/>
                <w:szCs w:val="24"/>
                <w:rtl/>
              </w:rPr>
            </w:pPr>
            <w:r w:rsidRPr="005E5EEC">
              <w:rPr>
                <w:sz w:val="24"/>
                <w:szCs w:val="24"/>
                <w:rtl/>
              </w:rPr>
              <w:t xml:space="preserve">השלמת פרטי פיתוח ופריסת קירות  (פרטי נגישות , ריצופים , </w:t>
            </w:r>
            <w:r w:rsidR="00345273" w:rsidRPr="005E5EEC">
              <w:rPr>
                <w:sz w:val="24"/>
                <w:szCs w:val="24"/>
                <w:rtl/>
              </w:rPr>
              <w:t>א.ע לרכב, גומחות כולל דלתות)</w:t>
            </w:r>
          </w:p>
        </w:tc>
      </w:tr>
      <w:tr w:rsidR="003726A1" w14:paraId="310EB1BA" w14:textId="77777777" w:rsidTr="000B1BC8">
        <w:tc>
          <w:tcPr>
            <w:tcW w:w="2205" w:type="dxa"/>
          </w:tcPr>
          <w:p w14:paraId="2F34FEA3" w14:textId="129D03F0" w:rsidR="003726A1" w:rsidRPr="005E5EEC" w:rsidRDefault="003726A1" w:rsidP="003726A1">
            <w:pPr>
              <w:widowControl/>
              <w:autoSpaceDE/>
              <w:autoSpaceDN/>
              <w:bidi/>
              <w:spacing w:after="160" w:line="259" w:lineRule="auto"/>
              <w:rPr>
                <w:sz w:val="24"/>
                <w:szCs w:val="24"/>
                <w:rtl/>
              </w:rPr>
            </w:pPr>
            <w:r w:rsidRPr="005E5EEC">
              <w:rPr>
                <w:sz w:val="24"/>
                <w:szCs w:val="24"/>
                <w:rtl/>
              </w:rPr>
              <w:t>פיתוח</w:t>
            </w:r>
          </w:p>
        </w:tc>
        <w:tc>
          <w:tcPr>
            <w:tcW w:w="6947" w:type="dxa"/>
          </w:tcPr>
          <w:p w14:paraId="1F1984F7" w14:textId="50DC5A52" w:rsidR="003726A1" w:rsidRPr="005E5EEC" w:rsidRDefault="00345273" w:rsidP="003726A1">
            <w:pPr>
              <w:widowControl/>
              <w:autoSpaceDE/>
              <w:autoSpaceDN/>
              <w:bidi/>
              <w:spacing w:after="160" w:line="259" w:lineRule="auto"/>
              <w:rPr>
                <w:sz w:val="24"/>
                <w:szCs w:val="24"/>
                <w:rtl/>
              </w:rPr>
            </w:pPr>
            <w:r w:rsidRPr="005E5EEC">
              <w:rPr>
                <w:sz w:val="24"/>
                <w:szCs w:val="24"/>
                <w:rtl/>
              </w:rPr>
              <w:t>תיכנון גינון והשקיה</w:t>
            </w:r>
          </w:p>
        </w:tc>
      </w:tr>
      <w:tr w:rsidR="0040056A" w14:paraId="78D63D46" w14:textId="77777777" w:rsidTr="000B1BC8">
        <w:tc>
          <w:tcPr>
            <w:tcW w:w="2205" w:type="dxa"/>
          </w:tcPr>
          <w:p w14:paraId="1BC4F6AD" w14:textId="11FF23A1" w:rsidR="0040056A" w:rsidRPr="005E5EEC" w:rsidRDefault="00B044A8" w:rsidP="0040056A">
            <w:pPr>
              <w:widowControl/>
              <w:autoSpaceDE/>
              <w:autoSpaceDN/>
              <w:bidi/>
              <w:spacing w:after="160" w:line="259" w:lineRule="auto"/>
              <w:rPr>
                <w:sz w:val="24"/>
                <w:szCs w:val="24"/>
                <w:rtl/>
              </w:rPr>
            </w:pPr>
            <w:r w:rsidRPr="005E5EEC">
              <w:rPr>
                <w:sz w:val="24"/>
                <w:szCs w:val="24"/>
                <w:rtl/>
              </w:rPr>
              <w:t>פיתוח</w:t>
            </w:r>
          </w:p>
        </w:tc>
        <w:tc>
          <w:tcPr>
            <w:tcW w:w="6947" w:type="dxa"/>
          </w:tcPr>
          <w:p w14:paraId="6E3816F9" w14:textId="722025E3" w:rsidR="0040056A" w:rsidRPr="005E5EEC" w:rsidRDefault="00B044A8" w:rsidP="0040056A">
            <w:pPr>
              <w:widowControl/>
              <w:autoSpaceDE/>
              <w:autoSpaceDN/>
              <w:bidi/>
              <w:spacing w:after="160" w:line="259" w:lineRule="auto"/>
              <w:rPr>
                <w:sz w:val="24"/>
                <w:szCs w:val="24"/>
                <w:rtl/>
              </w:rPr>
            </w:pPr>
            <w:r w:rsidRPr="005E5EEC">
              <w:rPr>
                <w:sz w:val="24"/>
                <w:szCs w:val="24"/>
                <w:rtl/>
              </w:rPr>
              <w:t>תכנון שצ"פ</w:t>
            </w:r>
          </w:p>
        </w:tc>
      </w:tr>
      <w:tr w:rsidR="0040056A" w14:paraId="523C679F" w14:textId="77777777" w:rsidTr="000B1BC8">
        <w:tc>
          <w:tcPr>
            <w:tcW w:w="2205" w:type="dxa"/>
          </w:tcPr>
          <w:p w14:paraId="4DF99925" w14:textId="473FDB4D" w:rsidR="0040056A" w:rsidRPr="005E5EEC" w:rsidRDefault="00B044A8" w:rsidP="0040056A">
            <w:pPr>
              <w:widowControl/>
              <w:autoSpaceDE/>
              <w:autoSpaceDN/>
              <w:bidi/>
              <w:spacing w:after="160" w:line="259" w:lineRule="auto"/>
              <w:rPr>
                <w:sz w:val="24"/>
                <w:szCs w:val="24"/>
                <w:rtl/>
              </w:rPr>
            </w:pPr>
            <w:r w:rsidRPr="005E5EEC">
              <w:rPr>
                <w:sz w:val="24"/>
                <w:szCs w:val="24"/>
                <w:rtl/>
              </w:rPr>
              <w:t>פיתוח</w:t>
            </w:r>
          </w:p>
        </w:tc>
        <w:tc>
          <w:tcPr>
            <w:tcW w:w="6947" w:type="dxa"/>
          </w:tcPr>
          <w:p w14:paraId="7B74FDE0" w14:textId="573B5D32" w:rsidR="0040056A" w:rsidRPr="005E5EEC" w:rsidRDefault="00B044A8" w:rsidP="0040056A">
            <w:pPr>
              <w:widowControl/>
              <w:autoSpaceDE/>
              <w:autoSpaceDN/>
              <w:bidi/>
              <w:spacing w:after="160" w:line="259" w:lineRule="auto"/>
              <w:rPr>
                <w:sz w:val="24"/>
                <w:szCs w:val="24"/>
                <w:rtl/>
              </w:rPr>
            </w:pPr>
            <w:r w:rsidRPr="005E5EEC">
              <w:rPr>
                <w:sz w:val="24"/>
                <w:szCs w:val="24"/>
                <w:rtl/>
              </w:rPr>
              <w:t>דוח יועץ קרקע + הנחיות לביצוע.</w:t>
            </w:r>
          </w:p>
        </w:tc>
      </w:tr>
      <w:tr w:rsidR="0040056A" w14:paraId="433CD11F" w14:textId="77777777" w:rsidTr="000B1BC8">
        <w:tc>
          <w:tcPr>
            <w:tcW w:w="2205" w:type="dxa"/>
          </w:tcPr>
          <w:p w14:paraId="7260124E" w14:textId="58975DA3" w:rsidR="0040056A" w:rsidRPr="005E5EEC" w:rsidRDefault="00932162" w:rsidP="0040056A">
            <w:pPr>
              <w:widowControl/>
              <w:autoSpaceDE/>
              <w:autoSpaceDN/>
              <w:bidi/>
              <w:spacing w:after="160" w:line="259" w:lineRule="auto"/>
              <w:rPr>
                <w:sz w:val="24"/>
                <w:szCs w:val="24"/>
                <w:rtl/>
              </w:rPr>
            </w:pPr>
            <w:r w:rsidRPr="005E5EEC">
              <w:rPr>
                <w:sz w:val="24"/>
                <w:szCs w:val="24"/>
                <w:rtl/>
              </w:rPr>
              <w:t>כבישים ותנועה</w:t>
            </w:r>
          </w:p>
        </w:tc>
        <w:tc>
          <w:tcPr>
            <w:tcW w:w="6947" w:type="dxa"/>
          </w:tcPr>
          <w:p w14:paraId="6AAB287A" w14:textId="2F37C719" w:rsidR="0040056A" w:rsidRPr="005E5EEC" w:rsidRDefault="00932162" w:rsidP="0040056A">
            <w:pPr>
              <w:widowControl/>
              <w:autoSpaceDE/>
              <w:autoSpaceDN/>
              <w:bidi/>
              <w:spacing w:after="160" w:line="259" w:lineRule="auto"/>
              <w:rPr>
                <w:sz w:val="24"/>
                <w:szCs w:val="24"/>
                <w:rtl/>
              </w:rPr>
            </w:pPr>
            <w:r w:rsidRPr="005E5EEC">
              <w:rPr>
                <w:sz w:val="24"/>
                <w:szCs w:val="24"/>
                <w:rtl/>
              </w:rPr>
              <w:t xml:space="preserve">אישור ועדת תמרור </w:t>
            </w:r>
            <w:r w:rsidR="00062EAB" w:rsidRPr="005E5EEC">
              <w:rPr>
                <w:sz w:val="24"/>
                <w:szCs w:val="24"/>
                <w:rtl/>
              </w:rPr>
              <w:t>/ קמ"ט תחבורה</w:t>
            </w:r>
          </w:p>
        </w:tc>
      </w:tr>
      <w:tr w:rsidR="00932162" w14:paraId="6A1A7FD6" w14:textId="77777777" w:rsidTr="000B1BC8">
        <w:tc>
          <w:tcPr>
            <w:tcW w:w="2205" w:type="dxa"/>
          </w:tcPr>
          <w:p w14:paraId="0F2F7552" w14:textId="5186A275" w:rsidR="00932162" w:rsidRPr="005E5EEC" w:rsidRDefault="00932162" w:rsidP="00932162">
            <w:pPr>
              <w:widowControl/>
              <w:autoSpaceDE/>
              <w:autoSpaceDN/>
              <w:bidi/>
              <w:spacing w:after="160" w:line="259" w:lineRule="auto"/>
              <w:rPr>
                <w:sz w:val="24"/>
                <w:szCs w:val="24"/>
                <w:rtl/>
              </w:rPr>
            </w:pPr>
            <w:r w:rsidRPr="005E5EEC">
              <w:rPr>
                <w:sz w:val="24"/>
                <w:szCs w:val="24"/>
                <w:rtl/>
              </w:rPr>
              <w:t>כבישים ותנועה</w:t>
            </w:r>
          </w:p>
        </w:tc>
        <w:tc>
          <w:tcPr>
            <w:tcW w:w="6947" w:type="dxa"/>
          </w:tcPr>
          <w:p w14:paraId="2AB48336" w14:textId="5A3315C7" w:rsidR="00932162" w:rsidRPr="005E5EEC" w:rsidRDefault="00062EAB" w:rsidP="00932162">
            <w:pPr>
              <w:widowControl/>
              <w:autoSpaceDE/>
              <w:autoSpaceDN/>
              <w:bidi/>
              <w:spacing w:after="160" w:line="259" w:lineRule="auto"/>
              <w:rPr>
                <w:sz w:val="24"/>
                <w:szCs w:val="24"/>
                <w:rtl/>
              </w:rPr>
            </w:pPr>
            <w:r w:rsidRPr="005E5EEC">
              <w:rPr>
                <w:sz w:val="24"/>
                <w:szCs w:val="24"/>
                <w:rtl/>
              </w:rPr>
              <w:t>תכנית תנועה ותנוחה כולל חיבור לכביש קיים</w:t>
            </w:r>
          </w:p>
        </w:tc>
      </w:tr>
      <w:tr w:rsidR="00932162" w14:paraId="1C744692" w14:textId="77777777" w:rsidTr="000B1BC8">
        <w:tc>
          <w:tcPr>
            <w:tcW w:w="2205" w:type="dxa"/>
          </w:tcPr>
          <w:p w14:paraId="15A7310D" w14:textId="3513566B" w:rsidR="00932162" w:rsidRPr="005E5EEC" w:rsidRDefault="00932162" w:rsidP="00932162">
            <w:pPr>
              <w:widowControl/>
              <w:autoSpaceDE/>
              <w:autoSpaceDN/>
              <w:bidi/>
              <w:spacing w:after="160" w:line="259" w:lineRule="auto"/>
              <w:rPr>
                <w:sz w:val="24"/>
                <w:szCs w:val="24"/>
                <w:rtl/>
              </w:rPr>
            </w:pPr>
            <w:r w:rsidRPr="005E5EEC">
              <w:rPr>
                <w:sz w:val="24"/>
                <w:szCs w:val="24"/>
                <w:rtl/>
              </w:rPr>
              <w:t>כבישים ותנועה</w:t>
            </w:r>
          </w:p>
        </w:tc>
        <w:tc>
          <w:tcPr>
            <w:tcW w:w="6947" w:type="dxa"/>
          </w:tcPr>
          <w:p w14:paraId="4A118050" w14:textId="542DE1D9" w:rsidR="00932162" w:rsidRPr="005E5EEC" w:rsidRDefault="00062EAB" w:rsidP="00932162">
            <w:pPr>
              <w:widowControl/>
              <w:autoSpaceDE/>
              <w:autoSpaceDN/>
              <w:bidi/>
              <w:spacing w:after="160" w:line="259" w:lineRule="auto"/>
              <w:rPr>
                <w:sz w:val="24"/>
                <w:szCs w:val="24"/>
                <w:rtl/>
              </w:rPr>
            </w:pPr>
            <w:r w:rsidRPr="005E5EEC">
              <w:rPr>
                <w:sz w:val="24"/>
                <w:szCs w:val="24"/>
                <w:rtl/>
              </w:rPr>
              <w:t xml:space="preserve">אישור תוכנית הסדרי תנועה זמניים לביצוע  </w:t>
            </w:r>
            <w:r w:rsidR="00070A34" w:rsidRPr="005E5EEC">
              <w:rPr>
                <w:sz w:val="24"/>
                <w:szCs w:val="24"/>
                <w:rtl/>
              </w:rPr>
              <w:t>השכונה בפועל</w:t>
            </w:r>
          </w:p>
        </w:tc>
      </w:tr>
      <w:tr w:rsidR="00932162" w14:paraId="6DC019E8" w14:textId="77777777" w:rsidTr="000B1BC8">
        <w:tc>
          <w:tcPr>
            <w:tcW w:w="2205" w:type="dxa"/>
          </w:tcPr>
          <w:p w14:paraId="33C409C9" w14:textId="337BA7EA" w:rsidR="00932162" w:rsidRPr="005E5EEC" w:rsidRDefault="00070A34" w:rsidP="00932162">
            <w:pPr>
              <w:widowControl/>
              <w:autoSpaceDE/>
              <w:autoSpaceDN/>
              <w:bidi/>
              <w:spacing w:after="160" w:line="259" w:lineRule="auto"/>
              <w:rPr>
                <w:sz w:val="24"/>
                <w:szCs w:val="24"/>
                <w:rtl/>
              </w:rPr>
            </w:pPr>
            <w:r w:rsidRPr="005E5EEC">
              <w:rPr>
                <w:sz w:val="24"/>
                <w:szCs w:val="24"/>
                <w:rtl/>
              </w:rPr>
              <w:t>תשתיות זורמות</w:t>
            </w:r>
          </w:p>
        </w:tc>
        <w:tc>
          <w:tcPr>
            <w:tcW w:w="6947" w:type="dxa"/>
          </w:tcPr>
          <w:p w14:paraId="02B82716" w14:textId="25190E6E" w:rsidR="00932162" w:rsidRPr="005E5EEC" w:rsidRDefault="00070A34" w:rsidP="00932162">
            <w:pPr>
              <w:widowControl/>
              <w:autoSpaceDE/>
              <w:autoSpaceDN/>
              <w:bidi/>
              <w:spacing w:after="160" w:line="259" w:lineRule="auto"/>
              <w:rPr>
                <w:sz w:val="24"/>
                <w:szCs w:val="24"/>
                <w:rtl/>
              </w:rPr>
            </w:pPr>
            <w:r w:rsidRPr="005E5EEC">
              <w:rPr>
                <w:sz w:val="24"/>
                <w:szCs w:val="24"/>
                <w:rtl/>
              </w:rPr>
              <w:t xml:space="preserve">אישור תוכנית תשתיות זורמות </w:t>
            </w:r>
          </w:p>
        </w:tc>
      </w:tr>
      <w:tr w:rsidR="0040056A" w14:paraId="67950B81" w14:textId="77777777" w:rsidTr="000B1BC8">
        <w:tc>
          <w:tcPr>
            <w:tcW w:w="2205" w:type="dxa"/>
          </w:tcPr>
          <w:p w14:paraId="7DAECBD8" w14:textId="64769CBF" w:rsidR="0040056A" w:rsidRPr="005E5EEC" w:rsidRDefault="00070A34" w:rsidP="0040056A">
            <w:pPr>
              <w:widowControl/>
              <w:autoSpaceDE/>
              <w:autoSpaceDN/>
              <w:bidi/>
              <w:spacing w:after="160" w:line="259" w:lineRule="auto"/>
              <w:rPr>
                <w:sz w:val="24"/>
                <w:szCs w:val="24"/>
                <w:rtl/>
              </w:rPr>
            </w:pPr>
            <w:r w:rsidRPr="005E5EEC">
              <w:rPr>
                <w:sz w:val="24"/>
                <w:szCs w:val="24"/>
                <w:rtl/>
              </w:rPr>
              <w:t>תשתיות זורמות</w:t>
            </w:r>
          </w:p>
        </w:tc>
        <w:tc>
          <w:tcPr>
            <w:tcW w:w="6947" w:type="dxa"/>
          </w:tcPr>
          <w:p w14:paraId="35CF2A43" w14:textId="452E0F0B" w:rsidR="0040056A" w:rsidRPr="005E5EEC" w:rsidRDefault="006619DD" w:rsidP="0040056A">
            <w:pPr>
              <w:widowControl/>
              <w:autoSpaceDE/>
              <w:autoSpaceDN/>
              <w:bidi/>
              <w:spacing w:after="160" w:line="259" w:lineRule="auto"/>
              <w:rPr>
                <w:sz w:val="24"/>
                <w:szCs w:val="24"/>
                <w:rtl/>
              </w:rPr>
            </w:pPr>
            <w:r w:rsidRPr="005E5EEC">
              <w:rPr>
                <w:sz w:val="24"/>
                <w:szCs w:val="24"/>
                <w:rtl/>
              </w:rPr>
              <w:t>אישור תוכנית מתקני סניקה וטיהור.</w:t>
            </w:r>
          </w:p>
        </w:tc>
      </w:tr>
      <w:tr w:rsidR="0040056A" w14:paraId="6BB56250" w14:textId="77777777" w:rsidTr="000B1BC8">
        <w:tc>
          <w:tcPr>
            <w:tcW w:w="2205" w:type="dxa"/>
          </w:tcPr>
          <w:p w14:paraId="5BE7326C" w14:textId="1AF4E30F" w:rsidR="0040056A" w:rsidRPr="005E5EEC" w:rsidRDefault="006619DD" w:rsidP="0040056A">
            <w:pPr>
              <w:widowControl/>
              <w:autoSpaceDE/>
              <w:autoSpaceDN/>
              <w:bidi/>
              <w:spacing w:after="160" w:line="259" w:lineRule="auto"/>
              <w:rPr>
                <w:sz w:val="24"/>
                <w:szCs w:val="24"/>
                <w:rtl/>
              </w:rPr>
            </w:pPr>
            <w:r w:rsidRPr="005E5EEC">
              <w:rPr>
                <w:sz w:val="24"/>
                <w:szCs w:val="24"/>
                <w:rtl/>
              </w:rPr>
              <w:t>תאורה</w:t>
            </w:r>
          </w:p>
        </w:tc>
        <w:tc>
          <w:tcPr>
            <w:tcW w:w="6947" w:type="dxa"/>
          </w:tcPr>
          <w:p w14:paraId="4F863BEA" w14:textId="3B37CCBE" w:rsidR="0040056A" w:rsidRPr="005E5EEC" w:rsidRDefault="006619DD" w:rsidP="0040056A">
            <w:pPr>
              <w:widowControl/>
              <w:autoSpaceDE/>
              <w:autoSpaceDN/>
              <w:bidi/>
              <w:spacing w:after="160" w:line="259" w:lineRule="auto"/>
              <w:rPr>
                <w:sz w:val="24"/>
                <w:szCs w:val="24"/>
                <w:rtl/>
              </w:rPr>
            </w:pPr>
            <w:r w:rsidRPr="005E5EEC">
              <w:rPr>
                <w:sz w:val="24"/>
                <w:szCs w:val="24"/>
                <w:rtl/>
              </w:rPr>
              <w:t>אישור תוכנית תאורת רחוב</w:t>
            </w:r>
          </w:p>
        </w:tc>
      </w:tr>
      <w:tr w:rsidR="0040056A" w14:paraId="4D76CB9F" w14:textId="77777777" w:rsidTr="000B1BC8">
        <w:tc>
          <w:tcPr>
            <w:tcW w:w="2205" w:type="dxa"/>
          </w:tcPr>
          <w:p w14:paraId="28897CE4" w14:textId="7054074F" w:rsidR="0040056A" w:rsidRPr="005E5EEC" w:rsidRDefault="006619DD" w:rsidP="0040056A">
            <w:pPr>
              <w:widowControl/>
              <w:autoSpaceDE/>
              <w:autoSpaceDN/>
              <w:bidi/>
              <w:spacing w:after="160" w:line="259" w:lineRule="auto"/>
              <w:rPr>
                <w:sz w:val="24"/>
                <w:szCs w:val="24"/>
                <w:rtl/>
              </w:rPr>
            </w:pPr>
            <w:r w:rsidRPr="005E5EEC">
              <w:rPr>
                <w:sz w:val="24"/>
                <w:szCs w:val="24"/>
                <w:rtl/>
              </w:rPr>
              <w:t>חשמל ותשורת</w:t>
            </w:r>
          </w:p>
        </w:tc>
        <w:tc>
          <w:tcPr>
            <w:tcW w:w="6947" w:type="dxa"/>
          </w:tcPr>
          <w:p w14:paraId="3D890AF9" w14:textId="025A3CCC" w:rsidR="0040056A" w:rsidRPr="005E5EEC" w:rsidRDefault="00C54723" w:rsidP="0040056A">
            <w:pPr>
              <w:widowControl/>
              <w:autoSpaceDE/>
              <w:autoSpaceDN/>
              <w:bidi/>
              <w:spacing w:after="160" w:line="259" w:lineRule="auto"/>
              <w:rPr>
                <w:sz w:val="24"/>
                <w:szCs w:val="24"/>
                <w:rtl/>
              </w:rPr>
            </w:pPr>
            <w:r w:rsidRPr="005E5EEC">
              <w:rPr>
                <w:sz w:val="24"/>
                <w:szCs w:val="24"/>
                <w:rtl/>
              </w:rPr>
              <w:t>אישור תוכנית תקשורת</w:t>
            </w:r>
          </w:p>
        </w:tc>
      </w:tr>
      <w:tr w:rsidR="0040056A" w14:paraId="7E0FC742" w14:textId="77777777" w:rsidTr="000B1BC8">
        <w:tc>
          <w:tcPr>
            <w:tcW w:w="2205" w:type="dxa"/>
          </w:tcPr>
          <w:p w14:paraId="616E7272" w14:textId="199E7424" w:rsidR="0040056A" w:rsidRPr="005E5EEC" w:rsidRDefault="000627D1" w:rsidP="0040056A">
            <w:pPr>
              <w:widowControl/>
              <w:autoSpaceDE/>
              <w:autoSpaceDN/>
              <w:bidi/>
              <w:spacing w:after="160" w:line="259" w:lineRule="auto"/>
              <w:rPr>
                <w:sz w:val="24"/>
                <w:szCs w:val="24"/>
                <w:rtl/>
              </w:rPr>
            </w:pPr>
            <w:r w:rsidRPr="005E5EEC">
              <w:rPr>
                <w:sz w:val="24"/>
                <w:szCs w:val="24"/>
                <w:rtl/>
              </w:rPr>
              <w:t>חשמל ותשורת</w:t>
            </w:r>
          </w:p>
        </w:tc>
        <w:tc>
          <w:tcPr>
            <w:tcW w:w="6947" w:type="dxa"/>
          </w:tcPr>
          <w:p w14:paraId="65295787" w14:textId="493F9E97" w:rsidR="0040056A" w:rsidRPr="005E5EEC" w:rsidRDefault="00C54723" w:rsidP="0040056A">
            <w:pPr>
              <w:widowControl/>
              <w:autoSpaceDE/>
              <w:autoSpaceDN/>
              <w:bidi/>
              <w:spacing w:after="160" w:line="259" w:lineRule="auto"/>
              <w:rPr>
                <w:sz w:val="24"/>
                <w:szCs w:val="24"/>
                <w:rtl/>
              </w:rPr>
            </w:pPr>
            <w:r w:rsidRPr="005E5EEC">
              <w:rPr>
                <w:sz w:val="24"/>
                <w:szCs w:val="24"/>
                <w:rtl/>
              </w:rPr>
              <w:t>יש לתכנן אפשרות הטענה חשמלית בהתאם להנחיות המועצה</w:t>
            </w:r>
            <w:r w:rsidR="000627D1" w:rsidRPr="005E5EEC">
              <w:rPr>
                <w:sz w:val="24"/>
                <w:szCs w:val="24"/>
                <w:rtl/>
              </w:rPr>
              <w:t>.</w:t>
            </w:r>
          </w:p>
        </w:tc>
      </w:tr>
      <w:tr w:rsidR="0040056A" w14:paraId="2231BA05" w14:textId="77777777" w:rsidTr="000B1BC8">
        <w:tc>
          <w:tcPr>
            <w:tcW w:w="2205" w:type="dxa"/>
          </w:tcPr>
          <w:p w14:paraId="3E5C1A6D" w14:textId="636DCD46" w:rsidR="0040056A" w:rsidRPr="005E5EEC" w:rsidRDefault="000B1BC8" w:rsidP="0040056A">
            <w:pPr>
              <w:widowControl/>
              <w:autoSpaceDE/>
              <w:autoSpaceDN/>
              <w:bidi/>
              <w:spacing w:after="160" w:line="259" w:lineRule="auto"/>
              <w:rPr>
                <w:sz w:val="24"/>
                <w:szCs w:val="24"/>
                <w:rtl/>
              </w:rPr>
            </w:pPr>
            <w:r w:rsidRPr="005E5EEC">
              <w:rPr>
                <w:sz w:val="24"/>
                <w:szCs w:val="24"/>
                <w:rtl/>
              </w:rPr>
              <w:lastRenderedPageBreak/>
              <w:t>אישורים</w:t>
            </w:r>
          </w:p>
        </w:tc>
        <w:tc>
          <w:tcPr>
            <w:tcW w:w="6947" w:type="dxa"/>
          </w:tcPr>
          <w:p w14:paraId="6E6E8D5A" w14:textId="0A95E601" w:rsidR="0040056A" w:rsidRPr="005E5EEC" w:rsidRDefault="000B1BC8" w:rsidP="0040056A">
            <w:pPr>
              <w:widowControl/>
              <w:autoSpaceDE/>
              <w:autoSpaceDN/>
              <w:bidi/>
              <w:spacing w:after="160" w:line="259" w:lineRule="auto"/>
              <w:rPr>
                <w:sz w:val="24"/>
                <w:szCs w:val="24"/>
                <w:rtl/>
              </w:rPr>
            </w:pPr>
            <w:r w:rsidRPr="005E5EEC">
              <w:rPr>
                <w:sz w:val="24"/>
                <w:szCs w:val="24"/>
                <w:rtl/>
              </w:rPr>
              <w:t>אישור חברת חשמל</w:t>
            </w:r>
          </w:p>
        </w:tc>
      </w:tr>
      <w:tr w:rsidR="000B1BC8" w14:paraId="1DC58807" w14:textId="77777777" w:rsidTr="000B1BC8">
        <w:tc>
          <w:tcPr>
            <w:tcW w:w="2205" w:type="dxa"/>
          </w:tcPr>
          <w:p w14:paraId="68BA2343" w14:textId="590DD700" w:rsidR="000B1BC8" w:rsidRPr="005E5EEC" w:rsidRDefault="000B1BC8" w:rsidP="000B1BC8">
            <w:pPr>
              <w:widowControl/>
              <w:autoSpaceDE/>
              <w:autoSpaceDN/>
              <w:bidi/>
              <w:spacing w:after="160" w:line="259" w:lineRule="auto"/>
              <w:rPr>
                <w:sz w:val="24"/>
                <w:szCs w:val="24"/>
                <w:rtl/>
              </w:rPr>
            </w:pPr>
            <w:r w:rsidRPr="005E5EEC">
              <w:rPr>
                <w:sz w:val="24"/>
                <w:szCs w:val="24"/>
                <w:rtl/>
              </w:rPr>
              <w:t>אישורים</w:t>
            </w:r>
          </w:p>
        </w:tc>
        <w:tc>
          <w:tcPr>
            <w:tcW w:w="6947" w:type="dxa"/>
          </w:tcPr>
          <w:p w14:paraId="47E7AC30" w14:textId="68C4C2CC" w:rsidR="000B1BC8" w:rsidRPr="005E5EEC" w:rsidRDefault="000B1BC8" w:rsidP="000B1BC8">
            <w:pPr>
              <w:widowControl/>
              <w:autoSpaceDE/>
              <w:autoSpaceDN/>
              <w:bidi/>
              <w:spacing w:after="160" w:line="259" w:lineRule="auto"/>
              <w:rPr>
                <w:sz w:val="24"/>
                <w:szCs w:val="24"/>
                <w:rtl/>
              </w:rPr>
            </w:pPr>
            <w:r w:rsidRPr="005E5EEC">
              <w:rPr>
                <w:sz w:val="24"/>
                <w:szCs w:val="24"/>
                <w:rtl/>
              </w:rPr>
              <w:t>אישור בזק</w:t>
            </w:r>
            <w:r w:rsidR="00223305" w:rsidRPr="005E5EEC">
              <w:rPr>
                <w:sz w:val="24"/>
                <w:szCs w:val="24"/>
                <w:rtl/>
              </w:rPr>
              <w:t xml:space="preserve">/ </w:t>
            </w:r>
            <w:r w:rsidR="00223305" w:rsidRPr="005E5EEC">
              <w:rPr>
                <w:sz w:val="24"/>
                <w:szCs w:val="24"/>
              </w:rPr>
              <w:t>HOT</w:t>
            </w:r>
          </w:p>
        </w:tc>
      </w:tr>
      <w:tr w:rsidR="000B1BC8" w14:paraId="31387A04" w14:textId="77777777" w:rsidTr="000B1BC8">
        <w:tc>
          <w:tcPr>
            <w:tcW w:w="2205" w:type="dxa"/>
          </w:tcPr>
          <w:p w14:paraId="3E003F2C" w14:textId="02FDFEF6" w:rsidR="000B1BC8" w:rsidRPr="005E5EEC" w:rsidRDefault="000B1BC8" w:rsidP="000B1BC8">
            <w:pPr>
              <w:widowControl/>
              <w:autoSpaceDE/>
              <w:autoSpaceDN/>
              <w:bidi/>
              <w:spacing w:after="160" w:line="259" w:lineRule="auto"/>
              <w:rPr>
                <w:sz w:val="24"/>
                <w:szCs w:val="24"/>
                <w:rtl/>
              </w:rPr>
            </w:pPr>
            <w:r w:rsidRPr="005E5EEC">
              <w:rPr>
                <w:sz w:val="24"/>
                <w:szCs w:val="24"/>
                <w:rtl/>
              </w:rPr>
              <w:t>אישורים</w:t>
            </w:r>
          </w:p>
        </w:tc>
        <w:tc>
          <w:tcPr>
            <w:tcW w:w="6947" w:type="dxa"/>
          </w:tcPr>
          <w:p w14:paraId="2A845187" w14:textId="0873934D" w:rsidR="000B1BC8" w:rsidRPr="005E5EEC" w:rsidRDefault="00223305" w:rsidP="000B1BC8">
            <w:pPr>
              <w:widowControl/>
              <w:autoSpaceDE/>
              <w:autoSpaceDN/>
              <w:bidi/>
              <w:spacing w:after="160" w:line="259" w:lineRule="auto"/>
              <w:rPr>
                <w:sz w:val="24"/>
                <w:szCs w:val="24"/>
                <w:rtl/>
              </w:rPr>
            </w:pPr>
            <w:r w:rsidRPr="005E5EEC">
              <w:rPr>
                <w:sz w:val="24"/>
                <w:szCs w:val="24"/>
                <w:rtl/>
              </w:rPr>
              <w:t>אישור ביטחון</w:t>
            </w:r>
          </w:p>
        </w:tc>
      </w:tr>
      <w:tr w:rsidR="000B1BC8" w14:paraId="3CB96FB9" w14:textId="77777777" w:rsidTr="000B1BC8">
        <w:tc>
          <w:tcPr>
            <w:tcW w:w="2205" w:type="dxa"/>
          </w:tcPr>
          <w:p w14:paraId="5EADBA5A" w14:textId="652AC7C8" w:rsidR="000B1BC8" w:rsidRPr="005E5EEC" w:rsidRDefault="000B1BC8" w:rsidP="000B1BC8">
            <w:pPr>
              <w:widowControl/>
              <w:autoSpaceDE/>
              <w:autoSpaceDN/>
              <w:bidi/>
              <w:spacing w:after="160" w:line="259" w:lineRule="auto"/>
              <w:rPr>
                <w:sz w:val="24"/>
                <w:szCs w:val="24"/>
                <w:rtl/>
              </w:rPr>
            </w:pPr>
            <w:r w:rsidRPr="005E5EEC">
              <w:rPr>
                <w:sz w:val="24"/>
                <w:szCs w:val="24"/>
                <w:rtl/>
              </w:rPr>
              <w:t>אישורים</w:t>
            </w:r>
          </w:p>
        </w:tc>
        <w:tc>
          <w:tcPr>
            <w:tcW w:w="6947" w:type="dxa"/>
          </w:tcPr>
          <w:p w14:paraId="49D2F2CD" w14:textId="134FA655" w:rsidR="000B1BC8" w:rsidRPr="005E5EEC" w:rsidRDefault="00223305" w:rsidP="000B1BC8">
            <w:pPr>
              <w:widowControl/>
              <w:autoSpaceDE/>
              <w:autoSpaceDN/>
              <w:bidi/>
              <w:spacing w:after="160" w:line="259" w:lineRule="auto"/>
              <w:rPr>
                <w:sz w:val="24"/>
                <w:szCs w:val="24"/>
                <w:rtl/>
              </w:rPr>
            </w:pPr>
            <w:r w:rsidRPr="005E5EEC">
              <w:rPr>
                <w:sz w:val="24"/>
                <w:szCs w:val="24"/>
                <w:rtl/>
              </w:rPr>
              <w:t>אישור יועץ נגישות</w:t>
            </w:r>
          </w:p>
        </w:tc>
      </w:tr>
      <w:tr w:rsidR="000B1BC8" w14:paraId="7AC68718" w14:textId="77777777" w:rsidTr="000B1BC8">
        <w:tc>
          <w:tcPr>
            <w:tcW w:w="2205" w:type="dxa"/>
          </w:tcPr>
          <w:p w14:paraId="30FFF076" w14:textId="353F2823" w:rsidR="000B1BC8" w:rsidRPr="005E5EEC" w:rsidRDefault="000B1BC8" w:rsidP="000B1BC8">
            <w:pPr>
              <w:widowControl/>
              <w:autoSpaceDE/>
              <w:autoSpaceDN/>
              <w:bidi/>
              <w:spacing w:after="160" w:line="259" w:lineRule="auto"/>
              <w:rPr>
                <w:sz w:val="24"/>
                <w:szCs w:val="24"/>
                <w:rtl/>
              </w:rPr>
            </w:pPr>
            <w:r w:rsidRPr="005E5EEC">
              <w:rPr>
                <w:sz w:val="24"/>
                <w:szCs w:val="24"/>
                <w:rtl/>
              </w:rPr>
              <w:t>אישורים</w:t>
            </w:r>
          </w:p>
        </w:tc>
        <w:tc>
          <w:tcPr>
            <w:tcW w:w="6947" w:type="dxa"/>
          </w:tcPr>
          <w:p w14:paraId="65B8BA0E" w14:textId="41065186" w:rsidR="000B1BC8" w:rsidRPr="005E5EEC" w:rsidRDefault="00223305" w:rsidP="000B1BC8">
            <w:pPr>
              <w:widowControl/>
              <w:autoSpaceDE/>
              <w:autoSpaceDN/>
              <w:bidi/>
              <w:spacing w:after="160" w:line="259" w:lineRule="auto"/>
              <w:rPr>
                <w:sz w:val="24"/>
                <w:szCs w:val="24"/>
                <w:rtl/>
              </w:rPr>
            </w:pPr>
            <w:r w:rsidRPr="005E5EEC">
              <w:rPr>
                <w:sz w:val="24"/>
                <w:szCs w:val="24"/>
                <w:rtl/>
              </w:rPr>
              <w:t xml:space="preserve">אישור </w:t>
            </w:r>
            <w:r w:rsidR="001503F4" w:rsidRPr="005E5EEC">
              <w:rPr>
                <w:sz w:val="24"/>
                <w:szCs w:val="24"/>
                <w:rtl/>
              </w:rPr>
              <w:t>מועצה דתית</w:t>
            </w:r>
          </w:p>
        </w:tc>
      </w:tr>
      <w:tr w:rsidR="000B1BC8" w14:paraId="5EE5F1FA" w14:textId="77777777" w:rsidTr="000B1BC8">
        <w:tc>
          <w:tcPr>
            <w:tcW w:w="2205" w:type="dxa"/>
          </w:tcPr>
          <w:p w14:paraId="2D39A605" w14:textId="52F3A772" w:rsidR="000B1BC8" w:rsidRPr="005E5EEC" w:rsidRDefault="000B1BC8" w:rsidP="000B1BC8">
            <w:pPr>
              <w:widowControl/>
              <w:autoSpaceDE/>
              <w:autoSpaceDN/>
              <w:bidi/>
              <w:spacing w:after="160" w:line="259" w:lineRule="auto"/>
              <w:rPr>
                <w:sz w:val="24"/>
                <w:szCs w:val="24"/>
                <w:rtl/>
              </w:rPr>
            </w:pPr>
            <w:r w:rsidRPr="005E5EEC">
              <w:rPr>
                <w:sz w:val="24"/>
                <w:szCs w:val="24"/>
                <w:rtl/>
              </w:rPr>
              <w:t>אישורים</w:t>
            </w:r>
          </w:p>
        </w:tc>
        <w:tc>
          <w:tcPr>
            <w:tcW w:w="6947" w:type="dxa"/>
          </w:tcPr>
          <w:p w14:paraId="17A2E2DD" w14:textId="7D80FB75" w:rsidR="000B1BC8" w:rsidRPr="005E5EEC" w:rsidRDefault="001503F4" w:rsidP="000B1BC8">
            <w:pPr>
              <w:widowControl/>
              <w:autoSpaceDE/>
              <w:autoSpaceDN/>
              <w:bidi/>
              <w:spacing w:after="160" w:line="259" w:lineRule="auto"/>
              <w:rPr>
                <w:sz w:val="24"/>
                <w:szCs w:val="24"/>
                <w:rtl/>
              </w:rPr>
            </w:pPr>
            <w:r w:rsidRPr="005E5EEC">
              <w:rPr>
                <w:sz w:val="24"/>
                <w:szCs w:val="24"/>
                <w:rtl/>
              </w:rPr>
              <w:t>קמ"ט חקלאות</w:t>
            </w:r>
          </w:p>
        </w:tc>
      </w:tr>
      <w:tr w:rsidR="000B1BC8" w14:paraId="58522F3D" w14:textId="77777777" w:rsidTr="000B1BC8">
        <w:tc>
          <w:tcPr>
            <w:tcW w:w="2205" w:type="dxa"/>
          </w:tcPr>
          <w:p w14:paraId="3680FEC7" w14:textId="42BE51D9" w:rsidR="000B1BC8" w:rsidRPr="005E5EEC" w:rsidRDefault="00627EE8" w:rsidP="000B1BC8">
            <w:pPr>
              <w:widowControl/>
              <w:autoSpaceDE/>
              <w:autoSpaceDN/>
              <w:bidi/>
              <w:spacing w:after="160" w:line="259" w:lineRule="auto"/>
              <w:rPr>
                <w:sz w:val="24"/>
                <w:szCs w:val="24"/>
                <w:rtl/>
              </w:rPr>
            </w:pPr>
            <w:r w:rsidRPr="005E5EEC">
              <w:rPr>
                <w:sz w:val="24"/>
                <w:szCs w:val="24"/>
                <w:rtl/>
              </w:rPr>
              <w:t>איכות הסביבה</w:t>
            </w:r>
          </w:p>
        </w:tc>
        <w:tc>
          <w:tcPr>
            <w:tcW w:w="6947" w:type="dxa"/>
          </w:tcPr>
          <w:p w14:paraId="0DBAF4E8" w14:textId="5BA32A36" w:rsidR="000B1BC8" w:rsidRPr="005E5EEC" w:rsidRDefault="002F2361" w:rsidP="000B1BC8">
            <w:pPr>
              <w:widowControl/>
              <w:autoSpaceDE/>
              <w:autoSpaceDN/>
              <w:bidi/>
              <w:spacing w:after="160" w:line="259" w:lineRule="auto"/>
              <w:rPr>
                <w:sz w:val="24"/>
                <w:szCs w:val="24"/>
                <w:rtl/>
              </w:rPr>
            </w:pPr>
            <w:r w:rsidRPr="005E5EEC">
              <w:rPr>
                <w:sz w:val="24"/>
                <w:szCs w:val="24"/>
                <w:rtl/>
              </w:rPr>
              <w:t>תצהיר על כמויות עודפי עפר וטיפול בו</w:t>
            </w:r>
          </w:p>
        </w:tc>
      </w:tr>
      <w:tr w:rsidR="00627EE8" w14:paraId="07DECB1D" w14:textId="77777777" w:rsidTr="000B1BC8">
        <w:tc>
          <w:tcPr>
            <w:tcW w:w="2205" w:type="dxa"/>
          </w:tcPr>
          <w:p w14:paraId="63EB1186" w14:textId="1008B54D" w:rsidR="00627EE8" w:rsidRPr="005E5EEC" w:rsidRDefault="00627EE8" w:rsidP="00627EE8">
            <w:pPr>
              <w:widowControl/>
              <w:autoSpaceDE/>
              <w:autoSpaceDN/>
              <w:bidi/>
              <w:spacing w:after="160" w:line="259" w:lineRule="auto"/>
              <w:rPr>
                <w:sz w:val="24"/>
                <w:szCs w:val="24"/>
                <w:rtl/>
              </w:rPr>
            </w:pPr>
            <w:r w:rsidRPr="005E5EEC">
              <w:rPr>
                <w:sz w:val="24"/>
                <w:szCs w:val="24"/>
                <w:rtl/>
              </w:rPr>
              <w:t>איכות הסביבה</w:t>
            </w:r>
          </w:p>
        </w:tc>
        <w:tc>
          <w:tcPr>
            <w:tcW w:w="6947" w:type="dxa"/>
          </w:tcPr>
          <w:p w14:paraId="4C0C1DC4" w14:textId="5400F9A0" w:rsidR="00627EE8" w:rsidRPr="005E5EEC" w:rsidRDefault="002F2361" w:rsidP="00627EE8">
            <w:pPr>
              <w:widowControl/>
              <w:autoSpaceDE/>
              <w:autoSpaceDN/>
              <w:bidi/>
              <w:spacing w:after="160" w:line="259" w:lineRule="auto"/>
              <w:rPr>
                <w:sz w:val="24"/>
                <w:szCs w:val="24"/>
                <w:rtl/>
              </w:rPr>
            </w:pPr>
            <w:r w:rsidRPr="005E5EEC">
              <w:rPr>
                <w:sz w:val="24"/>
                <w:szCs w:val="24"/>
                <w:rtl/>
              </w:rPr>
              <w:t>גומחות אשפה לפי מפרט</w:t>
            </w:r>
          </w:p>
        </w:tc>
      </w:tr>
      <w:tr w:rsidR="00627EE8" w14:paraId="0742865A" w14:textId="77777777" w:rsidTr="000B1BC8">
        <w:tc>
          <w:tcPr>
            <w:tcW w:w="2205" w:type="dxa"/>
          </w:tcPr>
          <w:p w14:paraId="0922C206" w14:textId="1F3FC79C" w:rsidR="00627EE8" w:rsidRPr="005E5EEC" w:rsidRDefault="00627EE8" w:rsidP="00627EE8">
            <w:pPr>
              <w:widowControl/>
              <w:autoSpaceDE/>
              <w:autoSpaceDN/>
              <w:bidi/>
              <w:spacing w:after="160" w:line="259" w:lineRule="auto"/>
              <w:rPr>
                <w:sz w:val="24"/>
                <w:szCs w:val="24"/>
                <w:rtl/>
              </w:rPr>
            </w:pPr>
            <w:r w:rsidRPr="005E5EEC">
              <w:rPr>
                <w:sz w:val="24"/>
                <w:szCs w:val="24"/>
                <w:rtl/>
              </w:rPr>
              <w:t>איכות הסביבה</w:t>
            </w:r>
          </w:p>
        </w:tc>
        <w:tc>
          <w:tcPr>
            <w:tcW w:w="6947" w:type="dxa"/>
          </w:tcPr>
          <w:p w14:paraId="157A1349" w14:textId="3F7A2BA5" w:rsidR="00627EE8" w:rsidRPr="005E5EEC" w:rsidRDefault="00BB7DA8" w:rsidP="00627EE8">
            <w:pPr>
              <w:widowControl/>
              <w:autoSpaceDE/>
              <w:autoSpaceDN/>
              <w:bidi/>
              <w:spacing w:after="160" w:line="259" w:lineRule="auto"/>
              <w:rPr>
                <w:sz w:val="24"/>
                <w:szCs w:val="24"/>
                <w:rtl/>
              </w:rPr>
            </w:pPr>
            <w:r w:rsidRPr="005E5EEC">
              <w:rPr>
                <w:sz w:val="24"/>
                <w:szCs w:val="24"/>
                <w:rtl/>
              </w:rPr>
              <w:t>הקמת פינות מיחזור על פי מפרט</w:t>
            </w:r>
          </w:p>
        </w:tc>
      </w:tr>
      <w:tr w:rsidR="00627EE8" w14:paraId="2EC2BE03" w14:textId="77777777" w:rsidTr="000B1BC8">
        <w:tc>
          <w:tcPr>
            <w:tcW w:w="2205" w:type="dxa"/>
          </w:tcPr>
          <w:p w14:paraId="1E28F254" w14:textId="6D6E4095" w:rsidR="00627EE8" w:rsidRPr="005E5EEC" w:rsidRDefault="00627EE8" w:rsidP="00627EE8">
            <w:pPr>
              <w:widowControl/>
              <w:autoSpaceDE/>
              <w:autoSpaceDN/>
              <w:bidi/>
              <w:spacing w:after="160" w:line="259" w:lineRule="auto"/>
              <w:rPr>
                <w:sz w:val="24"/>
                <w:szCs w:val="24"/>
                <w:rtl/>
              </w:rPr>
            </w:pPr>
            <w:r w:rsidRPr="005E5EEC">
              <w:rPr>
                <w:sz w:val="24"/>
                <w:szCs w:val="24"/>
                <w:rtl/>
              </w:rPr>
              <w:t>איכות הסביבה</w:t>
            </w:r>
          </w:p>
        </w:tc>
        <w:tc>
          <w:tcPr>
            <w:tcW w:w="6947" w:type="dxa"/>
          </w:tcPr>
          <w:p w14:paraId="23E54CDF" w14:textId="4A5EBFFA" w:rsidR="00627EE8" w:rsidRPr="005E5EEC" w:rsidRDefault="00BB7DA8" w:rsidP="00627EE8">
            <w:pPr>
              <w:widowControl/>
              <w:autoSpaceDE/>
              <w:autoSpaceDN/>
              <w:bidi/>
              <w:spacing w:after="160" w:line="259" w:lineRule="auto"/>
              <w:rPr>
                <w:sz w:val="24"/>
                <w:szCs w:val="24"/>
                <w:rtl/>
              </w:rPr>
            </w:pPr>
            <w:r w:rsidRPr="005E5EEC">
              <w:rPr>
                <w:sz w:val="24"/>
                <w:szCs w:val="24"/>
                <w:rtl/>
              </w:rPr>
              <w:t>הקמת פינות גזם על פי מפרט</w:t>
            </w:r>
          </w:p>
        </w:tc>
      </w:tr>
      <w:tr w:rsidR="00E61409" w14:paraId="4D2EEE4E" w14:textId="77777777" w:rsidTr="000B1BC8">
        <w:tc>
          <w:tcPr>
            <w:tcW w:w="2205" w:type="dxa"/>
          </w:tcPr>
          <w:p w14:paraId="0D262D6B" w14:textId="11303466" w:rsidR="00E61409" w:rsidRPr="005E5EEC" w:rsidRDefault="00E61409" w:rsidP="00627EE8">
            <w:pPr>
              <w:widowControl/>
              <w:autoSpaceDE/>
              <w:autoSpaceDN/>
              <w:bidi/>
              <w:spacing w:after="160" w:line="259" w:lineRule="auto"/>
              <w:rPr>
                <w:sz w:val="24"/>
                <w:szCs w:val="24"/>
                <w:rtl/>
              </w:rPr>
            </w:pPr>
            <w:r w:rsidRPr="005E5EEC">
              <w:rPr>
                <w:sz w:val="24"/>
                <w:szCs w:val="24"/>
                <w:rtl/>
              </w:rPr>
              <w:t>הגשה מסכמת</w:t>
            </w:r>
          </w:p>
        </w:tc>
        <w:tc>
          <w:tcPr>
            <w:tcW w:w="6947" w:type="dxa"/>
          </w:tcPr>
          <w:p w14:paraId="0CA91247" w14:textId="31D8C622" w:rsidR="00E61409" w:rsidRPr="005E5EEC" w:rsidRDefault="006C5ACA" w:rsidP="00627EE8">
            <w:pPr>
              <w:widowControl/>
              <w:autoSpaceDE/>
              <w:autoSpaceDN/>
              <w:bidi/>
              <w:spacing w:after="160" w:line="259" w:lineRule="auto"/>
              <w:rPr>
                <w:sz w:val="24"/>
                <w:szCs w:val="24"/>
                <w:rtl/>
              </w:rPr>
            </w:pPr>
            <w:r w:rsidRPr="005E5EEC">
              <w:rPr>
                <w:sz w:val="24"/>
                <w:szCs w:val="24"/>
                <w:rtl/>
              </w:rPr>
              <w:t>חתימת קב"ט מועצה על תוכנית מאושרת ועדה</w:t>
            </w:r>
          </w:p>
        </w:tc>
      </w:tr>
      <w:tr w:rsidR="006C5ACA" w14:paraId="169E6759" w14:textId="77777777" w:rsidTr="000B1BC8">
        <w:tc>
          <w:tcPr>
            <w:tcW w:w="2205" w:type="dxa"/>
          </w:tcPr>
          <w:p w14:paraId="1DD30D3B" w14:textId="29C5C9B9" w:rsidR="006C5ACA" w:rsidRPr="005E5EEC" w:rsidRDefault="006C5ACA" w:rsidP="006C5ACA">
            <w:pPr>
              <w:widowControl/>
              <w:autoSpaceDE/>
              <w:autoSpaceDN/>
              <w:bidi/>
              <w:spacing w:after="160" w:line="259" w:lineRule="auto"/>
              <w:rPr>
                <w:sz w:val="24"/>
                <w:szCs w:val="24"/>
                <w:rtl/>
              </w:rPr>
            </w:pPr>
            <w:r w:rsidRPr="005E5EEC">
              <w:rPr>
                <w:sz w:val="24"/>
                <w:szCs w:val="24"/>
                <w:rtl/>
              </w:rPr>
              <w:t>הגשה מסכמת</w:t>
            </w:r>
          </w:p>
        </w:tc>
        <w:tc>
          <w:tcPr>
            <w:tcW w:w="6947" w:type="dxa"/>
          </w:tcPr>
          <w:p w14:paraId="44AF5D63" w14:textId="15B7F93D" w:rsidR="006C5ACA" w:rsidRPr="005E5EEC" w:rsidRDefault="00CB58B2" w:rsidP="006C5ACA">
            <w:pPr>
              <w:widowControl/>
              <w:autoSpaceDE/>
              <w:autoSpaceDN/>
              <w:bidi/>
              <w:spacing w:after="160" w:line="259" w:lineRule="auto"/>
              <w:rPr>
                <w:sz w:val="24"/>
                <w:szCs w:val="24"/>
                <w:rtl/>
              </w:rPr>
            </w:pPr>
            <w:r w:rsidRPr="005E5EEC">
              <w:rPr>
                <w:sz w:val="24"/>
                <w:szCs w:val="24"/>
                <w:rtl/>
              </w:rPr>
              <w:t>הצהרת עורך בקשה</w:t>
            </w:r>
          </w:p>
        </w:tc>
      </w:tr>
      <w:tr w:rsidR="006C5ACA" w14:paraId="33BA2E84" w14:textId="77777777" w:rsidTr="000B1BC8">
        <w:tc>
          <w:tcPr>
            <w:tcW w:w="2205" w:type="dxa"/>
          </w:tcPr>
          <w:p w14:paraId="4EFB8861" w14:textId="23D87522" w:rsidR="006C5ACA" w:rsidRPr="005E5EEC" w:rsidRDefault="006C5ACA" w:rsidP="006C5ACA">
            <w:pPr>
              <w:widowControl/>
              <w:autoSpaceDE/>
              <w:autoSpaceDN/>
              <w:bidi/>
              <w:spacing w:after="160" w:line="259" w:lineRule="auto"/>
              <w:rPr>
                <w:sz w:val="24"/>
                <w:szCs w:val="24"/>
                <w:rtl/>
              </w:rPr>
            </w:pPr>
            <w:r w:rsidRPr="005E5EEC">
              <w:rPr>
                <w:sz w:val="24"/>
                <w:szCs w:val="24"/>
                <w:rtl/>
              </w:rPr>
              <w:t>הגשה מסכמת</w:t>
            </w:r>
          </w:p>
        </w:tc>
        <w:tc>
          <w:tcPr>
            <w:tcW w:w="6947" w:type="dxa"/>
          </w:tcPr>
          <w:p w14:paraId="22ABCBE7" w14:textId="1E5B4B6A" w:rsidR="006C5ACA" w:rsidRPr="005E5EEC" w:rsidRDefault="00CB58B2" w:rsidP="006C5ACA">
            <w:pPr>
              <w:widowControl/>
              <w:autoSpaceDE/>
              <w:autoSpaceDN/>
              <w:bidi/>
              <w:spacing w:after="160" w:line="259" w:lineRule="auto"/>
              <w:rPr>
                <w:sz w:val="24"/>
                <w:szCs w:val="24"/>
                <w:rtl/>
              </w:rPr>
            </w:pPr>
            <w:r w:rsidRPr="005E5EEC">
              <w:rPr>
                <w:sz w:val="24"/>
                <w:szCs w:val="24"/>
                <w:rtl/>
              </w:rPr>
              <w:t>הצהרת מבקש בקשה</w:t>
            </w:r>
          </w:p>
        </w:tc>
      </w:tr>
      <w:tr w:rsidR="00757839" w14:paraId="59B93176" w14:textId="77777777" w:rsidTr="000B1BC8">
        <w:tc>
          <w:tcPr>
            <w:tcW w:w="2205" w:type="dxa"/>
          </w:tcPr>
          <w:p w14:paraId="306A57E2" w14:textId="0CA14BAB" w:rsidR="00757839" w:rsidRPr="005E5EEC" w:rsidRDefault="00757839" w:rsidP="006C5ACA">
            <w:pPr>
              <w:widowControl/>
              <w:autoSpaceDE/>
              <w:autoSpaceDN/>
              <w:bidi/>
              <w:spacing w:after="160" w:line="259" w:lineRule="auto"/>
              <w:rPr>
                <w:sz w:val="24"/>
                <w:szCs w:val="24"/>
                <w:rtl/>
              </w:rPr>
            </w:pPr>
            <w:r w:rsidRPr="005E5EEC">
              <w:rPr>
                <w:sz w:val="24"/>
                <w:szCs w:val="24"/>
                <w:rtl/>
              </w:rPr>
              <w:t>הגשה מסכמת</w:t>
            </w:r>
          </w:p>
        </w:tc>
        <w:tc>
          <w:tcPr>
            <w:tcW w:w="6947" w:type="dxa"/>
          </w:tcPr>
          <w:p w14:paraId="7ABA576F" w14:textId="7D5CB5ED" w:rsidR="00757839" w:rsidRPr="005E5EEC" w:rsidRDefault="00AF4FED" w:rsidP="006C5ACA">
            <w:pPr>
              <w:widowControl/>
              <w:autoSpaceDE/>
              <w:autoSpaceDN/>
              <w:bidi/>
              <w:spacing w:after="160" w:line="259" w:lineRule="auto"/>
              <w:rPr>
                <w:sz w:val="24"/>
                <w:szCs w:val="24"/>
                <w:rtl/>
              </w:rPr>
            </w:pPr>
            <w:r w:rsidRPr="005E5EEC">
              <w:rPr>
                <w:sz w:val="24"/>
                <w:szCs w:val="24"/>
                <w:rtl/>
              </w:rPr>
              <w:t>חתימת יועץ נגישות</w:t>
            </w:r>
          </w:p>
        </w:tc>
      </w:tr>
      <w:tr w:rsidR="00AF4FED" w14:paraId="5FFF6908" w14:textId="77777777" w:rsidTr="000B1BC8">
        <w:tc>
          <w:tcPr>
            <w:tcW w:w="2205" w:type="dxa"/>
          </w:tcPr>
          <w:p w14:paraId="251A9E3D" w14:textId="7C23EEFD" w:rsidR="00AF4FED" w:rsidRPr="005E5EEC" w:rsidRDefault="00AF4FED" w:rsidP="006C5ACA">
            <w:pPr>
              <w:widowControl/>
              <w:autoSpaceDE/>
              <w:autoSpaceDN/>
              <w:bidi/>
              <w:spacing w:after="160" w:line="259" w:lineRule="auto"/>
              <w:rPr>
                <w:sz w:val="24"/>
                <w:szCs w:val="24"/>
                <w:rtl/>
              </w:rPr>
            </w:pPr>
            <w:r w:rsidRPr="005E5EEC">
              <w:rPr>
                <w:sz w:val="24"/>
                <w:szCs w:val="24"/>
                <w:rtl/>
              </w:rPr>
              <w:t>הגשה מסכמת</w:t>
            </w:r>
          </w:p>
        </w:tc>
        <w:tc>
          <w:tcPr>
            <w:tcW w:w="6947" w:type="dxa"/>
          </w:tcPr>
          <w:p w14:paraId="0935620E" w14:textId="37E46803" w:rsidR="00AF4FED" w:rsidRPr="005E5EEC" w:rsidRDefault="00AF4FED" w:rsidP="006C5ACA">
            <w:pPr>
              <w:widowControl/>
              <w:autoSpaceDE/>
              <w:autoSpaceDN/>
              <w:bidi/>
              <w:spacing w:after="160" w:line="259" w:lineRule="auto"/>
              <w:rPr>
                <w:sz w:val="24"/>
                <w:szCs w:val="24"/>
                <w:rtl/>
              </w:rPr>
            </w:pPr>
            <w:r w:rsidRPr="005E5EEC">
              <w:rPr>
                <w:sz w:val="24"/>
                <w:szCs w:val="24"/>
                <w:rtl/>
              </w:rPr>
              <w:t>2 העתקים – לאחר אישור בודקת התוכניו</w:t>
            </w:r>
            <w:r w:rsidR="0086069E" w:rsidRPr="005E5EEC">
              <w:rPr>
                <w:sz w:val="24"/>
                <w:szCs w:val="24"/>
                <w:rtl/>
              </w:rPr>
              <w:t>ת להבאתם</w:t>
            </w:r>
          </w:p>
        </w:tc>
      </w:tr>
      <w:tr w:rsidR="0086069E" w14:paraId="6E60BFA1" w14:textId="77777777" w:rsidTr="000B1BC8">
        <w:tc>
          <w:tcPr>
            <w:tcW w:w="2205" w:type="dxa"/>
          </w:tcPr>
          <w:p w14:paraId="64BEAD1C" w14:textId="1B26B29C" w:rsidR="0086069E" w:rsidRPr="005E5EEC" w:rsidRDefault="0086069E" w:rsidP="006C5ACA">
            <w:pPr>
              <w:widowControl/>
              <w:autoSpaceDE/>
              <w:autoSpaceDN/>
              <w:bidi/>
              <w:spacing w:after="160" w:line="259" w:lineRule="auto"/>
              <w:rPr>
                <w:sz w:val="24"/>
                <w:szCs w:val="24"/>
                <w:rtl/>
              </w:rPr>
            </w:pPr>
            <w:r w:rsidRPr="005E5EEC">
              <w:rPr>
                <w:sz w:val="24"/>
                <w:szCs w:val="24"/>
                <w:rtl/>
              </w:rPr>
              <w:t>הגשה מסכמת</w:t>
            </w:r>
          </w:p>
        </w:tc>
        <w:tc>
          <w:tcPr>
            <w:tcW w:w="6947" w:type="dxa"/>
          </w:tcPr>
          <w:p w14:paraId="0203FF2B" w14:textId="51493B93" w:rsidR="0086069E" w:rsidRPr="005E5EEC" w:rsidRDefault="0086069E" w:rsidP="006C5ACA">
            <w:pPr>
              <w:widowControl/>
              <w:autoSpaceDE/>
              <w:autoSpaceDN/>
              <w:bidi/>
              <w:spacing w:after="160" w:line="259" w:lineRule="auto"/>
              <w:rPr>
                <w:sz w:val="24"/>
                <w:szCs w:val="24"/>
                <w:rtl/>
              </w:rPr>
            </w:pPr>
            <w:r w:rsidRPr="005E5EEC">
              <w:rPr>
                <w:sz w:val="24"/>
                <w:szCs w:val="24"/>
                <w:rtl/>
              </w:rPr>
              <w:t>התחייבויות יזם (חתימה ע</w:t>
            </w:r>
            <w:r w:rsidR="00DC03C5" w:rsidRPr="005E5EEC">
              <w:rPr>
                <w:sz w:val="24"/>
                <w:szCs w:val="24"/>
                <w:rtl/>
              </w:rPr>
              <w:t>ל מסמכים לפני מתן היתר כולל הבאת ערבויות)</w:t>
            </w:r>
          </w:p>
        </w:tc>
      </w:tr>
      <w:tr w:rsidR="00DC03C5" w14:paraId="02094DD7" w14:textId="77777777" w:rsidTr="000B1BC8">
        <w:tc>
          <w:tcPr>
            <w:tcW w:w="2205" w:type="dxa"/>
          </w:tcPr>
          <w:p w14:paraId="75479824" w14:textId="25E43AC6" w:rsidR="00DC03C5" w:rsidRPr="005E5EEC" w:rsidRDefault="00DC03C5" w:rsidP="006C5ACA">
            <w:pPr>
              <w:widowControl/>
              <w:autoSpaceDE/>
              <w:autoSpaceDN/>
              <w:bidi/>
              <w:spacing w:after="160" w:line="259" w:lineRule="auto"/>
              <w:rPr>
                <w:sz w:val="24"/>
                <w:szCs w:val="24"/>
                <w:rtl/>
              </w:rPr>
            </w:pPr>
            <w:r w:rsidRPr="005E5EEC">
              <w:rPr>
                <w:sz w:val="24"/>
                <w:szCs w:val="24"/>
                <w:rtl/>
              </w:rPr>
              <w:t>הגשה מסכמת</w:t>
            </w:r>
          </w:p>
        </w:tc>
        <w:tc>
          <w:tcPr>
            <w:tcW w:w="6947" w:type="dxa"/>
          </w:tcPr>
          <w:p w14:paraId="56A48EDB" w14:textId="18093CA0" w:rsidR="00DC03C5" w:rsidRPr="005E5EEC" w:rsidRDefault="00DC03C5" w:rsidP="006C5ACA">
            <w:pPr>
              <w:widowControl/>
              <w:autoSpaceDE/>
              <w:autoSpaceDN/>
              <w:bidi/>
              <w:spacing w:after="160" w:line="259" w:lineRule="auto"/>
              <w:rPr>
                <w:sz w:val="24"/>
                <w:szCs w:val="24"/>
                <w:rtl/>
              </w:rPr>
            </w:pPr>
            <w:r w:rsidRPr="005E5EEC">
              <w:rPr>
                <w:sz w:val="24"/>
                <w:szCs w:val="24"/>
                <w:rtl/>
              </w:rPr>
              <w:t>תשלום אגרות סיום תיק</w:t>
            </w:r>
          </w:p>
        </w:tc>
      </w:tr>
      <w:tr w:rsidR="006C5ACA" w14:paraId="028D8196" w14:textId="77777777" w:rsidTr="000B1BC8">
        <w:tc>
          <w:tcPr>
            <w:tcW w:w="2205" w:type="dxa"/>
          </w:tcPr>
          <w:p w14:paraId="78ABACD7" w14:textId="0D347F02" w:rsidR="006C5ACA" w:rsidRPr="005E5EEC" w:rsidRDefault="0031542A" w:rsidP="006C5ACA">
            <w:pPr>
              <w:widowControl/>
              <w:autoSpaceDE/>
              <w:autoSpaceDN/>
              <w:bidi/>
              <w:spacing w:after="160" w:line="259" w:lineRule="auto"/>
              <w:rPr>
                <w:sz w:val="24"/>
                <w:szCs w:val="24"/>
                <w:rtl/>
              </w:rPr>
            </w:pPr>
            <w:r w:rsidRPr="005E5EEC">
              <w:rPr>
                <w:sz w:val="24"/>
                <w:szCs w:val="24"/>
                <w:rtl/>
              </w:rPr>
              <w:t xml:space="preserve">תנאי סף </w:t>
            </w:r>
          </w:p>
        </w:tc>
        <w:tc>
          <w:tcPr>
            <w:tcW w:w="6947" w:type="dxa"/>
          </w:tcPr>
          <w:p w14:paraId="6D12BA99" w14:textId="3C469E46" w:rsidR="006C5ACA" w:rsidRPr="005E5EEC" w:rsidRDefault="00CB58B2" w:rsidP="006C5ACA">
            <w:pPr>
              <w:widowControl/>
              <w:autoSpaceDE/>
              <w:autoSpaceDN/>
              <w:bidi/>
              <w:spacing w:after="160" w:line="259" w:lineRule="auto"/>
              <w:rPr>
                <w:sz w:val="24"/>
                <w:szCs w:val="24"/>
                <w:rtl/>
              </w:rPr>
            </w:pPr>
            <w:r w:rsidRPr="005E5EEC">
              <w:rPr>
                <w:sz w:val="24"/>
                <w:szCs w:val="24"/>
                <w:rtl/>
              </w:rPr>
              <w:t xml:space="preserve">אישור </w:t>
            </w:r>
            <w:r w:rsidR="0031542A" w:rsidRPr="005E5EEC">
              <w:rPr>
                <w:sz w:val="24"/>
                <w:szCs w:val="24"/>
                <w:rtl/>
              </w:rPr>
              <w:t>להעלאת מסמכים באתר ההנדסי (תנאי סף לפתיחת תיק)</w:t>
            </w:r>
          </w:p>
        </w:tc>
      </w:tr>
      <w:tr w:rsidR="006C5ACA" w14:paraId="6ADEC846" w14:textId="77777777" w:rsidTr="000B1BC8">
        <w:tc>
          <w:tcPr>
            <w:tcW w:w="2205" w:type="dxa"/>
          </w:tcPr>
          <w:p w14:paraId="09B110AB" w14:textId="617E7273" w:rsidR="006C5ACA" w:rsidRPr="005E5EEC" w:rsidRDefault="0031542A" w:rsidP="006C5ACA">
            <w:pPr>
              <w:widowControl/>
              <w:autoSpaceDE/>
              <w:autoSpaceDN/>
              <w:bidi/>
              <w:spacing w:after="160" w:line="259" w:lineRule="auto"/>
              <w:rPr>
                <w:sz w:val="24"/>
                <w:szCs w:val="24"/>
                <w:rtl/>
              </w:rPr>
            </w:pPr>
            <w:r w:rsidRPr="005E5EEC">
              <w:rPr>
                <w:sz w:val="24"/>
                <w:szCs w:val="24"/>
                <w:rtl/>
              </w:rPr>
              <w:t>תנאי סף</w:t>
            </w:r>
          </w:p>
        </w:tc>
        <w:tc>
          <w:tcPr>
            <w:tcW w:w="6947" w:type="dxa"/>
          </w:tcPr>
          <w:p w14:paraId="68D913F0" w14:textId="198EA0FC" w:rsidR="006C5ACA" w:rsidRPr="005E5EEC" w:rsidRDefault="00757839" w:rsidP="006C5ACA">
            <w:pPr>
              <w:widowControl/>
              <w:autoSpaceDE/>
              <w:autoSpaceDN/>
              <w:bidi/>
              <w:spacing w:after="160" w:line="259" w:lineRule="auto"/>
              <w:rPr>
                <w:sz w:val="24"/>
                <w:szCs w:val="24"/>
                <w:rtl/>
              </w:rPr>
            </w:pPr>
            <w:r w:rsidRPr="005E5EEC">
              <w:rPr>
                <w:sz w:val="24"/>
                <w:szCs w:val="24"/>
                <w:rtl/>
              </w:rPr>
              <w:t>ת.ז חברה/ יזם</w:t>
            </w:r>
          </w:p>
        </w:tc>
      </w:tr>
    </w:tbl>
    <w:p w14:paraId="4A62DC5E" w14:textId="77777777" w:rsidR="009A3471" w:rsidRPr="009A3471" w:rsidRDefault="009A3471" w:rsidP="009A3471">
      <w:pPr>
        <w:widowControl/>
        <w:autoSpaceDE/>
        <w:autoSpaceDN/>
        <w:bidi/>
        <w:spacing w:after="160" w:line="259" w:lineRule="auto"/>
        <w:rPr>
          <w:sz w:val="28"/>
          <w:szCs w:val="28"/>
        </w:rPr>
      </w:pPr>
    </w:p>
    <w:p w14:paraId="57BAA321" w14:textId="77777777" w:rsidR="009A3471" w:rsidRDefault="009A3471" w:rsidP="009A3471">
      <w:pPr>
        <w:widowControl/>
        <w:autoSpaceDE/>
        <w:autoSpaceDN/>
        <w:bidi/>
        <w:spacing w:after="160" w:line="259" w:lineRule="auto"/>
        <w:ind w:left="720"/>
        <w:rPr>
          <w:sz w:val="28"/>
          <w:szCs w:val="28"/>
          <w:rtl/>
        </w:rPr>
      </w:pPr>
    </w:p>
    <w:p w14:paraId="19933B7C" w14:textId="77777777" w:rsidR="00424BF0" w:rsidRDefault="00424BF0" w:rsidP="00424BF0">
      <w:pPr>
        <w:widowControl/>
        <w:autoSpaceDE/>
        <w:autoSpaceDN/>
        <w:bidi/>
        <w:spacing w:after="160" w:line="259" w:lineRule="auto"/>
        <w:ind w:left="720"/>
        <w:rPr>
          <w:sz w:val="28"/>
          <w:szCs w:val="28"/>
          <w:rtl/>
        </w:rPr>
      </w:pPr>
    </w:p>
    <w:p w14:paraId="678713A4" w14:textId="77777777" w:rsidR="00424BF0" w:rsidRDefault="00424BF0" w:rsidP="00424BF0">
      <w:pPr>
        <w:widowControl/>
        <w:autoSpaceDE/>
        <w:autoSpaceDN/>
        <w:bidi/>
        <w:spacing w:after="160" w:line="259" w:lineRule="auto"/>
        <w:ind w:left="720"/>
        <w:rPr>
          <w:sz w:val="28"/>
          <w:szCs w:val="28"/>
          <w:rtl/>
        </w:rPr>
      </w:pPr>
    </w:p>
    <w:p w14:paraId="12D102CA" w14:textId="77777777" w:rsidR="00C36816" w:rsidRDefault="00C36816" w:rsidP="00C36816">
      <w:pPr>
        <w:widowControl/>
        <w:autoSpaceDE/>
        <w:autoSpaceDN/>
        <w:bidi/>
        <w:spacing w:after="160" w:line="259" w:lineRule="auto"/>
        <w:rPr>
          <w:sz w:val="28"/>
          <w:szCs w:val="28"/>
          <w:rtl/>
        </w:rPr>
      </w:pPr>
    </w:p>
    <w:p w14:paraId="03CCCFE8" w14:textId="1DAB3926" w:rsidR="0050368E" w:rsidRPr="00AC6F87" w:rsidRDefault="00AC6F87" w:rsidP="00EE150D">
      <w:pPr>
        <w:pStyle w:val="2"/>
        <w:bidi/>
        <w:rPr>
          <w:rStyle w:val="10"/>
          <w:rtl/>
        </w:rPr>
      </w:pPr>
      <w:bookmarkStart w:id="18" w:name="_Toc211514357"/>
      <w:bookmarkStart w:id="19" w:name="_Toc218682992"/>
      <w:r>
        <w:rPr>
          <w:rFonts w:hint="cs"/>
          <w:rtl/>
        </w:rPr>
        <w:lastRenderedPageBreak/>
        <w:t>6</w:t>
      </w:r>
      <w:r w:rsidRPr="00AC6F87">
        <w:rPr>
          <w:rStyle w:val="10"/>
          <w:rFonts w:hint="cs"/>
          <w:rtl/>
        </w:rPr>
        <w:t xml:space="preserve">. </w:t>
      </w:r>
      <w:r w:rsidR="007A4182" w:rsidRPr="00AC6F87">
        <w:rPr>
          <w:rStyle w:val="10"/>
          <w:rFonts w:hint="cs"/>
          <w:rtl/>
        </w:rPr>
        <w:t xml:space="preserve">דגשים למפת עדות </w:t>
      </w:r>
      <w:r w:rsidR="00E61EEB" w:rsidRPr="00AC6F87">
        <w:rPr>
          <w:rStyle w:val="10"/>
        </w:rPr>
        <w:t>AS MA</w:t>
      </w:r>
      <w:r w:rsidR="00DE3CDA" w:rsidRPr="00AC6F87">
        <w:rPr>
          <w:rStyle w:val="10"/>
        </w:rPr>
        <w:t>DE</w:t>
      </w:r>
      <w:bookmarkEnd w:id="18"/>
      <w:bookmarkEnd w:id="19"/>
    </w:p>
    <w:p w14:paraId="7293124F" w14:textId="77777777" w:rsidR="00AE2F5E" w:rsidRPr="005E5EEC" w:rsidRDefault="00AE2F5E" w:rsidP="007402BF">
      <w:pPr>
        <w:bidi/>
        <w:rPr>
          <w:sz w:val="24"/>
          <w:szCs w:val="24"/>
          <w:rtl/>
        </w:rPr>
      </w:pPr>
      <w:r w:rsidRPr="007402BF">
        <w:rPr>
          <w:sz w:val="28"/>
          <w:szCs w:val="28"/>
        </w:rPr>
        <w:t>1</w:t>
      </w:r>
      <w:r w:rsidRPr="005E5EEC">
        <w:rPr>
          <w:rFonts w:hint="cs"/>
          <w:sz w:val="24"/>
          <w:szCs w:val="24"/>
          <w:rtl/>
        </w:rPr>
        <w:t>. מפת עדות:</w:t>
      </w:r>
    </w:p>
    <w:p w14:paraId="2C96D5E8" w14:textId="3D4E0FDA" w:rsidR="006F3385" w:rsidRPr="005E5EEC" w:rsidRDefault="00AE2F5E" w:rsidP="007402BF">
      <w:pPr>
        <w:bidi/>
        <w:rPr>
          <w:sz w:val="24"/>
          <w:szCs w:val="24"/>
        </w:rPr>
      </w:pPr>
      <w:r w:rsidRPr="005E5EEC">
        <w:rPr>
          <w:rFonts w:hint="cs"/>
          <w:sz w:val="24"/>
          <w:szCs w:val="24"/>
          <w:rtl/>
        </w:rPr>
        <w:t>(</w:t>
      </w:r>
      <w:r w:rsidR="00816804" w:rsidRPr="005E5EEC">
        <w:rPr>
          <w:sz w:val="24"/>
          <w:szCs w:val="24"/>
          <w:rtl/>
        </w:rPr>
        <w:t>א</w:t>
      </w:r>
      <w:r w:rsidR="005231CB" w:rsidRPr="005E5EEC">
        <w:rPr>
          <w:rFonts w:hint="cs"/>
          <w:sz w:val="24"/>
          <w:szCs w:val="24"/>
          <w:rtl/>
        </w:rPr>
        <w:t>)</w:t>
      </w:r>
      <w:r w:rsidR="00816804" w:rsidRPr="005E5EEC">
        <w:rPr>
          <w:sz w:val="24"/>
          <w:szCs w:val="24"/>
          <w:rtl/>
        </w:rPr>
        <w:t xml:space="preserve"> מפת העדות תיערך על ידי מודד מוסמך, ותכלול את תחום העבודה כאמור בתקנה 4 ברמת פירוט של ת</w:t>
      </w:r>
      <w:r w:rsidR="002D3439" w:rsidRPr="005E5EEC">
        <w:rPr>
          <w:rFonts w:hint="cs"/>
          <w:sz w:val="24"/>
          <w:szCs w:val="24"/>
          <w:rtl/>
        </w:rPr>
        <w:t>ו</w:t>
      </w:r>
      <w:r w:rsidR="00816804" w:rsidRPr="005E5EEC">
        <w:rPr>
          <w:sz w:val="24"/>
          <w:szCs w:val="24"/>
          <w:rtl/>
        </w:rPr>
        <w:t xml:space="preserve">כניות העבודה לביצוע אותה עבודה לפי סעיף </w:t>
      </w:r>
      <w:r w:rsidR="006F3385" w:rsidRPr="005E5EEC">
        <w:rPr>
          <w:rFonts w:hint="cs"/>
          <w:sz w:val="24"/>
          <w:szCs w:val="24"/>
          <w:rtl/>
        </w:rPr>
        <w:t>261 (ד) לחוק.</w:t>
      </w:r>
      <w:r w:rsidR="00816804" w:rsidRPr="005E5EEC">
        <w:rPr>
          <w:sz w:val="24"/>
          <w:szCs w:val="24"/>
        </w:rPr>
        <w:t xml:space="preserve"> </w:t>
      </w:r>
    </w:p>
    <w:p w14:paraId="5EC3699A" w14:textId="4A152FD6" w:rsidR="00D35DCD" w:rsidRPr="005E5EEC" w:rsidRDefault="006F3385" w:rsidP="007402BF">
      <w:pPr>
        <w:bidi/>
        <w:rPr>
          <w:sz w:val="24"/>
          <w:szCs w:val="24"/>
          <w:rtl/>
        </w:rPr>
      </w:pPr>
      <w:r w:rsidRPr="005E5EEC">
        <w:rPr>
          <w:rFonts w:hint="cs"/>
          <w:sz w:val="24"/>
          <w:szCs w:val="24"/>
          <w:rtl/>
        </w:rPr>
        <w:t xml:space="preserve">(ב) </w:t>
      </w:r>
      <w:r w:rsidR="002D3439" w:rsidRPr="005E5EEC">
        <w:rPr>
          <w:rFonts w:hint="cs"/>
          <w:sz w:val="24"/>
          <w:szCs w:val="24"/>
          <w:rtl/>
        </w:rPr>
        <w:t>היית</w:t>
      </w:r>
      <w:r w:rsidR="002D3439" w:rsidRPr="005E5EEC">
        <w:rPr>
          <w:rFonts w:hint="eastAsia"/>
          <w:sz w:val="24"/>
          <w:szCs w:val="24"/>
          <w:rtl/>
        </w:rPr>
        <w:t>ה</w:t>
      </w:r>
      <w:r w:rsidR="00816804" w:rsidRPr="005E5EEC">
        <w:rPr>
          <w:sz w:val="24"/>
          <w:szCs w:val="24"/>
          <w:rtl/>
        </w:rPr>
        <w:t xml:space="preserve"> התשתית תת-קרקעית, תהיה מפת העדות מבוססת על מדידות שנערכו בעת הביצוע וטרם כיסוי התשתית התת-קרקעית</w:t>
      </w:r>
      <w:r w:rsidR="00D35DCD" w:rsidRPr="005E5EEC">
        <w:rPr>
          <w:rFonts w:hint="cs"/>
          <w:sz w:val="24"/>
          <w:szCs w:val="24"/>
          <w:rtl/>
        </w:rPr>
        <w:t>.</w:t>
      </w:r>
    </w:p>
    <w:p w14:paraId="56FCC15C" w14:textId="7835AF62" w:rsidR="00D35DCD" w:rsidRPr="005E5EEC" w:rsidRDefault="00816804" w:rsidP="007402BF">
      <w:pPr>
        <w:bidi/>
        <w:rPr>
          <w:sz w:val="24"/>
          <w:szCs w:val="24"/>
          <w:rtl/>
        </w:rPr>
      </w:pPr>
      <w:proofErr w:type="gramStart"/>
      <w:r w:rsidRPr="005E5EEC">
        <w:rPr>
          <w:sz w:val="24"/>
          <w:szCs w:val="24"/>
        </w:rPr>
        <w:t>)</w:t>
      </w:r>
      <w:r w:rsidRPr="005E5EEC">
        <w:rPr>
          <w:sz w:val="24"/>
          <w:szCs w:val="24"/>
          <w:rtl/>
        </w:rPr>
        <w:t>ג</w:t>
      </w:r>
      <w:proofErr w:type="gramEnd"/>
      <w:r w:rsidR="00D35DCD" w:rsidRPr="005E5EEC">
        <w:rPr>
          <w:rFonts w:hint="cs"/>
          <w:sz w:val="24"/>
          <w:szCs w:val="24"/>
          <w:rtl/>
        </w:rPr>
        <w:t>)</w:t>
      </w:r>
      <w:r w:rsidRPr="005E5EEC">
        <w:rPr>
          <w:sz w:val="24"/>
          <w:szCs w:val="24"/>
          <w:rtl/>
        </w:rPr>
        <w:t xml:space="preserve"> על גבי מפת העדות לביצוע עבודות של התוויית דרך, סלילתה או סגירתה יצוינו קווי הדיקור; על גבי מפת עדות לביצוע עבודות של הקמת קו תשתית תת-קרקעי יצוין ציר התשתית שבוצעה</w:t>
      </w:r>
      <w:r w:rsidRPr="005E5EEC">
        <w:rPr>
          <w:sz w:val="24"/>
          <w:szCs w:val="24"/>
        </w:rPr>
        <w:t xml:space="preserve">. </w:t>
      </w:r>
    </w:p>
    <w:p w14:paraId="05B47460" w14:textId="77777777" w:rsidR="00A95FDB" w:rsidRPr="005E5EEC" w:rsidRDefault="00A95FDB" w:rsidP="00A95FDB">
      <w:pPr>
        <w:bidi/>
        <w:rPr>
          <w:sz w:val="24"/>
          <w:szCs w:val="24"/>
          <w:rtl/>
        </w:rPr>
      </w:pPr>
    </w:p>
    <w:p w14:paraId="64559346" w14:textId="422B8B32" w:rsidR="00AE2F5E" w:rsidRPr="005E5EEC" w:rsidRDefault="00D35DCD" w:rsidP="007402BF">
      <w:pPr>
        <w:bidi/>
        <w:rPr>
          <w:sz w:val="24"/>
          <w:szCs w:val="24"/>
          <w:rtl/>
        </w:rPr>
      </w:pPr>
      <w:r w:rsidRPr="005E5EEC">
        <w:rPr>
          <w:rFonts w:hint="cs"/>
          <w:sz w:val="24"/>
          <w:szCs w:val="24"/>
          <w:rtl/>
        </w:rPr>
        <w:t>2.</w:t>
      </w:r>
      <w:r w:rsidR="00AE2F5E" w:rsidRPr="005E5EEC">
        <w:rPr>
          <w:sz w:val="24"/>
          <w:szCs w:val="24"/>
          <w:rtl/>
        </w:rPr>
        <w:t xml:space="preserve"> תחום העבודה</w:t>
      </w:r>
      <w:r w:rsidR="00AE2F5E" w:rsidRPr="005E5EEC">
        <w:rPr>
          <w:rFonts w:hint="cs"/>
          <w:sz w:val="24"/>
          <w:szCs w:val="24"/>
          <w:rtl/>
        </w:rPr>
        <w:t>:</w:t>
      </w:r>
    </w:p>
    <w:p w14:paraId="2D6F70F0" w14:textId="2DB71962" w:rsidR="00626661" w:rsidRPr="005E5EEC" w:rsidRDefault="00D35DCD" w:rsidP="007402BF">
      <w:pPr>
        <w:bidi/>
        <w:rPr>
          <w:sz w:val="24"/>
          <w:szCs w:val="24"/>
        </w:rPr>
      </w:pPr>
      <w:r w:rsidRPr="005E5EEC">
        <w:rPr>
          <w:rFonts w:hint="cs"/>
          <w:sz w:val="24"/>
          <w:szCs w:val="24"/>
          <w:rtl/>
        </w:rPr>
        <w:t>(א)</w:t>
      </w:r>
      <w:r w:rsidR="00816804" w:rsidRPr="005E5EEC">
        <w:rPr>
          <w:sz w:val="24"/>
          <w:szCs w:val="24"/>
          <w:rtl/>
        </w:rPr>
        <w:t xml:space="preserve"> תחום העבודה יכלול את כל שטח העבודה להקמת התשתית בתוספת 10 מטרים לפחות מכל צד של קווי הדיקור לביצוע עבודות של התוויית דרך, סלילתה או סגירתה, או 10 מטרים לפחות לכל צד מגבול קו תשתית תת</w:t>
      </w:r>
      <w:r w:rsidR="00816804" w:rsidRPr="005E5EEC">
        <w:rPr>
          <w:sz w:val="24"/>
          <w:szCs w:val="24"/>
        </w:rPr>
        <w:t xml:space="preserve">- </w:t>
      </w:r>
      <w:r w:rsidR="00816804" w:rsidRPr="005E5EEC">
        <w:rPr>
          <w:sz w:val="24"/>
          <w:szCs w:val="24"/>
          <w:rtl/>
        </w:rPr>
        <w:t>קרקעי ומיתקן נלווה לו</w:t>
      </w:r>
      <w:r w:rsidR="00816804" w:rsidRPr="005E5EEC">
        <w:rPr>
          <w:sz w:val="24"/>
          <w:szCs w:val="24"/>
        </w:rPr>
        <w:t xml:space="preserve">. </w:t>
      </w:r>
    </w:p>
    <w:p w14:paraId="24C782E6" w14:textId="1605C301" w:rsidR="00626661" w:rsidRPr="005E5EEC" w:rsidRDefault="00626661" w:rsidP="007402BF">
      <w:pPr>
        <w:bidi/>
        <w:rPr>
          <w:sz w:val="24"/>
          <w:szCs w:val="24"/>
        </w:rPr>
      </w:pPr>
      <w:r w:rsidRPr="005E5EEC">
        <w:rPr>
          <w:rFonts w:hint="cs"/>
          <w:sz w:val="24"/>
          <w:szCs w:val="24"/>
          <w:rtl/>
        </w:rPr>
        <w:t>(ב)</w:t>
      </w:r>
      <w:r w:rsidR="00816804" w:rsidRPr="005E5EEC">
        <w:rPr>
          <w:sz w:val="24"/>
          <w:szCs w:val="24"/>
          <w:rtl/>
        </w:rPr>
        <w:t xml:space="preserve"> היה רוחב החפירה להנחת קו תשתית קטן מ120- סנטימטרים, יכלול תחום העבודה את רוחב החפירה הנדרש לביצוע העבודות בתוספת 3 מטרים בלבד לכל צד</w:t>
      </w:r>
      <w:r w:rsidR="00BD222A" w:rsidRPr="005E5EEC">
        <w:rPr>
          <w:rFonts w:hint="cs"/>
          <w:sz w:val="24"/>
          <w:szCs w:val="24"/>
          <w:rtl/>
        </w:rPr>
        <w:t xml:space="preserve">. </w:t>
      </w:r>
      <w:r w:rsidR="00816804" w:rsidRPr="005E5EEC">
        <w:rPr>
          <w:sz w:val="24"/>
          <w:szCs w:val="24"/>
          <w:rtl/>
        </w:rPr>
        <w:t>מהנדס הוועדה רשאי לפטור ממדידת השטח מחוץ לרוחב החפירה, אם ראה כי הדבר אינו דרוש</w:t>
      </w:r>
      <w:r w:rsidR="00816804" w:rsidRPr="005E5EEC">
        <w:rPr>
          <w:sz w:val="24"/>
          <w:szCs w:val="24"/>
        </w:rPr>
        <w:t>.</w:t>
      </w:r>
    </w:p>
    <w:p w14:paraId="60B5C004" w14:textId="7D2284FD" w:rsidR="00340736" w:rsidRPr="005E5EEC" w:rsidRDefault="00626661" w:rsidP="007402BF">
      <w:pPr>
        <w:bidi/>
        <w:rPr>
          <w:sz w:val="24"/>
          <w:szCs w:val="24"/>
          <w:rtl/>
        </w:rPr>
      </w:pPr>
      <w:r w:rsidRPr="005E5EEC">
        <w:rPr>
          <w:rFonts w:hint="cs"/>
          <w:sz w:val="24"/>
          <w:szCs w:val="24"/>
          <w:rtl/>
        </w:rPr>
        <w:t xml:space="preserve">(ג) </w:t>
      </w:r>
      <w:r w:rsidR="00816804" w:rsidRPr="005E5EEC">
        <w:rPr>
          <w:sz w:val="24"/>
          <w:szCs w:val="24"/>
          <w:rtl/>
        </w:rPr>
        <w:t>מדידת השטח שמחוץ לקווי הדיקור או לרוחב החפירה יכולה להיות ברמת פירוט של מפת רקע</w:t>
      </w:r>
      <w:r w:rsidR="00816804" w:rsidRPr="005E5EEC">
        <w:rPr>
          <w:sz w:val="24"/>
          <w:szCs w:val="24"/>
        </w:rPr>
        <w:t xml:space="preserve">. </w:t>
      </w:r>
    </w:p>
    <w:p w14:paraId="78CEAE39" w14:textId="77777777" w:rsidR="00BD222A" w:rsidRPr="005E5EEC" w:rsidRDefault="00BD222A" w:rsidP="00BD222A">
      <w:pPr>
        <w:bidi/>
        <w:rPr>
          <w:sz w:val="24"/>
          <w:szCs w:val="24"/>
          <w:rtl/>
        </w:rPr>
      </w:pPr>
    </w:p>
    <w:p w14:paraId="17066032" w14:textId="77777777" w:rsidR="00527B0D" w:rsidRPr="005E5EEC" w:rsidRDefault="00340736" w:rsidP="007402BF">
      <w:pPr>
        <w:bidi/>
        <w:rPr>
          <w:sz w:val="24"/>
          <w:szCs w:val="24"/>
          <w:rtl/>
        </w:rPr>
      </w:pPr>
      <w:r w:rsidRPr="005E5EEC">
        <w:rPr>
          <w:rFonts w:hint="cs"/>
          <w:sz w:val="24"/>
          <w:szCs w:val="24"/>
          <w:rtl/>
        </w:rPr>
        <w:t xml:space="preserve">3. </w:t>
      </w:r>
      <w:r w:rsidR="00527B0D" w:rsidRPr="005E5EEC">
        <w:rPr>
          <w:sz w:val="24"/>
          <w:szCs w:val="24"/>
          <w:rtl/>
        </w:rPr>
        <w:t>הגשת מפת עדות</w:t>
      </w:r>
      <w:r w:rsidR="00527B0D" w:rsidRPr="005E5EEC">
        <w:rPr>
          <w:rFonts w:hint="cs"/>
          <w:sz w:val="24"/>
          <w:szCs w:val="24"/>
          <w:rtl/>
        </w:rPr>
        <w:t>:</w:t>
      </w:r>
    </w:p>
    <w:p w14:paraId="7A2B7404" w14:textId="19BF9EE0" w:rsidR="00340736" w:rsidRPr="005E5EEC" w:rsidRDefault="00340736" w:rsidP="007402BF">
      <w:pPr>
        <w:bidi/>
        <w:rPr>
          <w:sz w:val="24"/>
          <w:szCs w:val="24"/>
        </w:rPr>
      </w:pPr>
      <w:r w:rsidRPr="005E5EEC">
        <w:rPr>
          <w:rFonts w:hint="cs"/>
          <w:sz w:val="24"/>
          <w:szCs w:val="24"/>
          <w:rtl/>
        </w:rPr>
        <w:t>(א)</w:t>
      </w:r>
      <w:r w:rsidR="00816804" w:rsidRPr="005E5EEC">
        <w:rPr>
          <w:sz w:val="24"/>
          <w:szCs w:val="24"/>
          <w:rtl/>
        </w:rPr>
        <w:t xml:space="preserve"> מפת העדות תיערך בקנה מידה של 1:250 או בקנה מידה אחר שהורה עליו המהנדס, ותיחתם ביד מודד מוסמך</w:t>
      </w:r>
      <w:r w:rsidR="00816804" w:rsidRPr="005E5EEC">
        <w:rPr>
          <w:sz w:val="24"/>
          <w:szCs w:val="24"/>
        </w:rPr>
        <w:t>.</w:t>
      </w:r>
    </w:p>
    <w:p w14:paraId="7FC12688" w14:textId="419726B5" w:rsidR="00340736" w:rsidRPr="005E5EEC" w:rsidRDefault="00340736" w:rsidP="00D05DE4">
      <w:pPr>
        <w:bidi/>
        <w:rPr>
          <w:sz w:val="24"/>
          <w:szCs w:val="24"/>
          <w:rtl/>
        </w:rPr>
      </w:pPr>
      <w:r w:rsidRPr="005E5EEC">
        <w:rPr>
          <w:rFonts w:hint="cs"/>
          <w:sz w:val="24"/>
          <w:szCs w:val="24"/>
          <w:rtl/>
        </w:rPr>
        <w:t>(ב)</w:t>
      </w:r>
      <w:r w:rsidR="00816804" w:rsidRPr="005E5EEC">
        <w:rPr>
          <w:sz w:val="24"/>
          <w:szCs w:val="24"/>
          <w:rtl/>
        </w:rPr>
        <w:t>מפת העדות תוגש בקבצים דיגיטליים ובעותק מודפס</w:t>
      </w:r>
      <w:r w:rsidR="00D05DE4" w:rsidRPr="005E5EEC">
        <w:rPr>
          <w:rFonts w:hint="cs"/>
          <w:sz w:val="24"/>
          <w:szCs w:val="24"/>
          <w:rtl/>
        </w:rPr>
        <w:t xml:space="preserve">. </w:t>
      </w:r>
    </w:p>
    <w:p w14:paraId="479B7425" w14:textId="39BDE76D" w:rsidR="00994029" w:rsidRPr="005E5EEC" w:rsidRDefault="00994029" w:rsidP="00994029">
      <w:pPr>
        <w:bidi/>
        <w:rPr>
          <w:sz w:val="24"/>
          <w:szCs w:val="24"/>
          <w:rtl/>
        </w:rPr>
      </w:pPr>
      <w:r w:rsidRPr="005E5EEC">
        <w:rPr>
          <w:rFonts w:hint="cs"/>
          <w:sz w:val="24"/>
          <w:szCs w:val="24"/>
          <w:rtl/>
        </w:rPr>
        <w:t>(ג) בעת הצורך יבוקש תוכנית</w:t>
      </w:r>
      <w:r w:rsidR="009108CB" w:rsidRPr="005E5EEC">
        <w:rPr>
          <w:rFonts w:hint="cs"/>
          <w:sz w:val="24"/>
          <w:szCs w:val="24"/>
          <w:rtl/>
        </w:rPr>
        <w:t xml:space="preserve"> בקובץ </w:t>
      </w:r>
      <w:r w:rsidR="009108CB" w:rsidRPr="005E5EEC">
        <w:rPr>
          <w:sz w:val="24"/>
          <w:szCs w:val="24"/>
        </w:rPr>
        <w:t>dwg</w:t>
      </w:r>
      <w:r w:rsidR="009108CB" w:rsidRPr="005E5EEC">
        <w:rPr>
          <w:rFonts w:hint="cs"/>
          <w:sz w:val="24"/>
          <w:szCs w:val="24"/>
          <w:rtl/>
        </w:rPr>
        <w:t xml:space="preserve"> בו ניתן להוריד שכבות </w:t>
      </w:r>
      <w:r w:rsidR="00427CEC" w:rsidRPr="005E5EEC">
        <w:rPr>
          <w:rFonts w:hint="cs"/>
          <w:sz w:val="24"/>
          <w:szCs w:val="24"/>
          <w:rtl/>
        </w:rPr>
        <w:t>מונחות לצורך נוחות בבדיקה.</w:t>
      </w:r>
    </w:p>
    <w:p w14:paraId="720116D3" w14:textId="77777777" w:rsidR="0050368E" w:rsidRDefault="0050368E" w:rsidP="007402BF">
      <w:pPr>
        <w:rPr>
          <w:u w:val="single"/>
          <w:rtl/>
        </w:rPr>
      </w:pPr>
    </w:p>
    <w:p w14:paraId="1C00B97C" w14:textId="77777777" w:rsidR="0050368E" w:rsidRPr="00013F0B" w:rsidRDefault="0050368E" w:rsidP="00EE7491">
      <w:pPr>
        <w:bidi/>
        <w:rPr>
          <w:sz w:val="28"/>
          <w:szCs w:val="28"/>
          <w:u w:val="single"/>
          <w:rtl/>
        </w:rPr>
      </w:pPr>
    </w:p>
    <w:p w14:paraId="2AA41DB1" w14:textId="3D6879EB" w:rsidR="0050368E" w:rsidRPr="00236E20" w:rsidRDefault="003A48B8" w:rsidP="00236E20">
      <w:pPr>
        <w:pStyle w:val="1"/>
      </w:pPr>
      <w:r>
        <w:rPr>
          <w:rFonts w:hint="cs"/>
          <w:rtl/>
        </w:rPr>
        <w:t xml:space="preserve"> </w:t>
      </w:r>
      <w:bookmarkStart w:id="20" w:name="_Toc218682993"/>
      <w:r w:rsidR="00D71EB4" w:rsidRPr="00236E20">
        <w:rPr>
          <w:rFonts w:hint="cs"/>
          <w:rtl/>
        </w:rPr>
        <w:t xml:space="preserve">דגשים </w:t>
      </w:r>
      <w:r w:rsidR="00013F0B" w:rsidRPr="00236E20">
        <w:rPr>
          <w:rFonts w:hint="cs"/>
          <w:rtl/>
        </w:rPr>
        <w:t>לת</w:t>
      </w:r>
      <w:r w:rsidR="0007029B" w:rsidRPr="00236E20">
        <w:rPr>
          <w:rFonts w:hint="cs"/>
          <w:rtl/>
        </w:rPr>
        <w:t>ו</w:t>
      </w:r>
      <w:r w:rsidR="00013F0B" w:rsidRPr="00236E20">
        <w:rPr>
          <w:rFonts w:hint="cs"/>
          <w:rtl/>
        </w:rPr>
        <w:t xml:space="preserve">כנית היתר שכונה </w:t>
      </w:r>
      <w:r w:rsidR="00013F0B" w:rsidRPr="00236E20">
        <w:rPr>
          <w:rtl/>
        </w:rPr>
        <w:t>–</w:t>
      </w:r>
      <w:r w:rsidR="00013F0B" w:rsidRPr="00236E20">
        <w:rPr>
          <w:rFonts w:hint="cs"/>
          <w:rtl/>
        </w:rPr>
        <w:t xml:space="preserve"> פיתוח כבישים</w:t>
      </w:r>
      <w:bookmarkEnd w:id="20"/>
    </w:p>
    <w:p w14:paraId="3A700846" w14:textId="77777777" w:rsidR="00C93775" w:rsidRDefault="00C93775" w:rsidP="00C93775">
      <w:pPr>
        <w:rPr>
          <w:rtl/>
        </w:rPr>
      </w:pPr>
    </w:p>
    <w:p w14:paraId="1662AD15" w14:textId="5DCE40DA" w:rsidR="0050368E" w:rsidRPr="00EF33CF" w:rsidRDefault="00013F0B" w:rsidP="00C93775">
      <w:pPr>
        <w:pStyle w:val="3"/>
        <w:bidi/>
        <w:rPr>
          <w:rtl/>
        </w:rPr>
      </w:pPr>
      <w:bookmarkStart w:id="21" w:name="_Toc218682994"/>
      <w:r w:rsidRPr="00EF33CF">
        <w:rPr>
          <w:rFonts w:hint="cs"/>
          <w:rtl/>
        </w:rPr>
        <w:t>כללי:</w:t>
      </w:r>
      <w:bookmarkEnd w:id="21"/>
    </w:p>
    <w:p w14:paraId="6CA1CC9B" w14:textId="7DB23A42" w:rsidR="00013F0B" w:rsidRPr="005E5EEC" w:rsidRDefault="006F2A74" w:rsidP="006F2A74">
      <w:pPr>
        <w:pStyle w:val="a0"/>
        <w:numPr>
          <w:ilvl w:val="0"/>
          <w:numId w:val="12"/>
        </w:numPr>
        <w:bidi/>
        <w:rPr>
          <w:sz w:val="24"/>
          <w:szCs w:val="24"/>
        </w:rPr>
      </w:pPr>
      <w:r w:rsidRPr="005E5EEC">
        <w:rPr>
          <w:rFonts w:hint="cs"/>
          <w:sz w:val="24"/>
          <w:szCs w:val="24"/>
          <w:rtl/>
        </w:rPr>
        <w:t>תוכני</w:t>
      </w:r>
      <w:r w:rsidR="00D0783C" w:rsidRPr="005E5EEC">
        <w:rPr>
          <w:rFonts w:hint="cs"/>
          <w:sz w:val="24"/>
          <w:szCs w:val="24"/>
          <w:rtl/>
        </w:rPr>
        <w:t xml:space="preserve">ת </w:t>
      </w:r>
      <w:r w:rsidRPr="005E5EEC">
        <w:rPr>
          <w:rFonts w:hint="cs"/>
          <w:sz w:val="24"/>
          <w:szCs w:val="24"/>
          <w:rtl/>
        </w:rPr>
        <w:t>הפיתוח יוגש בקנ"מ 1:250 על רקע כבישים</w:t>
      </w:r>
      <w:r w:rsidR="000A0A8E" w:rsidRPr="005E5EEC">
        <w:rPr>
          <w:rFonts w:hint="cs"/>
          <w:sz w:val="24"/>
          <w:szCs w:val="24"/>
          <w:rtl/>
        </w:rPr>
        <w:t>.</w:t>
      </w:r>
    </w:p>
    <w:p w14:paraId="3B8D4505" w14:textId="76CAD823" w:rsidR="000A0A8E" w:rsidRPr="005E5EEC" w:rsidRDefault="000A0A8E" w:rsidP="000A0A8E">
      <w:pPr>
        <w:pStyle w:val="a0"/>
        <w:numPr>
          <w:ilvl w:val="0"/>
          <w:numId w:val="12"/>
        </w:numPr>
        <w:bidi/>
        <w:rPr>
          <w:sz w:val="24"/>
          <w:szCs w:val="24"/>
        </w:rPr>
      </w:pPr>
      <w:r w:rsidRPr="005E5EEC">
        <w:rPr>
          <w:rFonts w:hint="cs"/>
          <w:sz w:val="24"/>
          <w:szCs w:val="24"/>
          <w:rtl/>
        </w:rPr>
        <w:t xml:space="preserve">תכנית שצ"פ מפורטת </w:t>
      </w:r>
      <w:r w:rsidR="00D0783C" w:rsidRPr="005E5EEC">
        <w:rPr>
          <w:rFonts w:hint="cs"/>
          <w:sz w:val="24"/>
          <w:szCs w:val="24"/>
          <w:rtl/>
        </w:rPr>
        <w:t>בקנ"מ 1:100 כולל רשימת מתקנים.</w:t>
      </w:r>
    </w:p>
    <w:p w14:paraId="5A596D6D" w14:textId="2A7B8FCE" w:rsidR="00E417A8" w:rsidRPr="005E5EEC" w:rsidRDefault="00D0783C" w:rsidP="005E5EEC">
      <w:pPr>
        <w:pStyle w:val="a0"/>
        <w:numPr>
          <w:ilvl w:val="0"/>
          <w:numId w:val="12"/>
        </w:numPr>
        <w:bidi/>
        <w:rPr>
          <w:sz w:val="28"/>
          <w:szCs w:val="28"/>
        </w:rPr>
      </w:pPr>
      <w:r w:rsidRPr="005E5EEC">
        <w:rPr>
          <w:rFonts w:hint="cs"/>
          <w:sz w:val="24"/>
          <w:szCs w:val="24"/>
          <w:rtl/>
        </w:rPr>
        <w:t>תכנון גינון והשקיה</w:t>
      </w:r>
      <w:r w:rsidRPr="00EF33CF">
        <w:rPr>
          <w:rFonts w:hint="cs"/>
          <w:sz w:val="28"/>
          <w:szCs w:val="28"/>
          <w:rtl/>
        </w:rPr>
        <w:t>.</w:t>
      </w:r>
    </w:p>
    <w:p w14:paraId="30BADDF4" w14:textId="1A2B8AB2" w:rsidR="00D0783C" w:rsidRPr="00EF33CF" w:rsidRDefault="00FF5E9C" w:rsidP="00EE150D">
      <w:pPr>
        <w:pStyle w:val="3"/>
        <w:bidi/>
        <w:rPr>
          <w:rtl/>
        </w:rPr>
      </w:pPr>
      <w:bookmarkStart w:id="22" w:name="_Toc211514358"/>
      <w:bookmarkStart w:id="23" w:name="_Toc218682995"/>
      <w:r w:rsidRPr="00EF33CF">
        <w:rPr>
          <w:rFonts w:hint="cs"/>
          <w:rtl/>
        </w:rPr>
        <w:t>פיתוח:</w:t>
      </w:r>
      <w:bookmarkEnd w:id="22"/>
      <w:bookmarkEnd w:id="23"/>
    </w:p>
    <w:p w14:paraId="7C3ABC80" w14:textId="00825C58" w:rsidR="00FF5E9C" w:rsidRPr="005E5EEC" w:rsidRDefault="00FF5E9C" w:rsidP="00FF5E9C">
      <w:pPr>
        <w:pStyle w:val="a0"/>
        <w:numPr>
          <w:ilvl w:val="0"/>
          <w:numId w:val="12"/>
        </w:numPr>
        <w:bidi/>
        <w:rPr>
          <w:sz w:val="24"/>
          <w:szCs w:val="24"/>
        </w:rPr>
      </w:pPr>
      <w:r w:rsidRPr="005E5EEC">
        <w:rPr>
          <w:rFonts w:hint="cs"/>
          <w:sz w:val="24"/>
          <w:szCs w:val="24"/>
          <w:rtl/>
        </w:rPr>
        <w:t>פרט מדרכה אבני שפה ומשתלבות.</w:t>
      </w:r>
    </w:p>
    <w:p w14:paraId="14BF8B9B" w14:textId="3A694B41" w:rsidR="00FF5E9C" w:rsidRPr="005E5EEC" w:rsidRDefault="00E774E2" w:rsidP="00FF5E9C">
      <w:pPr>
        <w:pStyle w:val="a0"/>
        <w:numPr>
          <w:ilvl w:val="0"/>
          <w:numId w:val="12"/>
        </w:numPr>
        <w:bidi/>
        <w:rPr>
          <w:sz w:val="24"/>
          <w:szCs w:val="24"/>
        </w:rPr>
      </w:pPr>
      <w:r w:rsidRPr="005E5EEC">
        <w:rPr>
          <w:rFonts w:hint="cs"/>
          <w:sz w:val="24"/>
          <w:szCs w:val="24"/>
          <w:rtl/>
        </w:rPr>
        <w:t>פרט הנמכה לכניסה לרכב (מצ"ב נספח 2)</w:t>
      </w:r>
    </w:p>
    <w:p w14:paraId="5B7A29CB" w14:textId="5618AC05" w:rsidR="00E774E2" w:rsidRPr="005E5EEC" w:rsidRDefault="00E774E2" w:rsidP="00E774E2">
      <w:pPr>
        <w:pStyle w:val="a0"/>
        <w:numPr>
          <w:ilvl w:val="0"/>
          <w:numId w:val="12"/>
        </w:numPr>
        <w:bidi/>
        <w:rPr>
          <w:sz w:val="24"/>
          <w:szCs w:val="24"/>
        </w:rPr>
      </w:pPr>
      <w:r w:rsidRPr="005E5EEC">
        <w:rPr>
          <w:rFonts w:hint="cs"/>
          <w:sz w:val="24"/>
          <w:szCs w:val="24"/>
          <w:rtl/>
        </w:rPr>
        <w:t>הנמכה באזורי פחי אשפה (מצ"ב פרט אקרשטיין)</w:t>
      </w:r>
    </w:p>
    <w:p w14:paraId="1A3887E9" w14:textId="35790EA4" w:rsidR="00E774E2" w:rsidRPr="005E5EEC" w:rsidRDefault="00023203" w:rsidP="00E774E2">
      <w:pPr>
        <w:pStyle w:val="a0"/>
        <w:numPr>
          <w:ilvl w:val="0"/>
          <w:numId w:val="12"/>
        </w:numPr>
        <w:bidi/>
        <w:rPr>
          <w:sz w:val="24"/>
          <w:szCs w:val="24"/>
        </w:rPr>
      </w:pPr>
      <w:r w:rsidRPr="005E5EEC">
        <w:rPr>
          <w:rFonts w:hint="cs"/>
          <w:sz w:val="24"/>
          <w:szCs w:val="24"/>
          <w:rtl/>
        </w:rPr>
        <w:t>פרט סגירת גומחות אשפה וגז.</w:t>
      </w:r>
    </w:p>
    <w:p w14:paraId="529059B1" w14:textId="64E1B9F5" w:rsidR="00023203" w:rsidRPr="00EF33CF" w:rsidRDefault="00023203" w:rsidP="00023203">
      <w:pPr>
        <w:pStyle w:val="a0"/>
        <w:numPr>
          <w:ilvl w:val="0"/>
          <w:numId w:val="12"/>
        </w:numPr>
        <w:bidi/>
        <w:rPr>
          <w:sz w:val="28"/>
          <w:szCs w:val="28"/>
        </w:rPr>
      </w:pPr>
      <w:r w:rsidRPr="005E5EEC">
        <w:rPr>
          <w:rFonts w:hint="cs"/>
          <w:sz w:val="24"/>
          <w:szCs w:val="24"/>
          <w:rtl/>
        </w:rPr>
        <w:t xml:space="preserve">פרט הנדסי עבור גדרות </w:t>
      </w:r>
      <w:r w:rsidR="001471AC" w:rsidRPr="005E5EEC">
        <w:rPr>
          <w:rFonts w:hint="cs"/>
          <w:sz w:val="24"/>
          <w:szCs w:val="24"/>
          <w:rtl/>
        </w:rPr>
        <w:t>ותימוכין</w:t>
      </w:r>
      <w:r w:rsidR="001471AC" w:rsidRPr="00EF33CF">
        <w:rPr>
          <w:rFonts w:hint="cs"/>
          <w:sz w:val="28"/>
          <w:szCs w:val="28"/>
          <w:rtl/>
        </w:rPr>
        <w:t>:</w:t>
      </w:r>
    </w:p>
    <w:p w14:paraId="1606D091" w14:textId="39D7AEB6" w:rsidR="00592D31" w:rsidRPr="005E5EEC" w:rsidRDefault="00592D31" w:rsidP="001471AC">
      <w:pPr>
        <w:pStyle w:val="a0"/>
        <w:bidi/>
        <w:rPr>
          <w:sz w:val="24"/>
          <w:szCs w:val="24"/>
        </w:rPr>
      </w:pPr>
      <w:r w:rsidRPr="005E5EEC">
        <w:rPr>
          <w:rFonts w:hint="cs"/>
          <w:sz w:val="24"/>
          <w:szCs w:val="24"/>
          <w:rtl/>
        </w:rPr>
        <w:t>פרט חיפוי קיר וקופינג.</w:t>
      </w:r>
      <w:r w:rsidR="001471AC" w:rsidRPr="005E5EEC">
        <w:rPr>
          <w:rFonts w:hint="cs"/>
          <w:sz w:val="24"/>
          <w:szCs w:val="24"/>
          <w:rtl/>
        </w:rPr>
        <w:t xml:space="preserve">, </w:t>
      </w:r>
      <w:r w:rsidRPr="005E5EEC">
        <w:rPr>
          <w:rFonts w:hint="cs"/>
          <w:sz w:val="24"/>
          <w:szCs w:val="24"/>
          <w:rtl/>
        </w:rPr>
        <w:t>פרט מעקות בטיחות ודגם מעקה.</w:t>
      </w:r>
    </w:p>
    <w:p w14:paraId="508917CD" w14:textId="4FD5E197" w:rsidR="00592D31" w:rsidRPr="005E5EEC" w:rsidRDefault="001471AC" w:rsidP="00592D31">
      <w:pPr>
        <w:pStyle w:val="a0"/>
        <w:numPr>
          <w:ilvl w:val="0"/>
          <w:numId w:val="12"/>
        </w:numPr>
        <w:bidi/>
        <w:rPr>
          <w:sz w:val="24"/>
          <w:szCs w:val="24"/>
        </w:rPr>
      </w:pPr>
      <w:r w:rsidRPr="005E5EEC">
        <w:rPr>
          <w:rFonts w:hint="cs"/>
          <w:sz w:val="24"/>
          <w:szCs w:val="24"/>
          <w:rtl/>
        </w:rPr>
        <w:t>תכנון מעברי חציה בפרט נגיש</w:t>
      </w:r>
      <w:r w:rsidR="00E66955" w:rsidRPr="005E5EEC">
        <w:rPr>
          <w:rFonts w:hint="cs"/>
          <w:sz w:val="24"/>
          <w:szCs w:val="24"/>
          <w:rtl/>
        </w:rPr>
        <w:t>ות.</w:t>
      </w:r>
    </w:p>
    <w:p w14:paraId="45AB505E" w14:textId="34EC72BE" w:rsidR="005E5EEC" w:rsidRPr="005E5EEC" w:rsidRDefault="00E66955" w:rsidP="005E5EEC">
      <w:pPr>
        <w:pStyle w:val="a0"/>
        <w:numPr>
          <w:ilvl w:val="0"/>
          <w:numId w:val="12"/>
        </w:numPr>
        <w:bidi/>
        <w:rPr>
          <w:sz w:val="24"/>
          <w:szCs w:val="24"/>
        </w:rPr>
      </w:pPr>
      <w:r w:rsidRPr="005E5EEC">
        <w:rPr>
          <w:rFonts w:hint="cs"/>
          <w:sz w:val="24"/>
          <w:szCs w:val="24"/>
          <w:rtl/>
        </w:rPr>
        <w:lastRenderedPageBreak/>
        <w:t>פתרון תימוך מדרונות</w:t>
      </w:r>
      <w:r w:rsidR="00230BA8" w:rsidRPr="005E5EEC">
        <w:rPr>
          <w:rFonts w:hint="cs"/>
          <w:sz w:val="24"/>
          <w:szCs w:val="24"/>
          <w:rtl/>
        </w:rPr>
        <w:t>: במידה ובוצע שימוש במסלעות</w:t>
      </w:r>
      <w:r w:rsidR="00BE2005" w:rsidRPr="005E5EEC">
        <w:rPr>
          <w:rFonts w:hint="cs"/>
          <w:sz w:val="24"/>
          <w:szCs w:val="24"/>
          <w:rtl/>
        </w:rPr>
        <w:t xml:space="preserve"> יש לעמוד בפרט למניעת </w:t>
      </w:r>
      <w:r w:rsidR="00BC5E29" w:rsidRPr="005E5EEC">
        <w:rPr>
          <w:rFonts w:hint="cs"/>
          <w:sz w:val="24"/>
          <w:szCs w:val="24"/>
          <w:rtl/>
        </w:rPr>
        <w:t>לשמניה)(מצ"ב נספח 4).</w:t>
      </w:r>
    </w:p>
    <w:p w14:paraId="55CC015E" w14:textId="27DEEB66" w:rsidR="0040225D" w:rsidRDefault="0040225D" w:rsidP="00EE150D">
      <w:pPr>
        <w:pStyle w:val="3"/>
        <w:bidi/>
        <w:rPr>
          <w:rtl/>
        </w:rPr>
      </w:pPr>
      <w:bookmarkStart w:id="24" w:name="_Toc211514359"/>
      <w:bookmarkStart w:id="25" w:name="_Toc218682996"/>
      <w:r>
        <w:rPr>
          <w:rFonts w:hint="cs"/>
          <w:rtl/>
        </w:rPr>
        <w:t>כבישים:</w:t>
      </w:r>
      <w:bookmarkEnd w:id="24"/>
      <w:bookmarkEnd w:id="25"/>
    </w:p>
    <w:p w14:paraId="37D2F55D" w14:textId="77777777" w:rsidR="00AB33C3" w:rsidRPr="005E5EEC" w:rsidRDefault="00C93014" w:rsidP="00C93014">
      <w:pPr>
        <w:pStyle w:val="a0"/>
        <w:numPr>
          <w:ilvl w:val="0"/>
          <w:numId w:val="12"/>
        </w:numPr>
        <w:bidi/>
        <w:rPr>
          <w:sz w:val="24"/>
          <w:szCs w:val="24"/>
        </w:rPr>
      </w:pPr>
      <w:r w:rsidRPr="005E5EEC">
        <w:rPr>
          <w:sz w:val="24"/>
          <w:szCs w:val="24"/>
          <w:rtl/>
        </w:rPr>
        <w:t>תכנית תנועה ותמרור</w:t>
      </w:r>
      <w:r w:rsidRPr="005E5EEC">
        <w:rPr>
          <w:sz w:val="24"/>
          <w:szCs w:val="24"/>
        </w:rPr>
        <w:t xml:space="preserve">. </w:t>
      </w:r>
    </w:p>
    <w:p w14:paraId="1F596AFA" w14:textId="77777777" w:rsidR="00AB33C3" w:rsidRPr="005E5EEC" w:rsidRDefault="00C93014" w:rsidP="00AB33C3">
      <w:pPr>
        <w:pStyle w:val="a0"/>
        <w:numPr>
          <w:ilvl w:val="0"/>
          <w:numId w:val="12"/>
        </w:numPr>
        <w:bidi/>
        <w:rPr>
          <w:sz w:val="24"/>
          <w:szCs w:val="24"/>
        </w:rPr>
      </w:pPr>
      <w:r w:rsidRPr="005E5EEC">
        <w:rPr>
          <w:sz w:val="24"/>
          <w:szCs w:val="24"/>
          <w:rtl/>
        </w:rPr>
        <w:t>תכנון פיזי – תנוחה</w:t>
      </w:r>
      <w:r w:rsidRPr="005E5EEC">
        <w:rPr>
          <w:sz w:val="24"/>
          <w:szCs w:val="24"/>
        </w:rPr>
        <w:t xml:space="preserve">. </w:t>
      </w:r>
    </w:p>
    <w:p w14:paraId="31AECEFC" w14:textId="59C237FA" w:rsidR="00AB33C3" w:rsidRPr="005E5EEC" w:rsidRDefault="00C93014" w:rsidP="00AB33C3">
      <w:pPr>
        <w:pStyle w:val="a0"/>
        <w:numPr>
          <w:ilvl w:val="0"/>
          <w:numId w:val="12"/>
        </w:numPr>
        <w:bidi/>
        <w:rPr>
          <w:sz w:val="24"/>
          <w:szCs w:val="24"/>
        </w:rPr>
      </w:pPr>
      <w:r w:rsidRPr="005E5EEC">
        <w:rPr>
          <w:sz w:val="24"/>
          <w:szCs w:val="24"/>
          <w:rtl/>
        </w:rPr>
        <w:t>חתך טיפוסי ות</w:t>
      </w:r>
      <w:r w:rsidR="00106A77" w:rsidRPr="005E5EEC">
        <w:rPr>
          <w:rFonts w:hint="cs"/>
          <w:sz w:val="24"/>
          <w:szCs w:val="24"/>
          <w:rtl/>
        </w:rPr>
        <w:t>י</w:t>
      </w:r>
      <w:r w:rsidRPr="005E5EEC">
        <w:rPr>
          <w:sz w:val="24"/>
          <w:szCs w:val="24"/>
          <w:rtl/>
        </w:rPr>
        <w:t>אום מערכות</w:t>
      </w:r>
      <w:r w:rsidRPr="005E5EEC">
        <w:rPr>
          <w:sz w:val="24"/>
          <w:szCs w:val="24"/>
        </w:rPr>
        <w:t xml:space="preserve">. </w:t>
      </w:r>
    </w:p>
    <w:p w14:paraId="0F63B757" w14:textId="77777777" w:rsidR="00AB33C3" w:rsidRPr="005E5EEC" w:rsidRDefault="00C93014" w:rsidP="00AB33C3">
      <w:pPr>
        <w:pStyle w:val="a0"/>
        <w:numPr>
          <w:ilvl w:val="0"/>
          <w:numId w:val="12"/>
        </w:numPr>
        <w:bidi/>
        <w:rPr>
          <w:sz w:val="24"/>
          <w:szCs w:val="24"/>
        </w:rPr>
      </w:pPr>
      <w:r w:rsidRPr="005E5EEC">
        <w:rPr>
          <w:sz w:val="24"/>
          <w:szCs w:val="24"/>
          <w:rtl/>
        </w:rPr>
        <w:t>חתכים לאורך ולרוחב</w:t>
      </w:r>
      <w:r w:rsidRPr="005E5EEC">
        <w:rPr>
          <w:sz w:val="24"/>
          <w:szCs w:val="24"/>
        </w:rPr>
        <w:t xml:space="preserve">. </w:t>
      </w:r>
    </w:p>
    <w:p w14:paraId="5AA3BCF4" w14:textId="2A1C882D" w:rsidR="00470A74" w:rsidRPr="005E5EEC" w:rsidRDefault="00C93014" w:rsidP="00AB33C3">
      <w:pPr>
        <w:pStyle w:val="a0"/>
        <w:numPr>
          <w:ilvl w:val="0"/>
          <w:numId w:val="12"/>
        </w:numPr>
        <w:bidi/>
        <w:rPr>
          <w:sz w:val="24"/>
          <w:szCs w:val="24"/>
        </w:rPr>
      </w:pPr>
      <w:r w:rsidRPr="005E5EEC">
        <w:rPr>
          <w:sz w:val="24"/>
          <w:szCs w:val="24"/>
          <w:rtl/>
        </w:rPr>
        <w:t xml:space="preserve">תחנת הסעת תלמידים ותחבורה ציבורית יבוצעו מדגם טומהוק או תומר </w:t>
      </w:r>
      <w:r w:rsidR="00470A74" w:rsidRPr="005E5EEC">
        <w:rPr>
          <w:rFonts w:hint="cs"/>
          <w:sz w:val="24"/>
          <w:szCs w:val="24"/>
          <w:rtl/>
        </w:rPr>
        <w:t>(</w:t>
      </w:r>
      <w:r w:rsidRPr="005E5EEC">
        <w:rPr>
          <w:sz w:val="24"/>
          <w:szCs w:val="24"/>
          <w:rtl/>
        </w:rPr>
        <w:t>עפ"י נספח 3</w:t>
      </w:r>
      <w:r w:rsidR="00470A74" w:rsidRPr="005E5EEC">
        <w:rPr>
          <w:rFonts w:hint="cs"/>
          <w:sz w:val="24"/>
          <w:szCs w:val="24"/>
          <w:rtl/>
        </w:rPr>
        <w:t>)</w:t>
      </w:r>
    </w:p>
    <w:p w14:paraId="38AF3DE8" w14:textId="70BDE21B" w:rsidR="00E417A8" w:rsidRPr="005E5EEC" w:rsidRDefault="00C93014" w:rsidP="005E5EEC">
      <w:pPr>
        <w:pStyle w:val="a0"/>
        <w:numPr>
          <w:ilvl w:val="0"/>
          <w:numId w:val="12"/>
        </w:numPr>
        <w:bidi/>
        <w:rPr>
          <w:sz w:val="24"/>
          <w:szCs w:val="24"/>
        </w:rPr>
      </w:pPr>
      <w:r w:rsidRPr="005E5EEC">
        <w:rPr>
          <w:sz w:val="24"/>
          <w:szCs w:val="24"/>
          <w:rtl/>
        </w:rPr>
        <w:t>פתרון ניקוז כולל פרטים</w:t>
      </w:r>
      <w:r w:rsidR="00470A74" w:rsidRPr="005E5EEC">
        <w:rPr>
          <w:rFonts w:hint="cs"/>
          <w:sz w:val="24"/>
          <w:szCs w:val="24"/>
          <w:rtl/>
        </w:rPr>
        <w:t>.</w:t>
      </w:r>
    </w:p>
    <w:p w14:paraId="4AC0EA45" w14:textId="70921714" w:rsidR="007B3883" w:rsidRDefault="007B3883" w:rsidP="00EE150D">
      <w:pPr>
        <w:pStyle w:val="3"/>
        <w:bidi/>
        <w:rPr>
          <w:rtl/>
        </w:rPr>
      </w:pPr>
      <w:bookmarkStart w:id="26" w:name="_Toc211514360"/>
      <w:bookmarkStart w:id="27" w:name="_Toc218682997"/>
      <w:r w:rsidRPr="007B3883">
        <w:rPr>
          <w:rFonts w:hint="cs"/>
          <w:rtl/>
        </w:rPr>
        <w:t>אישורים נדרשים:</w:t>
      </w:r>
      <w:bookmarkEnd w:id="26"/>
      <w:bookmarkEnd w:id="27"/>
    </w:p>
    <w:p w14:paraId="1B4F5E0F" w14:textId="29001906" w:rsidR="007B3883" w:rsidRPr="005E5EEC" w:rsidRDefault="007B3883" w:rsidP="007B3883">
      <w:pPr>
        <w:pStyle w:val="a0"/>
        <w:numPr>
          <w:ilvl w:val="0"/>
          <w:numId w:val="12"/>
        </w:numPr>
        <w:bidi/>
        <w:rPr>
          <w:sz w:val="24"/>
          <w:szCs w:val="24"/>
          <w:u w:val="single"/>
        </w:rPr>
      </w:pPr>
      <w:r w:rsidRPr="005E5EEC">
        <w:rPr>
          <w:rFonts w:hint="cs"/>
          <w:sz w:val="24"/>
          <w:szCs w:val="24"/>
          <w:rtl/>
        </w:rPr>
        <w:t>יועץ נגישות</w:t>
      </w:r>
    </w:p>
    <w:p w14:paraId="380AFD4E" w14:textId="11C9D683" w:rsidR="00963245" w:rsidRPr="005E5EEC" w:rsidRDefault="00E417A8" w:rsidP="00717E9A">
      <w:pPr>
        <w:pStyle w:val="a0"/>
        <w:numPr>
          <w:ilvl w:val="0"/>
          <w:numId w:val="12"/>
        </w:numPr>
        <w:bidi/>
        <w:rPr>
          <w:sz w:val="24"/>
          <w:szCs w:val="24"/>
          <w:u w:val="single"/>
        </w:rPr>
      </w:pPr>
      <w:r w:rsidRPr="005E5EEC">
        <w:rPr>
          <w:rFonts w:hint="cs"/>
          <w:sz w:val="24"/>
          <w:szCs w:val="24"/>
          <w:rtl/>
        </w:rPr>
        <w:t>אישור ועדת תנועה ותמרור</w:t>
      </w:r>
      <w:r w:rsidR="00717E9A" w:rsidRPr="005E5EEC">
        <w:rPr>
          <w:rFonts w:hint="cs"/>
          <w:sz w:val="24"/>
          <w:szCs w:val="24"/>
          <w:rtl/>
        </w:rPr>
        <w:t xml:space="preserve">: </w:t>
      </w:r>
      <w:r w:rsidR="00383350" w:rsidRPr="005E5EEC">
        <w:rPr>
          <w:rFonts w:hint="cs"/>
          <w:sz w:val="24"/>
          <w:szCs w:val="24"/>
          <w:rtl/>
        </w:rPr>
        <w:t>יש לעמוד בקשר</w:t>
      </w:r>
      <w:r w:rsidR="003A3E4C" w:rsidRPr="005E5EEC">
        <w:rPr>
          <w:rFonts w:hint="cs"/>
          <w:sz w:val="24"/>
          <w:szCs w:val="24"/>
          <w:rtl/>
        </w:rPr>
        <w:t xml:space="preserve"> עם מנהל הפרויקטים -</w:t>
      </w:r>
      <w:r w:rsidR="00383350" w:rsidRPr="005E5EEC">
        <w:rPr>
          <w:rFonts w:hint="cs"/>
          <w:sz w:val="24"/>
          <w:szCs w:val="24"/>
          <w:rtl/>
        </w:rPr>
        <w:t xml:space="preserve"> </w:t>
      </w:r>
      <w:r w:rsidR="003A3E4C" w:rsidRPr="005E5EEC">
        <w:rPr>
          <w:rFonts w:hint="cs"/>
          <w:sz w:val="24"/>
          <w:szCs w:val="24"/>
          <w:rtl/>
        </w:rPr>
        <w:t>יוסי טייב למועד התכנסות הוועדה.</w:t>
      </w:r>
    </w:p>
    <w:p w14:paraId="6BBFC0A2" w14:textId="77777777" w:rsidR="00B93DEF" w:rsidRPr="005E5EEC" w:rsidRDefault="00402B07" w:rsidP="003A3E4C">
      <w:pPr>
        <w:pStyle w:val="a0"/>
        <w:numPr>
          <w:ilvl w:val="0"/>
          <w:numId w:val="12"/>
        </w:numPr>
        <w:bidi/>
        <w:rPr>
          <w:sz w:val="24"/>
          <w:szCs w:val="24"/>
        </w:rPr>
      </w:pPr>
      <w:r w:rsidRPr="005E5EEC">
        <w:rPr>
          <w:rFonts w:hint="cs"/>
          <w:sz w:val="24"/>
          <w:szCs w:val="24"/>
          <w:rtl/>
        </w:rPr>
        <w:t>אישור</w:t>
      </w:r>
      <w:r w:rsidR="003A3E4C" w:rsidRPr="005E5EEC">
        <w:rPr>
          <w:rFonts w:hint="cs"/>
          <w:sz w:val="24"/>
          <w:szCs w:val="24"/>
          <w:rtl/>
        </w:rPr>
        <w:t xml:space="preserve"> מחלקת </w:t>
      </w:r>
      <w:r w:rsidRPr="005E5EEC">
        <w:rPr>
          <w:rFonts w:hint="cs"/>
          <w:sz w:val="24"/>
          <w:szCs w:val="24"/>
          <w:rtl/>
        </w:rPr>
        <w:t xml:space="preserve">שפ"ע לעניין תבואה , קרי פתרונות פינוי אשפה </w:t>
      </w:r>
      <w:r w:rsidR="00B93DEF" w:rsidRPr="005E5EEC">
        <w:rPr>
          <w:rFonts w:hint="cs"/>
          <w:sz w:val="24"/>
          <w:szCs w:val="24"/>
          <w:rtl/>
        </w:rPr>
        <w:t>, פינות מחזור ופינות גזם.</w:t>
      </w:r>
    </w:p>
    <w:p w14:paraId="2E9EDA8B" w14:textId="1455AC44" w:rsidR="003A3E4C" w:rsidRPr="005E5EEC" w:rsidRDefault="00B93DEF" w:rsidP="00B93DEF">
      <w:pPr>
        <w:pStyle w:val="a0"/>
        <w:numPr>
          <w:ilvl w:val="0"/>
          <w:numId w:val="12"/>
        </w:numPr>
        <w:bidi/>
        <w:rPr>
          <w:sz w:val="24"/>
          <w:szCs w:val="24"/>
        </w:rPr>
      </w:pPr>
      <w:r w:rsidRPr="005E5EEC">
        <w:rPr>
          <w:rFonts w:hint="cs"/>
          <w:sz w:val="24"/>
          <w:szCs w:val="24"/>
          <w:rtl/>
        </w:rPr>
        <w:t xml:space="preserve">אישור קב"ט ביטחון </w:t>
      </w:r>
      <w:r w:rsidR="008906C4" w:rsidRPr="005E5EEC">
        <w:rPr>
          <w:sz w:val="24"/>
          <w:szCs w:val="24"/>
          <w:rtl/>
        </w:rPr>
        <w:t>–</w:t>
      </w:r>
      <w:r w:rsidR="008906C4" w:rsidRPr="005E5EEC">
        <w:rPr>
          <w:rFonts w:hint="cs"/>
          <w:sz w:val="24"/>
          <w:szCs w:val="24"/>
          <w:rtl/>
        </w:rPr>
        <w:t xml:space="preserve"> יידרש במידה ויש העתקת מרכיבי בטחון.</w:t>
      </w:r>
      <w:r w:rsidR="003A3E4C" w:rsidRPr="005E5EEC">
        <w:rPr>
          <w:rFonts w:hint="cs"/>
          <w:sz w:val="24"/>
          <w:szCs w:val="24"/>
          <w:rtl/>
        </w:rPr>
        <w:t xml:space="preserve"> </w:t>
      </w:r>
    </w:p>
    <w:p w14:paraId="14F235DF" w14:textId="077B4027" w:rsidR="0050368E" w:rsidRPr="005E5EEC" w:rsidRDefault="005E5EEC" w:rsidP="005E5EEC">
      <w:pPr>
        <w:pStyle w:val="a0"/>
        <w:bidi/>
        <w:rPr>
          <w:sz w:val="24"/>
          <w:szCs w:val="24"/>
          <w:rtl/>
        </w:rPr>
      </w:pPr>
      <w:r>
        <w:rPr>
          <w:noProof/>
        </w:rPr>
        <w:drawing>
          <wp:anchor distT="0" distB="0" distL="114300" distR="114300" simplePos="0" relativeHeight="251658257" behindDoc="1" locked="0" layoutInCell="1" allowOverlap="1" wp14:anchorId="720C3527" wp14:editId="330AFF64">
            <wp:simplePos x="0" y="0"/>
            <wp:positionH relativeFrom="margin">
              <wp:align>left</wp:align>
            </wp:positionH>
            <wp:positionV relativeFrom="page">
              <wp:align>bottom</wp:align>
            </wp:positionV>
            <wp:extent cx="5370928" cy="5133975"/>
            <wp:effectExtent l="0" t="0" r="1270" b="0"/>
            <wp:wrapNone/>
            <wp:docPr id="118" name="_x000025" descr="תמונה שמכילה טקסט, צילום מסך, תרשים, שרטוט&#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_x000025" descr="תמונה שמכילה טקסט, צילום מסך, תרשים, שרטוט&#10;&#10;תוכן בינה מלאכותית גנרטיבית עשוי להיות שגוי."/>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6663" b="32127"/>
                    <a:stretch>
                      <a:fillRect/>
                    </a:stretch>
                  </pic:blipFill>
                  <pic:spPr bwMode="auto">
                    <a:xfrm>
                      <a:off x="0" y="0"/>
                      <a:ext cx="5370928" cy="513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527B" w:rsidRPr="005E5EEC">
        <w:rPr>
          <w:rFonts w:hint="cs"/>
          <w:sz w:val="24"/>
          <w:szCs w:val="24"/>
          <w:rtl/>
        </w:rPr>
        <w:t>פרט להנמכת מדרכה או שו"ע</w:t>
      </w:r>
      <w:r>
        <w:rPr>
          <w:rFonts w:hint="cs"/>
          <w:sz w:val="24"/>
          <w:szCs w:val="24"/>
          <w:rtl/>
        </w:rPr>
        <w:t>.</w:t>
      </w:r>
    </w:p>
    <w:p w14:paraId="254FE5AA" w14:textId="51ABE3A6" w:rsidR="0050368E" w:rsidRDefault="0050368E" w:rsidP="0050368E">
      <w:pPr>
        <w:widowControl/>
        <w:autoSpaceDE/>
        <w:autoSpaceDN/>
        <w:bidi/>
        <w:spacing w:after="160" w:line="259" w:lineRule="auto"/>
        <w:ind w:left="720"/>
        <w:rPr>
          <w:sz w:val="28"/>
          <w:szCs w:val="28"/>
          <w:u w:val="single"/>
          <w:rtl/>
        </w:rPr>
      </w:pPr>
    </w:p>
    <w:p w14:paraId="761D1A57" w14:textId="086FBB92" w:rsidR="002151D7" w:rsidRDefault="002151D7" w:rsidP="002151D7">
      <w:pPr>
        <w:widowControl/>
        <w:autoSpaceDE/>
        <w:autoSpaceDN/>
        <w:bidi/>
        <w:spacing w:after="160" w:line="259" w:lineRule="auto"/>
        <w:ind w:left="720"/>
        <w:rPr>
          <w:sz w:val="28"/>
          <w:szCs w:val="28"/>
          <w:u w:val="single"/>
          <w:rtl/>
        </w:rPr>
      </w:pPr>
    </w:p>
    <w:p w14:paraId="6E8B66DC" w14:textId="77777777" w:rsidR="002151D7" w:rsidRDefault="002151D7" w:rsidP="002151D7">
      <w:pPr>
        <w:widowControl/>
        <w:autoSpaceDE/>
        <w:autoSpaceDN/>
        <w:bidi/>
        <w:spacing w:after="160" w:line="259" w:lineRule="auto"/>
        <w:ind w:left="720"/>
        <w:rPr>
          <w:sz w:val="28"/>
          <w:szCs w:val="28"/>
          <w:u w:val="single"/>
          <w:rtl/>
        </w:rPr>
      </w:pPr>
    </w:p>
    <w:p w14:paraId="19311B2C" w14:textId="77777777" w:rsidR="002151D7" w:rsidRDefault="002151D7" w:rsidP="002151D7">
      <w:pPr>
        <w:widowControl/>
        <w:autoSpaceDE/>
        <w:autoSpaceDN/>
        <w:bidi/>
        <w:spacing w:after="160" w:line="259" w:lineRule="auto"/>
        <w:ind w:left="720"/>
        <w:rPr>
          <w:sz w:val="28"/>
          <w:szCs w:val="28"/>
          <w:u w:val="single"/>
          <w:rtl/>
        </w:rPr>
      </w:pPr>
    </w:p>
    <w:p w14:paraId="7BB4730E" w14:textId="77777777" w:rsidR="002151D7" w:rsidRDefault="002151D7" w:rsidP="002151D7">
      <w:pPr>
        <w:widowControl/>
        <w:autoSpaceDE/>
        <w:autoSpaceDN/>
        <w:bidi/>
        <w:spacing w:after="160" w:line="259" w:lineRule="auto"/>
        <w:ind w:left="720"/>
        <w:rPr>
          <w:sz w:val="28"/>
          <w:szCs w:val="28"/>
          <w:u w:val="single"/>
          <w:rtl/>
        </w:rPr>
      </w:pPr>
    </w:p>
    <w:p w14:paraId="5086AF2B" w14:textId="77777777" w:rsidR="002151D7" w:rsidRDefault="002151D7" w:rsidP="002151D7">
      <w:pPr>
        <w:widowControl/>
        <w:autoSpaceDE/>
        <w:autoSpaceDN/>
        <w:bidi/>
        <w:spacing w:after="160" w:line="259" w:lineRule="auto"/>
        <w:ind w:left="720"/>
        <w:rPr>
          <w:sz w:val="28"/>
          <w:szCs w:val="28"/>
          <w:u w:val="single"/>
          <w:rtl/>
        </w:rPr>
      </w:pPr>
    </w:p>
    <w:p w14:paraId="6D624F67" w14:textId="77777777" w:rsidR="00C6527B" w:rsidRDefault="00C6527B" w:rsidP="004D0D4F">
      <w:pPr>
        <w:widowControl/>
        <w:autoSpaceDE/>
        <w:autoSpaceDN/>
        <w:bidi/>
        <w:spacing w:after="160" w:line="259" w:lineRule="auto"/>
        <w:rPr>
          <w:sz w:val="28"/>
          <w:szCs w:val="28"/>
          <w:u w:val="single"/>
          <w:rtl/>
        </w:rPr>
      </w:pPr>
    </w:p>
    <w:p w14:paraId="244D2C5D" w14:textId="77777777" w:rsidR="009D01BD" w:rsidRDefault="009D01BD" w:rsidP="00C6527B">
      <w:pPr>
        <w:widowControl/>
        <w:autoSpaceDE/>
        <w:autoSpaceDN/>
        <w:bidi/>
        <w:spacing w:after="160" w:line="259" w:lineRule="auto"/>
        <w:rPr>
          <w:sz w:val="28"/>
          <w:szCs w:val="28"/>
          <w:u w:val="single"/>
          <w:rtl/>
        </w:rPr>
      </w:pPr>
    </w:p>
    <w:p w14:paraId="78274A43" w14:textId="77777777" w:rsidR="009D01BD" w:rsidRDefault="009D01BD" w:rsidP="009D01BD">
      <w:pPr>
        <w:widowControl/>
        <w:autoSpaceDE/>
        <w:autoSpaceDN/>
        <w:bidi/>
        <w:spacing w:after="160" w:line="259" w:lineRule="auto"/>
        <w:rPr>
          <w:sz w:val="28"/>
          <w:szCs w:val="28"/>
          <w:u w:val="single"/>
          <w:rtl/>
        </w:rPr>
      </w:pPr>
    </w:p>
    <w:p w14:paraId="6D9F74FF" w14:textId="77777777" w:rsidR="009D01BD" w:rsidRDefault="009D01BD" w:rsidP="009D01BD">
      <w:pPr>
        <w:widowControl/>
        <w:autoSpaceDE/>
        <w:autoSpaceDN/>
        <w:bidi/>
        <w:spacing w:after="160" w:line="259" w:lineRule="auto"/>
        <w:rPr>
          <w:sz w:val="28"/>
          <w:szCs w:val="28"/>
          <w:u w:val="single"/>
          <w:rtl/>
        </w:rPr>
      </w:pPr>
    </w:p>
    <w:p w14:paraId="69888B21" w14:textId="77777777" w:rsidR="009D01BD" w:rsidRDefault="009D01BD" w:rsidP="009D01BD">
      <w:pPr>
        <w:widowControl/>
        <w:autoSpaceDE/>
        <w:autoSpaceDN/>
        <w:bidi/>
        <w:spacing w:after="160" w:line="259" w:lineRule="auto"/>
        <w:rPr>
          <w:sz w:val="28"/>
          <w:szCs w:val="28"/>
          <w:u w:val="single"/>
          <w:rtl/>
        </w:rPr>
      </w:pPr>
    </w:p>
    <w:p w14:paraId="77D27391" w14:textId="77777777" w:rsidR="009D01BD" w:rsidRDefault="009D01BD" w:rsidP="009D01BD">
      <w:pPr>
        <w:widowControl/>
        <w:autoSpaceDE/>
        <w:autoSpaceDN/>
        <w:bidi/>
        <w:spacing w:after="160" w:line="259" w:lineRule="auto"/>
        <w:rPr>
          <w:sz w:val="28"/>
          <w:szCs w:val="28"/>
          <w:u w:val="single"/>
          <w:rtl/>
        </w:rPr>
      </w:pPr>
    </w:p>
    <w:p w14:paraId="6E417190" w14:textId="77777777" w:rsidR="009D01BD" w:rsidRDefault="009D01BD" w:rsidP="009D01BD">
      <w:pPr>
        <w:widowControl/>
        <w:autoSpaceDE/>
        <w:autoSpaceDN/>
        <w:bidi/>
        <w:spacing w:after="160" w:line="259" w:lineRule="auto"/>
        <w:rPr>
          <w:sz w:val="28"/>
          <w:szCs w:val="28"/>
          <w:u w:val="single"/>
          <w:rtl/>
        </w:rPr>
      </w:pPr>
    </w:p>
    <w:p w14:paraId="42B65C7D" w14:textId="74229881" w:rsidR="0050368E" w:rsidRDefault="002151D7" w:rsidP="00EE150D">
      <w:pPr>
        <w:pStyle w:val="3"/>
        <w:bidi/>
        <w:rPr>
          <w:rtl/>
        </w:rPr>
      </w:pPr>
      <w:bookmarkStart w:id="28" w:name="_Toc211514361"/>
      <w:bookmarkStart w:id="29" w:name="_Toc218682998"/>
      <w:r>
        <w:rPr>
          <w:rFonts w:hint="cs"/>
          <w:rtl/>
        </w:rPr>
        <w:lastRenderedPageBreak/>
        <w:t>פרט</w:t>
      </w:r>
      <w:r w:rsidR="00CB3700">
        <w:rPr>
          <w:rFonts w:hint="cs"/>
          <w:rtl/>
        </w:rPr>
        <w:t xml:space="preserve"> תחנת הסעות לתלמידים</w:t>
      </w:r>
      <w:bookmarkEnd w:id="28"/>
      <w:bookmarkEnd w:id="29"/>
    </w:p>
    <w:p w14:paraId="4D8E1CFF" w14:textId="4787A7FC" w:rsidR="0050368E" w:rsidRDefault="006B7C95" w:rsidP="0050368E">
      <w:pPr>
        <w:widowControl/>
        <w:autoSpaceDE/>
        <w:autoSpaceDN/>
        <w:bidi/>
        <w:spacing w:after="160" w:line="259" w:lineRule="auto"/>
        <w:ind w:left="720"/>
        <w:rPr>
          <w:sz w:val="28"/>
          <w:szCs w:val="28"/>
          <w:u w:val="single"/>
          <w:rtl/>
        </w:rPr>
      </w:pPr>
      <w:r w:rsidRPr="006B7C95">
        <w:rPr>
          <w:noProof/>
          <w:sz w:val="28"/>
          <w:szCs w:val="28"/>
          <w:u w:val="single"/>
          <w:rtl/>
        </w:rPr>
        <w:drawing>
          <wp:inline distT="0" distB="0" distL="0" distR="0" wp14:anchorId="3A4451E7" wp14:editId="18EC79C2">
            <wp:extent cx="4381872" cy="4561242"/>
            <wp:effectExtent l="0" t="0" r="0" b="0"/>
            <wp:docPr id="879657834" name="תמונה 1" descr="תמונה שמכילה טקסט, צילום מסך, עיצוב&#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57834" name="תמונה 1" descr="תמונה שמכילה טקסט, צילום מסך, עיצוב&#10;&#10;תוכן בינה מלאכותית גנרטיבית עשוי להיות שגוי."/>
                    <pic:cNvPicPr/>
                  </pic:nvPicPr>
                  <pic:blipFill rotWithShape="1">
                    <a:blip r:embed="rId9"/>
                    <a:srcRect t="17132"/>
                    <a:stretch>
                      <a:fillRect/>
                    </a:stretch>
                  </pic:blipFill>
                  <pic:spPr bwMode="auto">
                    <a:xfrm>
                      <a:off x="0" y="0"/>
                      <a:ext cx="4387588" cy="4567192"/>
                    </a:xfrm>
                    <a:prstGeom prst="rect">
                      <a:avLst/>
                    </a:prstGeom>
                    <a:ln>
                      <a:noFill/>
                    </a:ln>
                    <a:extLst>
                      <a:ext uri="{53640926-AAD7-44D8-BBD7-CCE9431645EC}">
                        <a14:shadowObscured xmlns:a14="http://schemas.microsoft.com/office/drawing/2010/main"/>
                      </a:ext>
                    </a:extLst>
                  </pic:spPr>
                </pic:pic>
              </a:graphicData>
            </a:graphic>
          </wp:inline>
        </w:drawing>
      </w:r>
    </w:p>
    <w:p w14:paraId="20C45EFB" w14:textId="32CD2559" w:rsidR="00AE3FF4" w:rsidRDefault="00D64B08" w:rsidP="00EE150D">
      <w:pPr>
        <w:pStyle w:val="3"/>
        <w:bidi/>
        <w:rPr>
          <w:rtl/>
        </w:rPr>
      </w:pPr>
      <w:bookmarkStart w:id="30" w:name="_Toc211514362"/>
      <w:bookmarkStart w:id="31" w:name="_Toc218682999"/>
      <w:r>
        <w:rPr>
          <w:rFonts w:hint="cs"/>
          <w:rtl/>
        </w:rPr>
        <w:t>תהליך אישור תכנית תנועה- ועדת תנועה</w:t>
      </w:r>
      <w:bookmarkEnd w:id="30"/>
      <w:bookmarkEnd w:id="31"/>
    </w:p>
    <w:p w14:paraId="45627177" w14:textId="61BAD1B0" w:rsidR="00D64B08" w:rsidRPr="00BE1C0E" w:rsidRDefault="00D64B08" w:rsidP="00D64B08">
      <w:pPr>
        <w:widowControl/>
        <w:autoSpaceDE/>
        <w:autoSpaceDN/>
        <w:bidi/>
        <w:spacing w:after="160" w:line="259" w:lineRule="auto"/>
        <w:rPr>
          <w:sz w:val="24"/>
          <w:szCs w:val="24"/>
          <w:rtl/>
        </w:rPr>
      </w:pPr>
      <w:r w:rsidRPr="00BE1C0E">
        <w:rPr>
          <w:rFonts w:hint="cs"/>
          <w:sz w:val="24"/>
          <w:szCs w:val="24"/>
          <w:rtl/>
        </w:rPr>
        <w:t xml:space="preserve">יש להגיש תכנית תנועה </w:t>
      </w:r>
      <w:r w:rsidR="00F358C5" w:rsidRPr="00BE1C0E">
        <w:rPr>
          <w:rFonts w:hint="cs"/>
          <w:sz w:val="24"/>
          <w:szCs w:val="24"/>
          <w:rtl/>
        </w:rPr>
        <w:t xml:space="preserve">לאישור </w:t>
      </w:r>
      <w:r w:rsidR="00891B43" w:rsidRPr="00BE1C0E">
        <w:rPr>
          <w:rFonts w:hint="cs"/>
          <w:sz w:val="24"/>
          <w:szCs w:val="24"/>
          <w:rtl/>
        </w:rPr>
        <w:t>עם וכאשר ישנם שינויים נדרשים יוגש לרפרנט שלכם .</w:t>
      </w:r>
    </w:p>
    <w:p w14:paraId="66D7B88B" w14:textId="1931C417" w:rsidR="00891B43" w:rsidRPr="00BE1C0E" w:rsidRDefault="00891B43" w:rsidP="00891B43">
      <w:pPr>
        <w:widowControl/>
        <w:autoSpaceDE/>
        <w:autoSpaceDN/>
        <w:bidi/>
        <w:spacing w:after="160" w:line="259" w:lineRule="auto"/>
        <w:rPr>
          <w:sz w:val="24"/>
          <w:szCs w:val="24"/>
          <w:rtl/>
        </w:rPr>
      </w:pPr>
      <w:r w:rsidRPr="00BE1C0E">
        <w:rPr>
          <w:rFonts w:hint="cs"/>
          <w:sz w:val="24"/>
          <w:szCs w:val="24"/>
          <w:rtl/>
        </w:rPr>
        <w:t xml:space="preserve">לאחר שהכל תקין יתקבל על ידנו </w:t>
      </w:r>
      <w:r w:rsidR="001A10E1" w:rsidRPr="00BE1C0E">
        <w:rPr>
          <w:rFonts w:hint="cs"/>
          <w:sz w:val="24"/>
          <w:szCs w:val="24"/>
          <w:rtl/>
        </w:rPr>
        <w:t xml:space="preserve">אישור רפרנט, את האישור הרפרנט שלנו  ישלח לבודקת תוכניות </w:t>
      </w:r>
      <w:r w:rsidR="004D2F07" w:rsidRPr="00BE1C0E">
        <w:rPr>
          <w:rFonts w:hint="cs"/>
          <w:sz w:val="24"/>
          <w:szCs w:val="24"/>
          <w:rtl/>
        </w:rPr>
        <w:t>אישור אשר יוכנס למערכת.</w:t>
      </w:r>
    </w:p>
    <w:p w14:paraId="18CD60DA" w14:textId="0B704EA6" w:rsidR="004D2F07" w:rsidRPr="00BE1C0E" w:rsidRDefault="004D2F07" w:rsidP="004D2F07">
      <w:pPr>
        <w:widowControl/>
        <w:autoSpaceDE/>
        <w:autoSpaceDN/>
        <w:bidi/>
        <w:spacing w:after="160" w:line="259" w:lineRule="auto"/>
        <w:rPr>
          <w:sz w:val="24"/>
          <w:szCs w:val="24"/>
          <w:rtl/>
        </w:rPr>
      </w:pPr>
      <w:r w:rsidRPr="00BE1C0E">
        <w:rPr>
          <w:rFonts w:hint="cs"/>
          <w:sz w:val="24"/>
          <w:szCs w:val="24"/>
          <w:rtl/>
        </w:rPr>
        <w:t xml:space="preserve">לאחר האישור תתבקשו להגיש </w:t>
      </w:r>
      <w:r w:rsidR="00851DB3" w:rsidRPr="00BE1C0E">
        <w:rPr>
          <w:rFonts w:hint="cs"/>
          <w:sz w:val="24"/>
          <w:szCs w:val="24"/>
          <w:rtl/>
        </w:rPr>
        <w:t>2 העתקים לדיון בוועדת תנועה  (לגבי תאריכי התכנסות יש לדבר עם נטלי)</w:t>
      </w:r>
    </w:p>
    <w:p w14:paraId="2496F61D" w14:textId="061B0B63" w:rsidR="00851DB3" w:rsidRPr="00BE1C0E" w:rsidRDefault="00793848" w:rsidP="00851DB3">
      <w:pPr>
        <w:widowControl/>
        <w:autoSpaceDE/>
        <w:autoSpaceDN/>
        <w:bidi/>
        <w:spacing w:after="160" w:line="259" w:lineRule="auto"/>
        <w:rPr>
          <w:sz w:val="24"/>
          <w:szCs w:val="24"/>
          <w:rtl/>
        </w:rPr>
      </w:pPr>
      <w:r w:rsidRPr="00BE1C0E">
        <w:rPr>
          <w:rFonts w:hint="cs"/>
          <w:sz w:val="24"/>
          <w:szCs w:val="24"/>
          <w:rtl/>
        </w:rPr>
        <w:t xml:space="preserve">לאחר דיון בוועדת תנועה וקבלת אישור הוועדה </w:t>
      </w:r>
      <w:r w:rsidR="008E3C39" w:rsidRPr="00BE1C0E">
        <w:rPr>
          <w:rFonts w:hint="cs"/>
          <w:sz w:val="24"/>
          <w:szCs w:val="24"/>
          <w:rtl/>
        </w:rPr>
        <w:t xml:space="preserve">יירשם שאושר </w:t>
      </w:r>
      <w:r w:rsidR="002151D7" w:rsidRPr="00BE1C0E">
        <w:rPr>
          <w:rFonts w:hint="cs"/>
          <w:sz w:val="24"/>
          <w:szCs w:val="24"/>
          <w:rtl/>
        </w:rPr>
        <w:t>בגיליון דרישות.</w:t>
      </w:r>
    </w:p>
    <w:p w14:paraId="1E284B73" w14:textId="2940F536" w:rsidR="00CB3700" w:rsidRDefault="003507F5" w:rsidP="003A48B8">
      <w:pPr>
        <w:pStyle w:val="3"/>
        <w:numPr>
          <w:ilvl w:val="0"/>
          <w:numId w:val="12"/>
        </w:numPr>
        <w:bidi/>
        <w:rPr>
          <w:rtl/>
        </w:rPr>
      </w:pPr>
      <w:bookmarkStart w:id="32" w:name="_Toc218683000"/>
      <w:r w:rsidRPr="004D0D4F">
        <w:rPr>
          <w:rFonts w:hint="cs"/>
          <w:rtl/>
        </w:rPr>
        <w:t>דגשים לטיפול מסלעות:</w:t>
      </w:r>
      <w:bookmarkEnd w:id="32"/>
    </w:p>
    <w:p w14:paraId="6B4CB962" w14:textId="7BE7134F" w:rsidR="006C43FB" w:rsidRPr="00BE1C0E" w:rsidRDefault="006C43FB" w:rsidP="0015261E">
      <w:pPr>
        <w:jc w:val="right"/>
        <w:rPr>
          <w:sz w:val="24"/>
          <w:szCs w:val="24"/>
          <w:rtl/>
        </w:rPr>
      </w:pPr>
      <w:bookmarkStart w:id="33" w:name="_Toc211514363"/>
      <w:r w:rsidRPr="00BE1C0E">
        <w:rPr>
          <w:rFonts w:hint="cs"/>
          <w:sz w:val="24"/>
          <w:szCs w:val="24"/>
          <w:rtl/>
        </w:rPr>
        <w:t xml:space="preserve">הנחיות הבאות </w:t>
      </w:r>
      <w:r w:rsidR="003C04BE" w:rsidRPr="00BE1C0E">
        <w:rPr>
          <w:rFonts w:hint="cs"/>
          <w:sz w:val="24"/>
          <w:szCs w:val="24"/>
          <w:rtl/>
        </w:rPr>
        <w:t xml:space="preserve">הינן תנאי לביצוע תוכניות בינוי בכפוף לאישור  איגוד ערים לאיכות הסביבה </w:t>
      </w:r>
      <w:r w:rsidR="004D22FC" w:rsidRPr="00BE1C0E">
        <w:rPr>
          <w:rFonts w:hint="cs"/>
          <w:sz w:val="24"/>
          <w:szCs w:val="24"/>
          <w:rtl/>
        </w:rPr>
        <w:t xml:space="preserve"> וממחלקת  השפ"ע.</w:t>
      </w:r>
      <w:bookmarkEnd w:id="33"/>
    </w:p>
    <w:p w14:paraId="701CCAB6" w14:textId="3368F53B" w:rsidR="003507F5" w:rsidRPr="00BE1C0E" w:rsidRDefault="002871A0" w:rsidP="003507F5">
      <w:pPr>
        <w:widowControl/>
        <w:autoSpaceDE/>
        <w:autoSpaceDN/>
        <w:bidi/>
        <w:spacing w:after="160" w:line="259" w:lineRule="auto"/>
        <w:rPr>
          <w:sz w:val="24"/>
          <w:szCs w:val="24"/>
          <w:rtl/>
        </w:rPr>
      </w:pPr>
      <w:r w:rsidRPr="00BE1C0E">
        <w:rPr>
          <w:rFonts w:hint="cs"/>
          <w:sz w:val="24"/>
          <w:szCs w:val="24"/>
          <w:rtl/>
        </w:rPr>
        <w:t>הטמעת הוראות המשרד להגנת הסביבה בתכנון יישובי:</w:t>
      </w:r>
    </w:p>
    <w:p w14:paraId="4D23B4A6" w14:textId="68C8295B" w:rsidR="002871A0" w:rsidRPr="00BE1C0E" w:rsidRDefault="00FF7698" w:rsidP="002871A0">
      <w:pPr>
        <w:widowControl/>
        <w:autoSpaceDE/>
        <w:autoSpaceDN/>
        <w:bidi/>
        <w:spacing w:after="160" w:line="259" w:lineRule="auto"/>
        <w:rPr>
          <w:sz w:val="24"/>
          <w:szCs w:val="24"/>
          <w:rtl/>
        </w:rPr>
      </w:pPr>
      <w:r w:rsidRPr="00BE1C0E">
        <w:rPr>
          <w:rFonts w:hint="cs"/>
          <w:sz w:val="24"/>
          <w:szCs w:val="24"/>
          <w:rtl/>
        </w:rPr>
        <w:lastRenderedPageBreak/>
        <w:t xml:space="preserve">בכל האזורים בהם ישנם שפני סלע, יש לנקוט מנע עוד בשלב הפיקוח וההקמה </w:t>
      </w:r>
      <w:r w:rsidR="00AB463B" w:rsidRPr="00BE1C0E">
        <w:rPr>
          <w:rFonts w:hint="cs"/>
          <w:sz w:val="24"/>
          <w:szCs w:val="24"/>
          <w:rtl/>
        </w:rPr>
        <w:t>של מתחמי הדיור או התשתיות , צעדים אלה צריכים להיכלל בשלבי התכנון.</w:t>
      </w:r>
    </w:p>
    <w:p w14:paraId="08FBF42E" w14:textId="4262A8E8" w:rsidR="00AB463B" w:rsidRPr="00BE1C0E" w:rsidRDefault="001E6C33" w:rsidP="001E6C33">
      <w:pPr>
        <w:pStyle w:val="a0"/>
        <w:widowControl/>
        <w:numPr>
          <w:ilvl w:val="0"/>
          <w:numId w:val="13"/>
        </w:numPr>
        <w:autoSpaceDE/>
        <w:autoSpaceDN/>
        <w:bidi/>
        <w:spacing w:after="160" w:line="259" w:lineRule="auto"/>
        <w:rPr>
          <w:sz w:val="24"/>
          <w:szCs w:val="24"/>
        </w:rPr>
      </w:pPr>
      <w:r w:rsidRPr="00BE1C0E">
        <w:rPr>
          <w:rFonts w:hint="cs"/>
          <w:sz w:val="24"/>
          <w:szCs w:val="24"/>
          <w:rtl/>
        </w:rPr>
        <w:t xml:space="preserve">טיפול במסלעות </w:t>
      </w:r>
      <w:r w:rsidR="004617FE" w:rsidRPr="00BE1C0E">
        <w:rPr>
          <w:sz w:val="24"/>
          <w:szCs w:val="24"/>
          <w:rtl/>
        </w:rPr>
        <w:t>–</w:t>
      </w:r>
      <w:r w:rsidRPr="00BE1C0E">
        <w:rPr>
          <w:rFonts w:hint="cs"/>
          <w:sz w:val="24"/>
          <w:szCs w:val="24"/>
          <w:rtl/>
        </w:rPr>
        <w:t xml:space="preserve"> </w:t>
      </w:r>
      <w:r w:rsidR="004617FE" w:rsidRPr="00BE1C0E">
        <w:rPr>
          <w:rFonts w:hint="cs"/>
          <w:sz w:val="24"/>
          <w:szCs w:val="24"/>
          <w:rtl/>
        </w:rPr>
        <w:t xml:space="preserve">מסלעות אלו עשויות להפוך להיות משכנן של השפנים בתוך </w:t>
      </w:r>
      <w:r w:rsidR="0099242A" w:rsidRPr="00BE1C0E">
        <w:rPr>
          <w:rFonts w:hint="cs"/>
          <w:sz w:val="24"/>
          <w:szCs w:val="24"/>
          <w:rtl/>
        </w:rPr>
        <w:t xml:space="preserve">השטח הבנוי , כיוון שכך יש להימנע מתכנון ובינוי של מסלעות </w:t>
      </w:r>
      <w:r w:rsidR="009F268C" w:rsidRPr="00BE1C0E">
        <w:rPr>
          <w:rFonts w:hint="cs"/>
          <w:sz w:val="24"/>
          <w:szCs w:val="24"/>
          <w:rtl/>
        </w:rPr>
        <w:t xml:space="preserve">באזורים המועדים </w:t>
      </w:r>
      <w:r w:rsidR="00F85D3B" w:rsidRPr="00BE1C0E">
        <w:rPr>
          <w:rFonts w:hint="cs"/>
          <w:sz w:val="24"/>
          <w:szCs w:val="24"/>
          <w:rtl/>
        </w:rPr>
        <w:t>לתפוצת הש</w:t>
      </w:r>
      <w:r w:rsidR="00D8506D" w:rsidRPr="00BE1C0E">
        <w:rPr>
          <w:rFonts w:hint="cs"/>
          <w:sz w:val="24"/>
          <w:szCs w:val="24"/>
          <w:rtl/>
        </w:rPr>
        <w:t xml:space="preserve">פנים, במידה ומתוכננת מסלעה יש לאטום כיסי </w:t>
      </w:r>
      <w:r w:rsidR="007223C5" w:rsidRPr="00BE1C0E">
        <w:rPr>
          <w:rFonts w:hint="cs"/>
          <w:sz w:val="24"/>
          <w:szCs w:val="24"/>
          <w:rtl/>
        </w:rPr>
        <w:t>אוויר בהתאם להנחיות איגוד ערים לאיכות הסביבה.</w:t>
      </w:r>
    </w:p>
    <w:p w14:paraId="58477C57" w14:textId="1EF16AA9" w:rsidR="007223C5" w:rsidRPr="00BE1C0E" w:rsidRDefault="007223C5" w:rsidP="007223C5">
      <w:pPr>
        <w:pStyle w:val="a0"/>
        <w:widowControl/>
        <w:numPr>
          <w:ilvl w:val="0"/>
          <w:numId w:val="13"/>
        </w:numPr>
        <w:autoSpaceDE/>
        <w:autoSpaceDN/>
        <w:bidi/>
        <w:spacing w:after="160" w:line="259" w:lineRule="auto"/>
        <w:rPr>
          <w:sz w:val="24"/>
          <w:szCs w:val="24"/>
        </w:rPr>
      </w:pPr>
      <w:r w:rsidRPr="00BE1C0E">
        <w:rPr>
          <w:rFonts w:hint="cs"/>
          <w:sz w:val="24"/>
          <w:szCs w:val="24"/>
          <w:rtl/>
        </w:rPr>
        <w:t xml:space="preserve">טיפול מתאים בעודפי </w:t>
      </w:r>
      <w:r w:rsidR="00CA1214" w:rsidRPr="00BE1C0E">
        <w:rPr>
          <w:rFonts w:hint="cs"/>
          <w:sz w:val="24"/>
          <w:szCs w:val="24"/>
          <w:rtl/>
        </w:rPr>
        <w:t xml:space="preserve">עפר וחציבה- בכל פעילות של הקמת תשתיות או מבנים יש </w:t>
      </w:r>
      <w:r w:rsidR="006D0F0B" w:rsidRPr="00BE1C0E">
        <w:rPr>
          <w:rFonts w:hint="cs"/>
          <w:sz w:val="24"/>
          <w:szCs w:val="24"/>
          <w:rtl/>
        </w:rPr>
        <w:t xml:space="preserve">להקפיד על טיפול מתאים במערומים זמנים </w:t>
      </w:r>
      <w:r w:rsidR="005360BE" w:rsidRPr="00BE1C0E">
        <w:rPr>
          <w:rFonts w:hint="cs"/>
          <w:sz w:val="24"/>
          <w:szCs w:val="24"/>
          <w:rtl/>
        </w:rPr>
        <w:t xml:space="preserve">של עודפי עפר וחציבה, </w:t>
      </w:r>
      <w:r w:rsidR="00C179CC" w:rsidRPr="00BE1C0E">
        <w:rPr>
          <w:rFonts w:hint="cs"/>
          <w:sz w:val="24"/>
          <w:szCs w:val="24"/>
          <w:rtl/>
        </w:rPr>
        <w:t xml:space="preserve">-  </w:t>
      </w:r>
      <w:r w:rsidR="005360BE" w:rsidRPr="00BE1C0E">
        <w:rPr>
          <w:rFonts w:hint="cs"/>
          <w:sz w:val="24"/>
          <w:szCs w:val="24"/>
          <w:rtl/>
        </w:rPr>
        <w:t>אין להותיר אותם בשטח</w:t>
      </w:r>
      <w:r w:rsidR="00163283" w:rsidRPr="00BE1C0E">
        <w:rPr>
          <w:rFonts w:hint="cs"/>
          <w:sz w:val="24"/>
          <w:szCs w:val="24"/>
          <w:rtl/>
        </w:rPr>
        <w:t xml:space="preserve"> היישוב</w:t>
      </w:r>
      <w:r w:rsidR="008A5D2C" w:rsidRPr="00BE1C0E">
        <w:rPr>
          <w:rFonts w:hint="cs"/>
          <w:sz w:val="24"/>
          <w:szCs w:val="24"/>
          <w:rtl/>
        </w:rPr>
        <w:t xml:space="preserve"> לאורך זמן (עד 6 חודשים)</w:t>
      </w:r>
    </w:p>
    <w:p w14:paraId="17C4B888" w14:textId="1E335B80" w:rsidR="008A5D2C" w:rsidRPr="00BE1C0E" w:rsidRDefault="008A5D2C" w:rsidP="00C179CC">
      <w:pPr>
        <w:pStyle w:val="a0"/>
        <w:widowControl/>
        <w:numPr>
          <w:ilvl w:val="0"/>
          <w:numId w:val="12"/>
        </w:numPr>
        <w:autoSpaceDE/>
        <w:autoSpaceDN/>
        <w:bidi/>
        <w:spacing w:after="160" w:line="259" w:lineRule="auto"/>
        <w:rPr>
          <w:sz w:val="24"/>
          <w:szCs w:val="24"/>
          <w:rtl/>
        </w:rPr>
      </w:pPr>
      <w:r w:rsidRPr="00BE1C0E">
        <w:rPr>
          <w:rFonts w:hint="cs"/>
          <w:sz w:val="24"/>
          <w:szCs w:val="24"/>
          <w:rtl/>
        </w:rPr>
        <w:t>יש להקפיד שחומרי סילוק</w:t>
      </w:r>
      <w:r w:rsidR="00B74E14" w:rsidRPr="00BE1C0E">
        <w:rPr>
          <w:rFonts w:hint="cs"/>
          <w:sz w:val="24"/>
          <w:szCs w:val="24"/>
          <w:rtl/>
        </w:rPr>
        <w:t xml:space="preserve"> טפל יתבצע כחוק ולא יושלח בשטח היישוב לאורך זמן.</w:t>
      </w:r>
    </w:p>
    <w:p w14:paraId="40078EE1" w14:textId="77875C6B" w:rsidR="00B74E14" w:rsidRPr="00BE1C0E" w:rsidRDefault="00B74E14" w:rsidP="00C179CC">
      <w:pPr>
        <w:pStyle w:val="a0"/>
        <w:widowControl/>
        <w:numPr>
          <w:ilvl w:val="0"/>
          <w:numId w:val="12"/>
        </w:numPr>
        <w:autoSpaceDE/>
        <w:autoSpaceDN/>
        <w:bidi/>
        <w:spacing w:after="160" w:line="259" w:lineRule="auto"/>
        <w:rPr>
          <w:sz w:val="24"/>
          <w:szCs w:val="24"/>
          <w:rtl/>
        </w:rPr>
      </w:pPr>
      <w:r w:rsidRPr="00BE1C0E">
        <w:rPr>
          <w:rFonts w:hint="cs"/>
          <w:sz w:val="24"/>
          <w:szCs w:val="24"/>
          <w:rtl/>
        </w:rPr>
        <w:t xml:space="preserve">יש לסלק </w:t>
      </w:r>
      <w:r w:rsidR="001C05BF" w:rsidRPr="00BE1C0E">
        <w:rPr>
          <w:rFonts w:hint="cs"/>
          <w:sz w:val="24"/>
          <w:szCs w:val="24"/>
          <w:rtl/>
        </w:rPr>
        <w:t>את עודפי העפר לאתרים מסודרים במקום בו קיימים מערומים בולדרים.</w:t>
      </w:r>
    </w:p>
    <w:p w14:paraId="4270C93F" w14:textId="7B2A4BB4" w:rsidR="001C05BF" w:rsidRPr="00BE1C0E" w:rsidRDefault="001C05BF" w:rsidP="001C05BF">
      <w:pPr>
        <w:pStyle w:val="a0"/>
        <w:widowControl/>
        <w:autoSpaceDE/>
        <w:autoSpaceDN/>
        <w:bidi/>
        <w:spacing w:after="160" w:line="259" w:lineRule="auto"/>
        <w:rPr>
          <w:sz w:val="24"/>
          <w:szCs w:val="24"/>
          <w:rtl/>
        </w:rPr>
      </w:pPr>
      <w:r w:rsidRPr="00BE1C0E">
        <w:rPr>
          <w:rFonts w:hint="cs"/>
          <w:sz w:val="24"/>
          <w:szCs w:val="24"/>
          <w:rtl/>
        </w:rPr>
        <w:t xml:space="preserve">במקום לפנותם מהמקום </w:t>
      </w:r>
      <w:r w:rsidR="009623C0" w:rsidRPr="00BE1C0E">
        <w:rPr>
          <w:rFonts w:hint="cs"/>
          <w:sz w:val="24"/>
          <w:szCs w:val="24"/>
          <w:rtl/>
        </w:rPr>
        <w:t>ניתן לרסקם ע"</w:t>
      </w:r>
      <w:r w:rsidR="009623C0" w:rsidRPr="00BE1C0E">
        <w:rPr>
          <w:sz w:val="24"/>
          <w:szCs w:val="24"/>
        </w:rPr>
        <w:t>H</w:t>
      </w:r>
      <w:r w:rsidR="009623C0" w:rsidRPr="00BE1C0E">
        <w:rPr>
          <w:rFonts w:hint="cs"/>
          <w:sz w:val="24"/>
          <w:szCs w:val="24"/>
          <w:rtl/>
        </w:rPr>
        <w:t xml:space="preserve"> כלי ציוד מכני כבד מתאים לגודל של 25 ס"מ רבוע, מומלץ</w:t>
      </w:r>
      <w:r w:rsidR="00750756" w:rsidRPr="00BE1C0E">
        <w:rPr>
          <w:rFonts w:hint="cs"/>
          <w:sz w:val="24"/>
          <w:szCs w:val="24"/>
          <w:rtl/>
        </w:rPr>
        <w:t xml:space="preserve"> להרחיק בולדורים מקרבת הבתים עד למרחק מינימלי של 300 מטר.</w:t>
      </w:r>
    </w:p>
    <w:p w14:paraId="794C5BDA" w14:textId="0E6281D7" w:rsidR="007B6F17" w:rsidRPr="00BE1C0E" w:rsidRDefault="007B6F17" w:rsidP="007B6F17">
      <w:pPr>
        <w:pStyle w:val="a0"/>
        <w:widowControl/>
        <w:numPr>
          <w:ilvl w:val="0"/>
          <w:numId w:val="13"/>
        </w:numPr>
        <w:autoSpaceDE/>
        <w:autoSpaceDN/>
        <w:bidi/>
        <w:spacing w:after="160" w:line="259" w:lineRule="auto"/>
        <w:rPr>
          <w:sz w:val="24"/>
          <w:szCs w:val="24"/>
        </w:rPr>
      </w:pPr>
      <w:r w:rsidRPr="00BE1C0E">
        <w:rPr>
          <w:rFonts w:hint="cs"/>
          <w:sz w:val="24"/>
          <w:szCs w:val="24"/>
          <w:rtl/>
        </w:rPr>
        <w:t>הקמת קירות תמך חלקים- מומלץ שלא</w:t>
      </w:r>
      <w:r w:rsidR="005C7DC6" w:rsidRPr="00BE1C0E">
        <w:rPr>
          <w:rFonts w:hint="cs"/>
          <w:sz w:val="24"/>
          <w:szCs w:val="24"/>
          <w:rtl/>
        </w:rPr>
        <w:t xml:space="preserve"> להשתמש באבני לקט לצורך בניה או ציפוי </w:t>
      </w:r>
      <w:r w:rsidR="002D48BA" w:rsidRPr="00BE1C0E">
        <w:rPr>
          <w:rFonts w:hint="cs"/>
          <w:sz w:val="24"/>
          <w:szCs w:val="24"/>
          <w:rtl/>
        </w:rPr>
        <w:t xml:space="preserve">של קירות תמך, המרווחים בין האבנים יכולים להות מקום נוח להתבוססות </w:t>
      </w:r>
      <w:r w:rsidR="006C43FB" w:rsidRPr="00BE1C0E">
        <w:rPr>
          <w:rFonts w:hint="cs"/>
          <w:sz w:val="24"/>
          <w:szCs w:val="24"/>
          <w:rtl/>
        </w:rPr>
        <w:t>שפני סלע.</w:t>
      </w:r>
    </w:p>
    <w:p w14:paraId="5DC3218D" w14:textId="77777777" w:rsidR="00BE1C0E" w:rsidRDefault="00BE1C0E" w:rsidP="009A5EF9">
      <w:pPr>
        <w:pStyle w:val="1"/>
        <w:numPr>
          <w:ilvl w:val="0"/>
          <w:numId w:val="0"/>
        </w:numPr>
        <w:ind w:left="1353" w:hanging="360"/>
        <w:rPr>
          <w:rtl/>
        </w:rPr>
      </w:pPr>
    </w:p>
    <w:p w14:paraId="6B7B63F4" w14:textId="305F4184" w:rsidR="004D22FC" w:rsidRDefault="005A2B1B" w:rsidP="009A5EF9">
      <w:pPr>
        <w:pStyle w:val="1"/>
        <w:numPr>
          <w:ilvl w:val="0"/>
          <w:numId w:val="40"/>
        </w:numPr>
        <w:rPr>
          <w:rtl/>
        </w:rPr>
      </w:pPr>
      <w:bookmarkStart w:id="34" w:name="_Toc211514364"/>
      <w:bookmarkStart w:id="35" w:name="_Toc218683001"/>
      <w:r>
        <w:rPr>
          <w:rFonts w:hint="cs"/>
          <w:rtl/>
        </w:rPr>
        <w:t xml:space="preserve">דגשים לתוכניות היתר שכונה </w:t>
      </w:r>
      <w:r>
        <w:rPr>
          <w:rtl/>
        </w:rPr>
        <w:t>–</w:t>
      </w:r>
      <w:r>
        <w:rPr>
          <w:rFonts w:hint="cs"/>
          <w:rtl/>
        </w:rPr>
        <w:t xml:space="preserve"> תאורת רחוב ובטחון:</w:t>
      </w:r>
      <w:bookmarkEnd w:id="34"/>
      <w:bookmarkEnd w:id="35"/>
    </w:p>
    <w:p w14:paraId="615C2905" w14:textId="560820AD" w:rsidR="00A10299" w:rsidRPr="00A10299" w:rsidRDefault="005A2B1B" w:rsidP="00A10299">
      <w:pPr>
        <w:pStyle w:val="4"/>
        <w:bidi/>
      </w:pPr>
      <w:r>
        <w:rPr>
          <w:rFonts w:hint="cs"/>
          <w:rtl/>
        </w:rPr>
        <w:t>כללי:</w:t>
      </w:r>
    </w:p>
    <w:p w14:paraId="17A2F73F" w14:textId="2427BA68" w:rsidR="005A2B1B" w:rsidRPr="004F78D7" w:rsidRDefault="00D571FA" w:rsidP="004057AC">
      <w:pPr>
        <w:bidi/>
      </w:pPr>
      <w:r>
        <w:rPr>
          <w:rFonts w:hint="cs"/>
          <w:rtl/>
        </w:rPr>
        <w:t xml:space="preserve">- </w:t>
      </w:r>
      <w:r w:rsidR="00C179CC" w:rsidRPr="004F78D7">
        <w:rPr>
          <w:rFonts w:hint="cs"/>
          <w:rtl/>
        </w:rPr>
        <w:t xml:space="preserve">יש להגיש ולאשר את התוכניות </w:t>
      </w:r>
      <w:r w:rsidR="00863E62" w:rsidRPr="004F78D7">
        <w:rPr>
          <w:rFonts w:hint="cs"/>
          <w:rtl/>
        </w:rPr>
        <w:t>התאורה והחשמל .</w:t>
      </w:r>
    </w:p>
    <w:p w14:paraId="5D21E2B3" w14:textId="20652451" w:rsidR="00D9251A" w:rsidRPr="004F78D7" w:rsidRDefault="00D571FA" w:rsidP="004057AC">
      <w:pPr>
        <w:bidi/>
      </w:pPr>
      <w:r>
        <w:rPr>
          <w:rFonts w:hint="cs"/>
          <w:rtl/>
        </w:rPr>
        <w:t xml:space="preserve">- </w:t>
      </w:r>
      <w:r w:rsidR="00D9251A" w:rsidRPr="004F78D7">
        <w:rPr>
          <w:rFonts w:hint="cs"/>
          <w:rtl/>
        </w:rPr>
        <w:t>יש להעביר לבדיקה ו</w:t>
      </w:r>
      <w:r w:rsidR="00863E62" w:rsidRPr="004F78D7">
        <w:rPr>
          <w:rFonts w:hint="cs"/>
          <w:rtl/>
        </w:rPr>
        <w:t>ל</w:t>
      </w:r>
      <w:r w:rsidR="00E658B4" w:rsidRPr="004F78D7">
        <w:rPr>
          <w:rFonts w:hint="cs"/>
          <w:rtl/>
        </w:rPr>
        <w:t xml:space="preserve">הכניס </w:t>
      </w:r>
      <w:r w:rsidR="00D9251A" w:rsidRPr="004F78D7">
        <w:rPr>
          <w:rFonts w:hint="cs"/>
          <w:rtl/>
        </w:rPr>
        <w:t>דרך ה</w:t>
      </w:r>
      <w:r w:rsidR="00E658B4" w:rsidRPr="004F78D7">
        <w:rPr>
          <w:rFonts w:hint="cs"/>
          <w:rtl/>
        </w:rPr>
        <w:t>מערכת</w:t>
      </w:r>
      <w:r w:rsidR="00D9251A" w:rsidRPr="004F78D7">
        <w:rPr>
          <w:rFonts w:hint="cs"/>
          <w:rtl/>
        </w:rPr>
        <w:t>.</w:t>
      </w:r>
    </w:p>
    <w:p w14:paraId="1467244A" w14:textId="1CD6507C" w:rsidR="0028235F" w:rsidRPr="004F78D7" w:rsidRDefault="00D571FA" w:rsidP="004057AC">
      <w:pPr>
        <w:bidi/>
      </w:pPr>
      <w:r>
        <w:rPr>
          <w:rFonts w:hint="cs"/>
          <w:rtl/>
        </w:rPr>
        <w:t xml:space="preserve">- </w:t>
      </w:r>
      <w:r w:rsidR="0028235F" w:rsidRPr="004F78D7">
        <w:rPr>
          <w:rFonts w:hint="cs"/>
          <w:rtl/>
        </w:rPr>
        <w:t>כל שינוי בתכנון / ביצוע מחייב קבל אישור המועצה מראש.</w:t>
      </w:r>
    </w:p>
    <w:p w14:paraId="7B7EC1F6" w14:textId="2A517E06" w:rsidR="00EC3776" w:rsidRPr="004F78D7" w:rsidRDefault="00D571FA" w:rsidP="004057AC">
      <w:pPr>
        <w:bidi/>
        <w:rPr>
          <w:u w:val="single"/>
        </w:rPr>
      </w:pPr>
      <w:r>
        <w:rPr>
          <w:rFonts w:hint="cs"/>
          <w:u w:val="single"/>
          <w:rtl/>
        </w:rPr>
        <w:t xml:space="preserve">- </w:t>
      </w:r>
      <w:r w:rsidR="0028235F" w:rsidRPr="004F78D7">
        <w:rPr>
          <w:rFonts w:hint="cs"/>
          <w:u w:val="single"/>
          <w:rtl/>
        </w:rPr>
        <w:t>תוקף האישור הינו ל24 חודשים</w:t>
      </w:r>
      <w:r w:rsidR="00EC3776" w:rsidRPr="004F78D7">
        <w:rPr>
          <w:rFonts w:hint="cs"/>
          <w:u w:val="single"/>
          <w:rtl/>
        </w:rPr>
        <w:t>, לאחר תקופה זו יש לאשר את התוכנית מחדש.</w:t>
      </w:r>
    </w:p>
    <w:p w14:paraId="0F5EB6A2" w14:textId="2D06D059" w:rsidR="00863E62" w:rsidRPr="004F78D7" w:rsidRDefault="00D571FA" w:rsidP="004057AC">
      <w:pPr>
        <w:bidi/>
      </w:pPr>
      <w:r>
        <w:rPr>
          <w:rFonts w:hint="cs"/>
          <w:rtl/>
        </w:rPr>
        <w:t xml:space="preserve">- </w:t>
      </w:r>
      <w:r w:rsidR="005D5A6D" w:rsidRPr="004F78D7">
        <w:rPr>
          <w:rFonts w:hint="cs"/>
          <w:rtl/>
        </w:rPr>
        <w:t xml:space="preserve">ככלל, יש לתכנן את מערכת התאורה ע"פ </w:t>
      </w:r>
      <w:r w:rsidR="00AE3C8D" w:rsidRPr="004F78D7">
        <w:rPr>
          <w:rFonts w:hint="cs"/>
          <w:rtl/>
        </w:rPr>
        <w:t>חוקי התכנון, ובהתאמה לחוק החשמל, פריסת התאורה בהתאם לקן הישראלי 13201.</w:t>
      </w:r>
    </w:p>
    <w:p w14:paraId="4394CE65" w14:textId="13CE8F42" w:rsidR="00AE3C8D" w:rsidRPr="004F78D7" w:rsidRDefault="002352FC" w:rsidP="004057AC">
      <w:pPr>
        <w:bidi/>
      </w:pPr>
      <w:r>
        <w:rPr>
          <w:rFonts w:hint="cs"/>
          <w:rtl/>
        </w:rPr>
        <w:t xml:space="preserve">- </w:t>
      </w:r>
      <w:r w:rsidR="00BC698E" w:rsidRPr="004F78D7">
        <w:rPr>
          <w:rFonts w:hint="cs"/>
          <w:rtl/>
        </w:rPr>
        <w:t xml:space="preserve">יש לוודא הרחקה של לפחות 7 מ' בין ערוגות נוי </w:t>
      </w:r>
      <w:r w:rsidR="00C4469D" w:rsidRPr="004F78D7">
        <w:rPr>
          <w:rFonts w:hint="cs"/>
          <w:rtl/>
        </w:rPr>
        <w:t>לעמודי תאורה.</w:t>
      </w:r>
    </w:p>
    <w:p w14:paraId="150AC8E0" w14:textId="0A6476FB" w:rsidR="00C4469D" w:rsidRPr="004F78D7" w:rsidRDefault="002352FC" w:rsidP="004057AC">
      <w:pPr>
        <w:bidi/>
      </w:pPr>
      <w:r>
        <w:rPr>
          <w:rFonts w:hint="cs"/>
          <w:rtl/>
        </w:rPr>
        <w:t xml:space="preserve">- </w:t>
      </w:r>
      <w:r w:rsidR="00C4469D" w:rsidRPr="004F78D7">
        <w:rPr>
          <w:rFonts w:hint="cs"/>
          <w:rtl/>
        </w:rPr>
        <w:t>תאורה בשצ"פים (</w:t>
      </w:r>
      <w:r w:rsidR="00695C7F" w:rsidRPr="004F78D7">
        <w:rPr>
          <w:rFonts w:hint="cs"/>
          <w:rtl/>
        </w:rPr>
        <w:t xml:space="preserve">שאינם נגישים למשאית) גובה העמודים לא יעלה על 4 מ', יש לוודא רחבה מרוצפת </w:t>
      </w:r>
      <w:r w:rsidR="000073A6" w:rsidRPr="004F78D7">
        <w:rPr>
          <w:rFonts w:hint="cs"/>
          <w:rtl/>
        </w:rPr>
        <w:t>לפתיחת סולם לפחות 1.5</w:t>
      </w:r>
      <w:r w:rsidR="000073A6" w:rsidRPr="004F78D7">
        <w:t>X</w:t>
      </w:r>
      <w:r w:rsidR="000073A6" w:rsidRPr="004F78D7">
        <w:rPr>
          <w:rFonts w:hint="cs"/>
          <w:rtl/>
        </w:rPr>
        <w:t xml:space="preserve">1.5 מ', אורך הזרוע לא יעלה על 0.5 </w:t>
      </w:r>
      <w:r w:rsidR="00CF311C" w:rsidRPr="004F78D7">
        <w:rPr>
          <w:rFonts w:hint="cs"/>
          <w:rtl/>
        </w:rPr>
        <w:t>מ'.</w:t>
      </w:r>
    </w:p>
    <w:p w14:paraId="691E1BAD" w14:textId="72F08398" w:rsidR="00CF311C" w:rsidRPr="004F78D7" w:rsidRDefault="002352FC" w:rsidP="004057AC">
      <w:pPr>
        <w:bidi/>
      </w:pPr>
      <w:r>
        <w:rPr>
          <w:rFonts w:hint="cs"/>
          <w:rtl/>
        </w:rPr>
        <w:t xml:space="preserve">- </w:t>
      </w:r>
      <w:r w:rsidR="00CF311C" w:rsidRPr="004F78D7">
        <w:rPr>
          <w:rFonts w:hint="cs"/>
          <w:rtl/>
        </w:rPr>
        <w:t xml:space="preserve">שוחות מעבר- </w:t>
      </w:r>
    </w:p>
    <w:p w14:paraId="216F0ADB" w14:textId="279E7DC2" w:rsidR="00C402F7" w:rsidRPr="004F78D7" w:rsidRDefault="00C402F7" w:rsidP="00C402F7">
      <w:pPr>
        <w:pStyle w:val="a0"/>
        <w:widowControl/>
        <w:autoSpaceDE/>
        <w:autoSpaceDN/>
        <w:bidi/>
        <w:spacing w:after="160" w:line="259" w:lineRule="auto"/>
        <w:rPr>
          <w:sz w:val="24"/>
          <w:szCs w:val="24"/>
        </w:rPr>
      </w:pPr>
    </w:p>
    <w:p w14:paraId="744546FB" w14:textId="13BF3E96" w:rsidR="00CF311C" w:rsidRDefault="005B3965" w:rsidP="001A2B85">
      <w:pPr>
        <w:rPr>
          <w:sz w:val="28"/>
          <w:szCs w:val="28"/>
        </w:rPr>
      </w:pPr>
      <w:r w:rsidRPr="005138BF">
        <w:rPr>
          <w:rStyle w:val="aa"/>
          <w:noProof/>
        </w:rPr>
        <w:lastRenderedPageBreak/>
        <w:drawing>
          <wp:inline distT="0" distB="0" distL="0" distR="0" wp14:anchorId="75DEF897" wp14:editId="01D8EB18">
            <wp:extent cx="5270500" cy="2880995"/>
            <wp:effectExtent l="0" t="0" r="6350" b="0"/>
            <wp:docPr id="150091782" name="תמונה 29" descr="תמונה שמכילה תרשים, שרטוט, שרטוט טכני, תוכנית&#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1782" name="תמונה 29" descr="תמונה שמכילה תרשים, שרטוט, שרטוט טכני, תוכנית&#10;&#10;תוכן בינה מלאכותית גנרטיבית עשוי להיות שגו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2880995"/>
                    </a:xfrm>
                    <a:prstGeom prst="rect">
                      <a:avLst/>
                    </a:prstGeom>
                    <a:noFill/>
                    <a:ln>
                      <a:noFill/>
                    </a:ln>
                  </pic:spPr>
                </pic:pic>
              </a:graphicData>
            </a:graphic>
          </wp:inline>
        </w:drawing>
      </w:r>
    </w:p>
    <w:p w14:paraId="5BBCD7B6" w14:textId="77777777" w:rsidR="00616AE5" w:rsidRDefault="00616AE5" w:rsidP="001A2B85"/>
    <w:p w14:paraId="31ACE823" w14:textId="1A538B6F" w:rsidR="00616AE5" w:rsidRDefault="00616AE5" w:rsidP="001A2B85">
      <w:pPr>
        <w:bidi/>
        <w:rPr>
          <w:rtl/>
        </w:rPr>
      </w:pPr>
      <w:r w:rsidRPr="003A2B85">
        <w:rPr>
          <w:noProof/>
          <w:rtl/>
        </w:rPr>
        <w:drawing>
          <wp:inline distT="0" distB="0" distL="0" distR="0" wp14:anchorId="12E9E583" wp14:editId="321683AB">
            <wp:extent cx="4410691" cy="3277057"/>
            <wp:effectExtent l="0" t="0" r="9525" b="0"/>
            <wp:docPr id="2017020411" name="תמונה 1" descr="תמונה שמכילה טקסט, עיגול, צילום מסך, גופ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20411" name="תמונה 1" descr="תמונה שמכילה טקסט, עיגול, צילום מסך, גופן&#10;&#10;תוכן בינה מלאכותית גנרטיבית עשוי להיות שגוי."/>
                    <pic:cNvPicPr/>
                  </pic:nvPicPr>
                  <pic:blipFill>
                    <a:blip r:embed="rId11"/>
                    <a:stretch>
                      <a:fillRect/>
                    </a:stretch>
                  </pic:blipFill>
                  <pic:spPr>
                    <a:xfrm>
                      <a:off x="0" y="0"/>
                      <a:ext cx="4410691" cy="3277057"/>
                    </a:xfrm>
                    <a:prstGeom prst="rect">
                      <a:avLst/>
                    </a:prstGeom>
                  </pic:spPr>
                </pic:pic>
              </a:graphicData>
            </a:graphic>
          </wp:inline>
        </w:drawing>
      </w:r>
    </w:p>
    <w:p w14:paraId="650AC69D" w14:textId="77777777" w:rsidR="000728A8" w:rsidRPr="00616AE5" w:rsidRDefault="000728A8" w:rsidP="000728A8">
      <w:pPr>
        <w:bidi/>
        <w:rPr>
          <w:rtl/>
        </w:rPr>
      </w:pPr>
    </w:p>
    <w:p w14:paraId="40E857ED" w14:textId="5BD21E25" w:rsidR="00CF311C" w:rsidRDefault="00B6660D" w:rsidP="0015261E">
      <w:pPr>
        <w:pStyle w:val="4"/>
        <w:bidi/>
      </w:pPr>
      <w:r>
        <w:rPr>
          <w:rFonts w:hint="cs"/>
          <w:rtl/>
        </w:rPr>
        <w:lastRenderedPageBreak/>
        <w:t xml:space="preserve">פרט </w:t>
      </w:r>
      <w:r w:rsidR="00CF311C">
        <w:rPr>
          <w:rFonts w:hint="cs"/>
          <w:rtl/>
        </w:rPr>
        <w:t>שוחות הארקה-</w:t>
      </w:r>
    </w:p>
    <w:p w14:paraId="6A9BC8E8" w14:textId="38E30590" w:rsidR="00CA6702" w:rsidRPr="00EC1A32" w:rsidRDefault="00B6660D" w:rsidP="00863086">
      <w:pPr>
        <w:rPr>
          <w:noProof/>
          <w:sz w:val="28"/>
          <w:szCs w:val="28"/>
        </w:rPr>
      </w:pPr>
      <w:r w:rsidRPr="005138BF">
        <w:rPr>
          <w:noProof/>
        </w:rPr>
        <w:drawing>
          <wp:inline distT="0" distB="0" distL="0" distR="0" wp14:anchorId="40D4E2F0" wp14:editId="1EEE240B">
            <wp:extent cx="3984183" cy="3554083"/>
            <wp:effectExtent l="0" t="0" r="0" b="8890"/>
            <wp:docPr id="298710899" name="תמונה 30" descr="תמונה שמכילה טקסט, תרשים, תוכנית, שרטוט טכני&#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10899" name="תמונה 30" descr="תמונה שמכילה טקסט, תרשים, תוכנית, שרטוט טכני&#10;&#10;תוכן בינה מלאכותית גנרטיבית עשוי להיות שגוי."/>
                    <pic:cNvPicPr>
                      <a:picLocks noChangeAspect="1" noChangeArrowheads="1"/>
                    </pic:cNvPicPr>
                  </pic:nvPicPr>
                  <pic:blipFill>
                    <a:blip r:embed="rId12">
                      <a:extLst>
                        <a:ext uri="{28A0092B-C50C-407E-A947-70E740481C1C}">
                          <a14:useLocalDpi xmlns:a14="http://schemas.microsoft.com/office/drawing/2010/main" val="0"/>
                        </a:ext>
                      </a:extLst>
                    </a:blip>
                    <a:srcRect t="594" b="2"/>
                    <a:stretch>
                      <a:fillRect/>
                    </a:stretch>
                  </pic:blipFill>
                  <pic:spPr bwMode="auto">
                    <a:xfrm>
                      <a:off x="0" y="0"/>
                      <a:ext cx="4005718" cy="3573293"/>
                    </a:xfrm>
                    <a:prstGeom prst="rect">
                      <a:avLst/>
                    </a:prstGeom>
                    <a:noFill/>
                    <a:ln>
                      <a:noFill/>
                    </a:ln>
                  </pic:spPr>
                </pic:pic>
              </a:graphicData>
            </a:graphic>
          </wp:inline>
        </w:drawing>
      </w:r>
    </w:p>
    <w:p w14:paraId="6FCD09DF" w14:textId="6C04CF4E" w:rsidR="00CF311C" w:rsidRPr="004C7B9E" w:rsidRDefault="004E1357" w:rsidP="004057AC">
      <w:pPr>
        <w:bidi/>
      </w:pPr>
      <w:r>
        <w:rPr>
          <w:rFonts w:hint="cs"/>
          <w:rtl/>
        </w:rPr>
        <w:t>-</w:t>
      </w:r>
      <w:r w:rsidR="00D715B1">
        <w:rPr>
          <w:rFonts w:hint="cs"/>
          <w:rtl/>
        </w:rPr>
        <w:t xml:space="preserve"> </w:t>
      </w:r>
      <w:r w:rsidR="00494128" w:rsidRPr="004C7B9E">
        <w:rPr>
          <w:rFonts w:hint="cs"/>
          <w:rtl/>
        </w:rPr>
        <w:t xml:space="preserve">גופי התאורה- יותקנו גופי תאורה לד ע"פ </w:t>
      </w:r>
      <w:r w:rsidR="001744E9" w:rsidRPr="004C7B9E">
        <w:rPr>
          <w:rFonts w:hint="cs"/>
          <w:rtl/>
        </w:rPr>
        <w:t xml:space="preserve">רשימת גופים מאושרת </w:t>
      </w:r>
      <w:r w:rsidR="005B3154" w:rsidRPr="004C7B9E">
        <w:rPr>
          <w:rFonts w:hint="cs"/>
          <w:rtl/>
        </w:rPr>
        <w:t>ע"י</w:t>
      </w:r>
      <w:r w:rsidR="001744E9" w:rsidRPr="004C7B9E">
        <w:rPr>
          <w:rFonts w:hint="cs"/>
          <w:rtl/>
        </w:rPr>
        <w:t xml:space="preserve"> מועצה מקומית שער שומרון </w:t>
      </w:r>
      <w:r w:rsidR="005B3154" w:rsidRPr="004C7B9E">
        <w:rPr>
          <w:rFonts w:hint="cs"/>
          <w:rtl/>
        </w:rPr>
        <w:t>, אשר י</w:t>
      </w:r>
      <w:r w:rsidR="0011784E" w:rsidRPr="004C7B9E">
        <w:rPr>
          <w:rFonts w:hint="cs"/>
          <w:rtl/>
        </w:rPr>
        <w:t>ילקח בעדיפות הראשונה היא לשמר את האחידות הגופים ביישוב.</w:t>
      </w:r>
    </w:p>
    <w:p w14:paraId="3413CF87" w14:textId="0F91E5CA" w:rsidR="0011784E" w:rsidRPr="004C7B9E" w:rsidRDefault="004E1357" w:rsidP="004057AC">
      <w:pPr>
        <w:bidi/>
      </w:pPr>
      <w:r>
        <w:rPr>
          <w:rFonts w:hint="cs"/>
          <w:rtl/>
        </w:rPr>
        <w:t>-</w:t>
      </w:r>
      <w:r w:rsidR="00D715B1">
        <w:rPr>
          <w:rFonts w:hint="cs"/>
          <w:rtl/>
        </w:rPr>
        <w:t xml:space="preserve"> </w:t>
      </w:r>
      <w:r w:rsidR="004500B4" w:rsidRPr="004C7B9E">
        <w:rPr>
          <w:rFonts w:hint="cs"/>
          <w:rtl/>
        </w:rPr>
        <w:t xml:space="preserve">בכל גוף תאורה יותקן </w:t>
      </w:r>
      <w:r w:rsidR="00781347" w:rsidRPr="004C7B9E">
        <w:rPr>
          <w:rFonts w:hint="cs"/>
          <w:rtl/>
        </w:rPr>
        <w:t>שקע "</w:t>
      </w:r>
      <w:r w:rsidR="00781347" w:rsidRPr="004C7B9E">
        <w:t>nema</w:t>
      </w:r>
      <w:r w:rsidR="00781347" w:rsidRPr="004C7B9E">
        <w:rPr>
          <w:rFonts w:hint="cs"/>
          <w:rtl/>
        </w:rPr>
        <w:t xml:space="preserve">" כולל בקר תקשורת </w:t>
      </w:r>
      <w:r w:rsidR="00BA2954" w:rsidRPr="004C7B9E">
        <w:rPr>
          <w:rFonts w:hint="cs"/>
          <w:rtl/>
        </w:rPr>
        <w:t>, ה</w:t>
      </w:r>
      <w:r w:rsidR="00781347" w:rsidRPr="004C7B9E">
        <w:rPr>
          <w:rFonts w:hint="cs"/>
          <w:rtl/>
        </w:rPr>
        <w:t xml:space="preserve">מתאים </w:t>
      </w:r>
      <w:r w:rsidR="00BA2954" w:rsidRPr="004C7B9E">
        <w:rPr>
          <w:rFonts w:hint="cs"/>
          <w:rtl/>
        </w:rPr>
        <w:t>למערכת הבקרה במרכזיית התאורה.</w:t>
      </w:r>
    </w:p>
    <w:p w14:paraId="123991A0" w14:textId="6B2932FF" w:rsidR="00BA2954" w:rsidRPr="004C7B9E" w:rsidRDefault="004E1357" w:rsidP="004057AC">
      <w:pPr>
        <w:bidi/>
      </w:pPr>
      <w:r>
        <w:rPr>
          <w:rFonts w:hint="cs"/>
          <w:rtl/>
        </w:rPr>
        <w:t>-</w:t>
      </w:r>
      <w:r w:rsidR="00D715B1">
        <w:rPr>
          <w:rFonts w:hint="cs"/>
          <w:rtl/>
        </w:rPr>
        <w:t xml:space="preserve"> </w:t>
      </w:r>
      <w:r w:rsidR="00DD404D" w:rsidRPr="004C7B9E">
        <w:rPr>
          <w:rFonts w:hint="cs"/>
          <w:rtl/>
        </w:rPr>
        <w:t xml:space="preserve">במידה ויש צורך בביטול תאורה קיימת , אחריות הניתוק והורדת הפנסים , הינה באחריות </w:t>
      </w:r>
      <w:r w:rsidR="005F5B50" w:rsidRPr="004C7B9E">
        <w:rPr>
          <w:rFonts w:hint="cs"/>
          <w:rtl/>
        </w:rPr>
        <w:t>היזם.</w:t>
      </w:r>
    </w:p>
    <w:p w14:paraId="00DCD22F" w14:textId="26965ED1" w:rsidR="005F5B50" w:rsidRPr="004C7B9E" w:rsidRDefault="00A97ECF" w:rsidP="004057AC">
      <w:pPr>
        <w:bidi/>
      </w:pPr>
      <w:r>
        <w:rPr>
          <w:rFonts w:hint="cs"/>
          <w:rtl/>
        </w:rPr>
        <w:t xml:space="preserve">- </w:t>
      </w:r>
      <w:r w:rsidR="00D715B1">
        <w:rPr>
          <w:rFonts w:hint="cs"/>
          <w:rtl/>
        </w:rPr>
        <w:t xml:space="preserve"> </w:t>
      </w:r>
      <w:r w:rsidR="005F5B50" w:rsidRPr="004C7B9E">
        <w:rPr>
          <w:rFonts w:hint="cs"/>
          <w:rtl/>
        </w:rPr>
        <w:t>אין לבצע חיבורים באמצע כבל החשמל</w:t>
      </w:r>
      <w:r w:rsidR="00674C7A" w:rsidRPr="004C7B9E">
        <w:rPr>
          <w:rFonts w:hint="cs"/>
          <w:rtl/>
        </w:rPr>
        <w:t>, יש להניח כבל אחד שלם מעמוד לעמוד.</w:t>
      </w:r>
    </w:p>
    <w:p w14:paraId="0241AE48" w14:textId="428CE317" w:rsidR="00674C7A" w:rsidRPr="004C7B9E" w:rsidRDefault="00A97ECF" w:rsidP="004057AC">
      <w:pPr>
        <w:bidi/>
      </w:pPr>
      <w:r>
        <w:rPr>
          <w:rFonts w:hint="cs"/>
          <w:rtl/>
        </w:rPr>
        <w:t xml:space="preserve">- </w:t>
      </w:r>
      <w:r w:rsidR="00674C7A" w:rsidRPr="004C7B9E">
        <w:rPr>
          <w:rFonts w:hint="cs"/>
          <w:rtl/>
        </w:rPr>
        <w:t>בסיום העבודה יש לבצע מסירה מסודרת למחלק</w:t>
      </w:r>
      <w:r w:rsidR="003F5433" w:rsidRPr="004C7B9E">
        <w:rPr>
          <w:rFonts w:hint="cs"/>
          <w:rtl/>
        </w:rPr>
        <w:t>ת הנדסה+ שפ"ע (יש להעביר מסמך חתום)</w:t>
      </w:r>
    </w:p>
    <w:p w14:paraId="7099B14E" w14:textId="7AAE5BA7" w:rsidR="003F5433" w:rsidRPr="004C7B9E" w:rsidRDefault="00A97ECF" w:rsidP="004057AC">
      <w:pPr>
        <w:bidi/>
      </w:pPr>
      <w:r>
        <w:rPr>
          <w:rFonts w:hint="cs"/>
          <w:rtl/>
        </w:rPr>
        <w:t xml:space="preserve">- </w:t>
      </w:r>
      <w:r w:rsidR="003F5433" w:rsidRPr="004C7B9E">
        <w:rPr>
          <w:rFonts w:hint="cs"/>
          <w:rtl/>
        </w:rPr>
        <w:t xml:space="preserve">אין להפעיל את </w:t>
      </w:r>
      <w:r w:rsidR="001636A6" w:rsidRPr="004C7B9E">
        <w:rPr>
          <w:rFonts w:hint="cs"/>
          <w:rtl/>
        </w:rPr>
        <w:t>מערכות התאורה לפני ביצוע מסירה מסודרת למועצה.</w:t>
      </w:r>
    </w:p>
    <w:p w14:paraId="47F5F47E" w14:textId="4E5E9CF3" w:rsidR="001636A6" w:rsidRPr="004C7B9E" w:rsidRDefault="00907A5B" w:rsidP="004057AC">
      <w:pPr>
        <w:bidi/>
      </w:pPr>
      <w:r>
        <w:rPr>
          <w:rFonts w:hint="cs"/>
          <w:rtl/>
        </w:rPr>
        <w:t xml:space="preserve">- </w:t>
      </w:r>
      <w:r w:rsidR="001636A6" w:rsidRPr="004C7B9E">
        <w:rPr>
          <w:rFonts w:hint="cs"/>
          <w:rtl/>
        </w:rPr>
        <w:t xml:space="preserve">יש לאשר את </w:t>
      </w:r>
      <w:r w:rsidR="0074198F" w:rsidRPr="004C7B9E">
        <w:rPr>
          <w:rFonts w:hint="cs"/>
          <w:rtl/>
        </w:rPr>
        <w:t>מערכת התאורה ע"י בודק סוג 2.</w:t>
      </w:r>
    </w:p>
    <w:p w14:paraId="7B530280" w14:textId="11838093" w:rsidR="0074198F" w:rsidRPr="004C7B9E" w:rsidRDefault="00907A5B" w:rsidP="004057AC">
      <w:pPr>
        <w:bidi/>
      </w:pPr>
      <w:r>
        <w:rPr>
          <w:rFonts w:hint="cs"/>
          <w:rtl/>
        </w:rPr>
        <w:t xml:space="preserve">- </w:t>
      </w:r>
      <w:r w:rsidR="0074198F" w:rsidRPr="004C7B9E">
        <w:rPr>
          <w:rFonts w:hint="cs"/>
          <w:rtl/>
        </w:rPr>
        <w:t xml:space="preserve">מתכנן החשמל יחתום על </w:t>
      </w:r>
      <w:r w:rsidR="001F03E6" w:rsidRPr="004C7B9E">
        <w:t>as mad</w:t>
      </w:r>
      <w:r w:rsidR="00F445EF" w:rsidRPr="004C7B9E">
        <w:t>e</w:t>
      </w:r>
      <w:r w:rsidR="001F03E6" w:rsidRPr="004C7B9E">
        <w:rPr>
          <w:rFonts w:hint="cs"/>
          <w:rtl/>
        </w:rPr>
        <w:t xml:space="preserve"> , ועל התאמת התאורה לתקן הנדרש.</w:t>
      </w:r>
    </w:p>
    <w:p w14:paraId="389FE6FD" w14:textId="74165C2F" w:rsidR="001F03E6" w:rsidRPr="004C7B9E" w:rsidRDefault="00907A5B" w:rsidP="004057AC">
      <w:pPr>
        <w:bidi/>
      </w:pPr>
      <w:r>
        <w:rPr>
          <w:rFonts w:hint="cs"/>
          <w:rtl/>
        </w:rPr>
        <w:t xml:space="preserve">- </w:t>
      </w:r>
      <w:r w:rsidR="00E141D1" w:rsidRPr="004C7B9E">
        <w:rPr>
          <w:rFonts w:hint="cs"/>
          <w:rtl/>
        </w:rPr>
        <w:t>בסוף  ה</w:t>
      </w:r>
      <w:r w:rsidR="00F445EF" w:rsidRPr="004C7B9E">
        <w:rPr>
          <w:rFonts w:hint="cs"/>
          <w:rtl/>
        </w:rPr>
        <w:t xml:space="preserve">עבודות יגיש הקבלן תכנית </w:t>
      </w:r>
      <w:r w:rsidR="001E7E1B" w:rsidRPr="004C7B9E">
        <w:t>as made</w:t>
      </w:r>
      <w:r w:rsidR="001E7E1B" w:rsidRPr="004C7B9E">
        <w:rPr>
          <w:rFonts w:hint="cs"/>
          <w:rtl/>
        </w:rPr>
        <w:t xml:space="preserve"> מודפסת כולל קבצים </w:t>
      </w:r>
      <w:r w:rsidR="001E7E1B" w:rsidRPr="004C7B9E">
        <w:t>DWG</w:t>
      </w:r>
      <w:r w:rsidR="00E40BAE" w:rsidRPr="004C7B9E">
        <w:t>/PDF</w:t>
      </w:r>
      <w:r w:rsidR="006E4B49" w:rsidRPr="004C7B9E">
        <w:t xml:space="preserve">/ </w:t>
      </w:r>
      <w:r w:rsidR="0086138A" w:rsidRPr="004C7B9E">
        <w:t>excel</w:t>
      </w:r>
    </w:p>
    <w:p w14:paraId="4E372C84" w14:textId="6D1CFAC2" w:rsidR="00B000D0" w:rsidRPr="004C7B9E" w:rsidRDefault="00BB4766" w:rsidP="004057AC">
      <w:pPr>
        <w:bidi/>
        <w:rPr>
          <w:rtl/>
        </w:rPr>
      </w:pPr>
      <w:r w:rsidRPr="004C7B9E">
        <w:rPr>
          <w:rFonts w:hint="cs"/>
          <w:rtl/>
        </w:rPr>
        <w:t xml:space="preserve">התכנית תכלול מיקומי עמודי תאורה </w:t>
      </w:r>
      <w:r w:rsidR="009302CA" w:rsidRPr="004C7B9E">
        <w:rPr>
          <w:rFonts w:hint="cs"/>
          <w:rtl/>
        </w:rPr>
        <w:t xml:space="preserve">כולל קורדינטות של כל עמוד, טבלת אקסל בה מופרט מספר העמוד, קורדינטות </w:t>
      </w:r>
      <w:r w:rsidR="00FA7794" w:rsidRPr="004C7B9E">
        <w:rPr>
          <w:rFonts w:hint="cs"/>
          <w:rtl/>
        </w:rPr>
        <w:t xml:space="preserve">, מיקומו (מספר כביש או שצ"פ) וכל הנדרש לטובת מערכות </w:t>
      </w:r>
      <w:r w:rsidR="00FA7794" w:rsidRPr="004C7B9E">
        <w:t>GIS</w:t>
      </w:r>
      <w:r w:rsidR="00FA7794" w:rsidRPr="004C7B9E">
        <w:rPr>
          <w:rFonts w:hint="cs"/>
          <w:rtl/>
        </w:rPr>
        <w:t xml:space="preserve"> </w:t>
      </w:r>
      <w:r w:rsidR="00AE1E2F" w:rsidRPr="004C7B9E">
        <w:rPr>
          <w:rFonts w:hint="cs"/>
          <w:rtl/>
        </w:rPr>
        <w:t>של המועצה.</w:t>
      </w:r>
    </w:p>
    <w:p w14:paraId="4EDAF40B" w14:textId="6D668BC1" w:rsidR="00AE1E2F" w:rsidRPr="004C7B9E" w:rsidRDefault="00AE1E2F" w:rsidP="004057AC">
      <w:pPr>
        <w:bidi/>
      </w:pPr>
      <w:r w:rsidRPr="004C7B9E">
        <w:rPr>
          <w:rFonts w:hint="cs"/>
          <w:rtl/>
        </w:rPr>
        <w:t>יש להתקין תאורה לפינת מחזור.</w:t>
      </w:r>
    </w:p>
    <w:p w14:paraId="66FE1135" w14:textId="2E1421A6" w:rsidR="00AE1E2F" w:rsidRPr="00E80478" w:rsidRDefault="00AE1E2F" w:rsidP="00EE150D">
      <w:pPr>
        <w:pStyle w:val="4"/>
        <w:bidi/>
        <w:rPr>
          <w:rtl/>
        </w:rPr>
      </w:pPr>
      <w:r w:rsidRPr="00E80478">
        <w:rPr>
          <w:rFonts w:hint="cs"/>
          <w:rtl/>
        </w:rPr>
        <w:t>תשתית</w:t>
      </w:r>
      <w:r w:rsidR="007B2575" w:rsidRPr="00E80478">
        <w:rPr>
          <w:rFonts w:hint="cs"/>
          <w:rtl/>
        </w:rPr>
        <w:t>:</w:t>
      </w:r>
    </w:p>
    <w:p w14:paraId="366C07B5" w14:textId="2B9DE678" w:rsidR="007B2575" w:rsidRPr="004C7B9E" w:rsidRDefault="00C85B8C" w:rsidP="004057AC">
      <w:pPr>
        <w:bidi/>
      </w:pPr>
      <w:r>
        <w:rPr>
          <w:rFonts w:hint="cs"/>
          <w:rtl/>
        </w:rPr>
        <w:t>-</w:t>
      </w:r>
      <w:r w:rsidR="0075505D">
        <w:rPr>
          <w:rFonts w:hint="cs"/>
          <w:rtl/>
        </w:rPr>
        <w:t xml:space="preserve"> </w:t>
      </w:r>
      <w:r w:rsidR="007B2575" w:rsidRPr="004C7B9E">
        <w:rPr>
          <w:rFonts w:hint="cs"/>
          <w:rtl/>
        </w:rPr>
        <w:t>חפירת תעלות למעבר כבלי חשמל לעומק 1 מ'.</w:t>
      </w:r>
    </w:p>
    <w:p w14:paraId="166518D7" w14:textId="7A56300C" w:rsidR="007B2575" w:rsidRPr="004C7B9E" w:rsidRDefault="00C85B8C" w:rsidP="004057AC">
      <w:pPr>
        <w:bidi/>
      </w:pPr>
      <w:r>
        <w:rPr>
          <w:rFonts w:hint="cs"/>
          <w:rtl/>
        </w:rPr>
        <w:t xml:space="preserve">- </w:t>
      </w:r>
      <w:r w:rsidR="007B2575" w:rsidRPr="004C7B9E">
        <w:rPr>
          <w:rFonts w:hint="cs"/>
          <w:rtl/>
        </w:rPr>
        <w:t>ריפוד התעלה בחומר מילוי דק</w:t>
      </w:r>
      <w:r w:rsidR="0011274C" w:rsidRPr="004C7B9E">
        <w:rPr>
          <w:rFonts w:hint="cs"/>
          <w:rtl/>
        </w:rPr>
        <w:t xml:space="preserve"> (עפ"י תקן) 10 ס"מ מתחת לכבל, ו-10 ס"מ </w:t>
      </w:r>
      <w:r w:rsidR="007C0A1B" w:rsidRPr="004C7B9E">
        <w:rPr>
          <w:rFonts w:hint="cs"/>
          <w:rtl/>
        </w:rPr>
        <w:t>מעל לכבל החשמל בנוסף לסרט סימון צהוב, לסימון קו חשמל.</w:t>
      </w:r>
    </w:p>
    <w:p w14:paraId="5CDFE83C" w14:textId="4A3266D0" w:rsidR="006E0B93" w:rsidRPr="004C7B9E" w:rsidRDefault="0075505D" w:rsidP="004057AC">
      <w:pPr>
        <w:bidi/>
      </w:pPr>
      <w:r>
        <w:rPr>
          <w:rFonts w:hint="cs"/>
          <w:rtl/>
        </w:rPr>
        <w:t xml:space="preserve">- </w:t>
      </w:r>
      <w:r w:rsidR="00CA39E3" w:rsidRPr="004C7B9E">
        <w:rPr>
          <w:rFonts w:hint="cs"/>
          <w:rtl/>
        </w:rPr>
        <w:t xml:space="preserve">העברת כבלי החשמל בתוך צינור </w:t>
      </w:r>
      <w:r w:rsidR="00CA39E3" w:rsidRPr="004C7B9E">
        <w:t>PVC</w:t>
      </w:r>
      <w:r w:rsidR="00CA39E3" w:rsidRPr="004C7B9E">
        <w:rPr>
          <w:rFonts w:hint="cs"/>
          <w:rtl/>
        </w:rPr>
        <w:t xml:space="preserve"> 110 </w:t>
      </w:r>
      <w:r w:rsidR="00CC71FB" w:rsidRPr="004C7B9E">
        <w:rPr>
          <w:rFonts w:hint="cs"/>
          <w:rtl/>
        </w:rPr>
        <w:t xml:space="preserve">מ"מ ובאמצעות שוחות מעבר </w:t>
      </w:r>
      <w:r w:rsidR="006E0B93" w:rsidRPr="004C7B9E">
        <w:rPr>
          <w:rFonts w:hint="cs"/>
          <w:rtl/>
        </w:rPr>
        <w:t>תיקניות.</w:t>
      </w:r>
    </w:p>
    <w:p w14:paraId="20A7746B" w14:textId="12763694" w:rsidR="008258FB" w:rsidRPr="004C7B9E" w:rsidRDefault="0075505D" w:rsidP="004057AC">
      <w:pPr>
        <w:bidi/>
      </w:pPr>
      <w:r>
        <w:rPr>
          <w:rFonts w:hint="cs"/>
          <w:rtl/>
        </w:rPr>
        <w:t xml:space="preserve">- </w:t>
      </w:r>
      <w:r w:rsidR="006E0B93" w:rsidRPr="004C7B9E">
        <w:rPr>
          <w:rFonts w:hint="cs"/>
          <w:rtl/>
        </w:rPr>
        <w:t>כיסוי תעלות</w:t>
      </w:r>
      <w:r w:rsidR="008258FB" w:rsidRPr="004C7B9E">
        <w:rPr>
          <w:rFonts w:hint="cs"/>
          <w:rtl/>
        </w:rPr>
        <w:t xml:space="preserve"> החשמל רק לאחר אישור בקר/ מפקח מטעם המועצה.</w:t>
      </w:r>
    </w:p>
    <w:p w14:paraId="1D325F08" w14:textId="2F035D76" w:rsidR="007C0A1B" w:rsidRPr="004C7B9E" w:rsidRDefault="0075505D" w:rsidP="004057AC">
      <w:pPr>
        <w:bidi/>
      </w:pPr>
      <w:r>
        <w:rPr>
          <w:rFonts w:hint="cs"/>
          <w:rtl/>
        </w:rPr>
        <w:t xml:space="preserve">- </w:t>
      </w:r>
      <w:r w:rsidR="008258FB" w:rsidRPr="004C7B9E">
        <w:rPr>
          <w:rFonts w:hint="cs"/>
          <w:rtl/>
        </w:rPr>
        <w:t xml:space="preserve">אין לבצע "מופת" חיבור לכבלי חשמל, בין העמוד </w:t>
      </w:r>
      <w:r w:rsidR="0054710D" w:rsidRPr="004C7B9E">
        <w:rPr>
          <w:rFonts w:hint="cs"/>
          <w:rtl/>
        </w:rPr>
        <w:t>לעמוד יונח כבל שלם ללא חיבורים.</w:t>
      </w:r>
    </w:p>
    <w:p w14:paraId="08D53004" w14:textId="448E8C01" w:rsidR="0054710D" w:rsidRPr="004C7B9E" w:rsidRDefault="0075505D" w:rsidP="004057AC">
      <w:pPr>
        <w:bidi/>
      </w:pPr>
      <w:r>
        <w:rPr>
          <w:rFonts w:hint="cs"/>
          <w:rtl/>
        </w:rPr>
        <w:t xml:space="preserve">- </w:t>
      </w:r>
      <w:r w:rsidR="0054710D" w:rsidRPr="004C7B9E">
        <w:rPr>
          <w:rFonts w:hint="cs"/>
          <w:rtl/>
        </w:rPr>
        <w:t>העברת כבלי חשמל באדמה ע"פ התקן כולל סימון.</w:t>
      </w:r>
    </w:p>
    <w:p w14:paraId="70E974D2" w14:textId="0EE2A16A" w:rsidR="0054710D" w:rsidRPr="00E80478" w:rsidRDefault="0054710D" w:rsidP="00EE150D">
      <w:pPr>
        <w:pStyle w:val="4"/>
        <w:bidi/>
        <w:rPr>
          <w:rtl/>
        </w:rPr>
      </w:pPr>
      <w:r w:rsidRPr="00E80478">
        <w:rPr>
          <w:rFonts w:hint="cs"/>
          <w:rtl/>
        </w:rPr>
        <w:lastRenderedPageBreak/>
        <w:t>עמודים:</w:t>
      </w:r>
    </w:p>
    <w:p w14:paraId="536BD49D" w14:textId="1EEDA27A" w:rsidR="0054710D" w:rsidRPr="004C7B9E" w:rsidRDefault="00AC7D56" w:rsidP="00D715B1">
      <w:pPr>
        <w:pStyle w:val="a0"/>
        <w:numPr>
          <w:ilvl w:val="0"/>
          <w:numId w:val="12"/>
        </w:numPr>
        <w:bidi/>
      </w:pPr>
      <w:r w:rsidRPr="004C7B9E">
        <w:rPr>
          <w:rFonts w:hint="cs"/>
          <w:rtl/>
        </w:rPr>
        <w:t>כלל העמודים יתאימו לתקן הישראלי, יש לספק תעודת תקן.</w:t>
      </w:r>
    </w:p>
    <w:p w14:paraId="241333EC" w14:textId="173AE1ED" w:rsidR="00AC7D56" w:rsidRPr="004C7B9E" w:rsidRDefault="00AC7D56" w:rsidP="00D715B1">
      <w:pPr>
        <w:pStyle w:val="a0"/>
        <w:numPr>
          <w:ilvl w:val="0"/>
          <w:numId w:val="12"/>
        </w:numPr>
        <w:bidi/>
      </w:pPr>
      <w:r w:rsidRPr="004C7B9E">
        <w:rPr>
          <w:rFonts w:hint="cs"/>
          <w:rtl/>
        </w:rPr>
        <w:t>קוטר העמוד באזור דלתית השרות לא קטן מ- 6 צול.</w:t>
      </w:r>
    </w:p>
    <w:p w14:paraId="3A682B8E" w14:textId="4A5090E2" w:rsidR="00AC7D56" w:rsidRPr="004C7B9E" w:rsidRDefault="00AC7D56" w:rsidP="00D715B1">
      <w:pPr>
        <w:pStyle w:val="a0"/>
        <w:numPr>
          <w:ilvl w:val="0"/>
          <w:numId w:val="12"/>
        </w:numPr>
        <w:bidi/>
      </w:pPr>
      <w:r w:rsidRPr="004C7B9E">
        <w:rPr>
          <w:rFonts w:hint="cs"/>
          <w:rtl/>
        </w:rPr>
        <w:t xml:space="preserve">סימון כבלים במגש </w:t>
      </w:r>
      <w:r w:rsidR="008F54A6" w:rsidRPr="004C7B9E">
        <w:rPr>
          <w:rFonts w:hint="cs"/>
          <w:rtl/>
        </w:rPr>
        <w:t>"יציאה" / "כניסה".</w:t>
      </w:r>
    </w:p>
    <w:p w14:paraId="28554E79" w14:textId="3DE31DE0" w:rsidR="008F54A6" w:rsidRPr="004C7B9E" w:rsidRDefault="008F54A6" w:rsidP="00D715B1">
      <w:pPr>
        <w:pStyle w:val="a0"/>
        <w:numPr>
          <w:ilvl w:val="0"/>
          <w:numId w:val="12"/>
        </w:numPr>
        <w:bidi/>
      </w:pPr>
      <w:r w:rsidRPr="004C7B9E">
        <w:rPr>
          <w:rFonts w:hint="cs"/>
          <w:rtl/>
        </w:rPr>
        <w:t>מופה מתכווצת בראש הכבל.</w:t>
      </w:r>
    </w:p>
    <w:p w14:paraId="180223B1" w14:textId="6E2E6FBA" w:rsidR="008F54A6" w:rsidRPr="004C7B9E" w:rsidRDefault="00AA0AFC" w:rsidP="00D715B1">
      <w:pPr>
        <w:pStyle w:val="a0"/>
        <w:numPr>
          <w:ilvl w:val="0"/>
          <w:numId w:val="12"/>
        </w:numPr>
        <w:bidi/>
      </w:pPr>
      <w:r w:rsidRPr="004C7B9E">
        <w:rPr>
          <w:rFonts w:hint="cs"/>
          <w:rtl/>
        </w:rPr>
        <w:t>דלתית שרות קשורה בכבל פלדה מצופה.</w:t>
      </w:r>
    </w:p>
    <w:p w14:paraId="4E62C4AE" w14:textId="535B599A" w:rsidR="00AA0AFC" w:rsidRPr="004C7B9E" w:rsidRDefault="00AA0AFC" w:rsidP="00D715B1">
      <w:pPr>
        <w:pStyle w:val="a0"/>
        <w:numPr>
          <w:ilvl w:val="0"/>
          <w:numId w:val="12"/>
        </w:numPr>
        <w:bidi/>
      </w:pPr>
      <w:r w:rsidRPr="004C7B9E">
        <w:rPr>
          <w:rFonts w:hint="cs"/>
          <w:rtl/>
        </w:rPr>
        <w:t>מאמ"ט דו קוטבי לכל גוף תאורה.</w:t>
      </w:r>
    </w:p>
    <w:p w14:paraId="3022E626" w14:textId="61532B0C" w:rsidR="004D3B0C" w:rsidRPr="004C7B9E" w:rsidRDefault="004D3B0C" w:rsidP="00D715B1">
      <w:pPr>
        <w:pStyle w:val="a0"/>
        <w:numPr>
          <w:ilvl w:val="0"/>
          <w:numId w:val="12"/>
        </w:numPr>
        <w:bidi/>
      </w:pPr>
      <w:r w:rsidRPr="004C7B9E">
        <w:rPr>
          <w:rFonts w:hint="cs"/>
          <w:rtl/>
        </w:rPr>
        <w:t>גובה יסוד לעמוד תאורה, בגינון 5 ס"מ מעל גובה</w:t>
      </w:r>
      <w:r w:rsidR="009242C3" w:rsidRPr="004C7B9E">
        <w:rPr>
          <w:rFonts w:hint="cs"/>
          <w:rtl/>
        </w:rPr>
        <w:t xml:space="preserve"> הקרקע, במשתלבות 20 ס"מ </w:t>
      </w:r>
      <w:r w:rsidR="00A52937" w:rsidRPr="004C7B9E">
        <w:rPr>
          <w:rFonts w:hint="cs"/>
          <w:rtl/>
        </w:rPr>
        <w:t>מתחת לגובה ריצוף.</w:t>
      </w:r>
    </w:p>
    <w:p w14:paraId="43A1B66E" w14:textId="4D708FCA" w:rsidR="00A52937" w:rsidRPr="004C7B9E" w:rsidRDefault="00A52937" w:rsidP="00EE4938">
      <w:pPr>
        <w:pStyle w:val="a0"/>
        <w:numPr>
          <w:ilvl w:val="0"/>
          <w:numId w:val="12"/>
        </w:numPr>
        <w:bidi/>
      </w:pPr>
      <w:r w:rsidRPr="004C7B9E">
        <w:rPr>
          <w:rFonts w:hint="cs"/>
          <w:rtl/>
        </w:rPr>
        <w:t xml:space="preserve">יש למספר </w:t>
      </w:r>
      <w:r w:rsidR="0073072D" w:rsidRPr="004C7B9E">
        <w:rPr>
          <w:rFonts w:hint="cs"/>
          <w:rtl/>
        </w:rPr>
        <w:t xml:space="preserve">בצבע ע"ג העמוד. </w:t>
      </w:r>
      <w:r w:rsidRPr="004C7B9E">
        <w:rPr>
          <w:rFonts w:hint="cs"/>
          <w:rtl/>
        </w:rPr>
        <w:t xml:space="preserve">את עמודים </w:t>
      </w:r>
      <w:r w:rsidRPr="004C7B9E">
        <w:rPr>
          <w:rtl/>
        </w:rPr>
        <w:t>–</w:t>
      </w:r>
      <w:r w:rsidRPr="004C7B9E">
        <w:rPr>
          <w:rFonts w:hint="cs"/>
          <w:rtl/>
        </w:rPr>
        <w:t xml:space="preserve"> מרכזיה/מעגל/מספר עמוד </w:t>
      </w:r>
      <w:r w:rsidR="0073072D" w:rsidRPr="004C7B9E">
        <w:rPr>
          <w:rFonts w:hint="cs"/>
          <w:rtl/>
        </w:rPr>
        <w:t>.</w:t>
      </w:r>
    </w:p>
    <w:p w14:paraId="34A9EAE4" w14:textId="7F39A370" w:rsidR="0073072D" w:rsidRPr="004C7B9E" w:rsidRDefault="00B3491F" w:rsidP="00EE4938">
      <w:pPr>
        <w:pStyle w:val="a0"/>
        <w:numPr>
          <w:ilvl w:val="0"/>
          <w:numId w:val="12"/>
        </w:numPr>
        <w:bidi/>
      </w:pPr>
      <w:r w:rsidRPr="004C7B9E">
        <w:rPr>
          <w:rFonts w:hint="cs"/>
          <w:rtl/>
        </w:rPr>
        <w:t>יש להתקין הגנות ומחזרי אור לעמודי התאורה במקומות בהם יש אשרות לפגיעת כלי רכב בעמוד.</w:t>
      </w:r>
    </w:p>
    <w:p w14:paraId="719A0CEE" w14:textId="5C1289CA" w:rsidR="00897096" w:rsidRPr="004C7B9E" w:rsidRDefault="00897096" w:rsidP="00EE4938">
      <w:pPr>
        <w:pStyle w:val="a0"/>
        <w:numPr>
          <w:ilvl w:val="0"/>
          <w:numId w:val="12"/>
        </w:numPr>
        <w:bidi/>
      </w:pPr>
      <w:r w:rsidRPr="004C7B9E">
        <w:rPr>
          <w:rFonts w:hint="cs"/>
          <w:rtl/>
        </w:rPr>
        <w:t xml:space="preserve">מיקום עמודי תאורה במדרכות יבוצע כך שמרכז </w:t>
      </w:r>
      <w:r w:rsidR="00C95A4A" w:rsidRPr="004C7B9E">
        <w:rPr>
          <w:rFonts w:hint="cs"/>
          <w:rtl/>
        </w:rPr>
        <w:t xml:space="preserve">העמוד יהיה במרחק 70 ס"מ נטו מפני </w:t>
      </w:r>
      <w:r w:rsidR="00C201BF" w:rsidRPr="004C7B9E">
        <w:rPr>
          <w:rFonts w:hint="cs"/>
          <w:rtl/>
        </w:rPr>
        <w:t xml:space="preserve">אבן שפה חיצונים. </w:t>
      </w:r>
      <w:r w:rsidR="00D90131" w:rsidRPr="004C7B9E">
        <w:rPr>
          <w:rFonts w:hint="cs"/>
          <w:rtl/>
        </w:rPr>
        <w:t>ובהתאם לאישור נגישות.</w:t>
      </w:r>
    </w:p>
    <w:p w14:paraId="6AAA7E8D" w14:textId="4CF4B894" w:rsidR="00D90131" w:rsidRPr="004C7B9E" w:rsidRDefault="00D90131" w:rsidP="00EE4938">
      <w:pPr>
        <w:pStyle w:val="a0"/>
        <w:numPr>
          <w:ilvl w:val="0"/>
          <w:numId w:val="12"/>
        </w:numPr>
        <w:bidi/>
      </w:pPr>
      <w:r w:rsidRPr="004C7B9E">
        <w:rPr>
          <w:rFonts w:hint="cs"/>
          <w:rtl/>
        </w:rPr>
        <w:t>יש להעביר אישור מהנדס קונסטרוקציה לעמודים וליסודות.</w:t>
      </w:r>
    </w:p>
    <w:p w14:paraId="6DF644A7" w14:textId="56B75B90" w:rsidR="00D90131" w:rsidRPr="004C7B9E" w:rsidRDefault="00C76812" w:rsidP="00EE4938">
      <w:pPr>
        <w:pStyle w:val="a0"/>
        <w:numPr>
          <w:ilvl w:val="0"/>
          <w:numId w:val="12"/>
        </w:numPr>
        <w:bidi/>
      </w:pPr>
      <w:r w:rsidRPr="004C7B9E">
        <w:rPr>
          <w:rFonts w:hint="cs"/>
          <w:rtl/>
        </w:rPr>
        <w:t>בכל עמוד יותקן מתקן לתליית דגלים.</w:t>
      </w:r>
    </w:p>
    <w:p w14:paraId="4D6AB4CB" w14:textId="649D7BFD" w:rsidR="00C76812" w:rsidRPr="004C7B9E" w:rsidRDefault="00C76812" w:rsidP="00EE4938">
      <w:pPr>
        <w:pStyle w:val="a0"/>
        <w:numPr>
          <w:ilvl w:val="0"/>
          <w:numId w:val="12"/>
        </w:numPr>
        <w:bidi/>
      </w:pPr>
      <w:r w:rsidRPr="004C7B9E">
        <w:rPr>
          <w:rFonts w:hint="cs"/>
          <w:rtl/>
        </w:rPr>
        <w:t>יש לאשר את מיקום העמודים ע"י</w:t>
      </w:r>
      <w:r w:rsidR="003A3EF4" w:rsidRPr="004C7B9E">
        <w:rPr>
          <w:rFonts w:hint="cs"/>
          <w:rtl/>
        </w:rPr>
        <w:t xml:space="preserve"> יועץ נגישות. יש לאטום באופן מלא את העמוד והזרוע לחדירת מים.</w:t>
      </w:r>
    </w:p>
    <w:p w14:paraId="186BB22B" w14:textId="2F4CC9BF" w:rsidR="009C5E28" w:rsidRPr="00E80478" w:rsidRDefault="006E679F" w:rsidP="00EE150D">
      <w:pPr>
        <w:pStyle w:val="4"/>
        <w:bidi/>
        <w:rPr>
          <w:rtl/>
        </w:rPr>
      </w:pPr>
      <w:r w:rsidRPr="00E80478">
        <w:rPr>
          <w:rFonts w:hint="cs"/>
          <w:rtl/>
        </w:rPr>
        <w:t>מרכזיה:</w:t>
      </w:r>
    </w:p>
    <w:p w14:paraId="264415FB" w14:textId="41AEBF4F" w:rsidR="00C86169" w:rsidRPr="004C7B9E" w:rsidRDefault="003C6244" w:rsidP="00107429">
      <w:pPr>
        <w:pStyle w:val="a0"/>
        <w:numPr>
          <w:ilvl w:val="0"/>
          <w:numId w:val="12"/>
        </w:numPr>
        <w:bidi/>
      </w:pPr>
      <w:r w:rsidRPr="004C7B9E">
        <w:rPr>
          <w:rtl/>
        </w:rPr>
        <w:t>ארונות חשמל ימוקמו בתוך פילר בטון במקום שלא יפריע למעבר הולכי רגל</w:t>
      </w:r>
      <w:r w:rsidRPr="004C7B9E">
        <w:t>.</w:t>
      </w:r>
      <w:r w:rsidR="00C86169" w:rsidRPr="004C7B9E">
        <w:rPr>
          <w:rFonts w:hint="cs"/>
          <w:rtl/>
        </w:rPr>
        <w:t xml:space="preserve"> </w:t>
      </w:r>
    </w:p>
    <w:p w14:paraId="0C8BB79E" w14:textId="75C00375" w:rsidR="00C86169" w:rsidRPr="004C7B9E" w:rsidRDefault="003C6244" w:rsidP="00107429">
      <w:pPr>
        <w:pStyle w:val="a0"/>
        <w:numPr>
          <w:ilvl w:val="0"/>
          <w:numId w:val="12"/>
        </w:numPr>
        <w:bidi/>
      </w:pPr>
      <w:r w:rsidRPr="004C7B9E">
        <w:rPr>
          <w:rtl/>
        </w:rPr>
        <w:t>ארונות החשמל יבנו ע"פ תקן בתוך גומחת בטון</w:t>
      </w:r>
      <w:r w:rsidR="00C86169" w:rsidRPr="004C7B9E">
        <w:rPr>
          <w:rFonts w:hint="cs"/>
          <w:rtl/>
        </w:rPr>
        <w:t>.</w:t>
      </w:r>
    </w:p>
    <w:p w14:paraId="18215AC4" w14:textId="42B0F868" w:rsidR="00252FFD" w:rsidRPr="004C7B9E" w:rsidRDefault="003C6244" w:rsidP="00107429">
      <w:pPr>
        <w:pStyle w:val="a0"/>
        <w:numPr>
          <w:ilvl w:val="0"/>
          <w:numId w:val="12"/>
        </w:numPr>
        <w:bidi/>
      </w:pPr>
      <w:r w:rsidRPr="004C7B9E">
        <w:rPr>
          <w:rtl/>
        </w:rPr>
        <w:t xml:space="preserve">בהתחברות למרכזיה קיימת יש לבצע בדיקת עומסים, במעגלי התאורה </w:t>
      </w:r>
      <w:r w:rsidR="00BD0435" w:rsidRPr="004C7B9E">
        <w:rPr>
          <w:rFonts w:hint="cs"/>
          <w:rtl/>
        </w:rPr>
        <w:t>.</w:t>
      </w:r>
    </w:p>
    <w:p w14:paraId="47E0E04C" w14:textId="6E4FF3AE" w:rsidR="00252FFD" w:rsidRPr="004C7B9E" w:rsidRDefault="003C6244" w:rsidP="00107429">
      <w:pPr>
        <w:pStyle w:val="a0"/>
        <w:numPr>
          <w:ilvl w:val="0"/>
          <w:numId w:val="12"/>
        </w:numPr>
        <w:bidi/>
      </w:pPr>
      <w:r w:rsidRPr="004C7B9E">
        <w:rPr>
          <w:rtl/>
        </w:rPr>
        <w:t xml:space="preserve">במקרים מיוחדים יידרש החלפת מרכזיה קיימת, והגדלת חיבור מול חח"י </w:t>
      </w:r>
      <w:r w:rsidR="00BD0435" w:rsidRPr="004C7B9E">
        <w:rPr>
          <w:rFonts w:hint="cs"/>
          <w:rtl/>
        </w:rPr>
        <w:t>.</w:t>
      </w:r>
    </w:p>
    <w:p w14:paraId="02549A1D" w14:textId="0ABF1287" w:rsidR="00252FFD" w:rsidRPr="004C7B9E" w:rsidRDefault="003C6244" w:rsidP="00107429">
      <w:pPr>
        <w:pStyle w:val="a0"/>
        <w:numPr>
          <w:ilvl w:val="0"/>
          <w:numId w:val="12"/>
        </w:numPr>
        <w:bidi/>
      </w:pPr>
      <w:r w:rsidRPr="004C7B9E">
        <w:rPr>
          <w:rtl/>
        </w:rPr>
        <w:t xml:space="preserve">מצ"ב פרט ללוח מרכזיה מאושר ע"י </w:t>
      </w:r>
      <w:r w:rsidR="000A55C3" w:rsidRPr="004C7B9E">
        <w:rPr>
          <w:rFonts w:hint="cs"/>
          <w:rtl/>
        </w:rPr>
        <w:t>מחלקת הנדסה.</w:t>
      </w:r>
    </w:p>
    <w:p w14:paraId="705E08DF" w14:textId="44829311" w:rsidR="00252FFD" w:rsidRPr="004C7B9E" w:rsidRDefault="003C6244" w:rsidP="00107429">
      <w:pPr>
        <w:pStyle w:val="a0"/>
        <w:numPr>
          <w:ilvl w:val="0"/>
          <w:numId w:val="12"/>
        </w:numPr>
        <w:bidi/>
      </w:pPr>
      <w:r w:rsidRPr="004C7B9E">
        <w:rPr>
          <w:rtl/>
        </w:rPr>
        <w:t xml:space="preserve">במרכזיה חדשה , יש להתקין מערכות בקרה ע"פ מפרט שיאושר בנפרד ע"י המועצה </w:t>
      </w:r>
    </w:p>
    <w:p w14:paraId="442ECF55" w14:textId="2B3F1252" w:rsidR="00252FFD" w:rsidRPr="004C7B9E" w:rsidRDefault="003C6244" w:rsidP="00CB0287">
      <w:pPr>
        <w:pStyle w:val="a0"/>
        <w:numPr>
          <w:ilvl w:val="0"/>
          <w:numId w:val="12"/>
        </w:numPr>
        <w:bidi/>
      </w:pPr>
      <w:r w:rsidRPr="004C7B9E">
        <w:rPr>
          <w:rtl/>
        </w:rPr>
        <w:t xml:space="preserve">בהתחברות לקו תאורה קיים יש לוודא תקינות המרכזייה, ולבדוק עומסים וגודל חיבור חח"י. במידת הצורך, יש להחליף מגש בעמוד התאורה שאליו מתחברים. ולשדרג /להגדיל את המרכזייה הקיימת </w:t>
      </w:r>
    </w:p>
    <w:p w14:paraId="4266F417" w14:textId="782F6D9F" w:rsidR="00E80478" w:rsidRPr="00CB0287" w:rsidRDefault="003C6244" w:rsidP="00CB0287">
      <w:pPr>
        <w:pStyle w:val="a0"/>
        <w:numPr>
          <w:ilvl w:val="0"/>
          <w:numId w:val="12"/>
        </w:numPr>
        <w:bidi/>
        <w:rPr>
          <w:u w:val="single"/>
          <w:rtl/>
        </w:rPr>
      </w:pPr>
      <w:r w:rsidRPr="004C7B9E">
        <w:rPr>
          <w:rtl/>
        </w:rPr>
        <w:t>במידת הצורך יש לתקן ולשפר את מרכזיית התאורה הקיימת</w:t>
      </w:r>
      <w:r w:rsidRPr="00CB0287">
        <w:rPr>
          <w:u w:val="single"/>
        </w:rPr>
        <w:t xml:space="preserve">. </w:t>
      </w:r>
    </w:p>
    <w:p w14:paraId="5964E988" w14:textId="68CD9694" w:rsidR="00E80478" w:rsidRDefault="003C6244" w:rsidP="00EE150D">
      <w:pPr>
        <w:pStyle w:val="4"/>
        <w:bidi/>
      </w:pPr>
      <w:r w:rsidRPr="003C6244">
        <w:rPr>
          <w:rtl/>
        </w:rPr>
        <w:t>אחריות</w:t>
      </w:r>
      <w:r w:rsidR="00D20BBC">
        <w:rPr>
          <w:rFonts w:hint="cs"/>
          <w:rtl/>
        </w:rPr>
        <w:t>:</w:t>
      </w:r>
    </w:p>
    <w:p w14:paraId="65EED274" w14:textId="12BB9354" w:rsidR="00D20BBC" w:rsidRPr="004C7B9E" w:rsidRDefault="00D20BBC" w:rsidP="00D715B1">
      <w:pPr>
        <w:pStyle w:val="a0"/>
        <w:numPr>
          <w:ilvl w:val="0"/>
          <w:numId w:val="12"/>
        </w:numPr>
        <w:bidi/>
      </w:pPr>
      <w:r w:rsidRPr="004C7B9E">
        <w:rPr>
          <w:rFonts w:hint="cs"/>
          <w:rtl/>
        </w:rPr>
        <w:t xml:space="preserve">אחריות </w:t>
      </w:r>
      <w:r w:rsidR="003C6244" w:rsidRPr="004C7B9E">
        <w:rPr>
          <w:rtl/>
        </w:rPr>
        <w:t>על פנסים ועמודים וכבלי חשמל 7 שנים לכל תקלה/חלודה</w:t>
      </w:r>
      <w:r w:rsidRPr="004C7B9E">
        <w:rPr>
          <w:rFonts w:hint="cs"/>
          <w:rtl/>
        </w:rPr>
        <w:t>.</w:t>
      </w:r>
    </w:p>
    <w:p w14:paraId="0B8AC834" w14:textId="030757F9" w:rsidR="00AE3FF4" w:rsidRPr="004C7B9E" w:rsidRDefault="003C6244" w:rsidP="00D715B1">
      <w:pPr>
        <w:pStyle w:val="a0"/>
        <w:numPr>
          <w:ilvl w:val="0"/>
          <w:numId w:val="12"/>
        </w:numPr>
        <w:bidi/>
      </w:pPr>
      <w:r w:rsidRPr="004C7B9E">
        <w:rPr>
          <w:rtl/>
        </w:rPr>
        <w:t>יש לספק למועצה גוף תאורה נוסף על כל 20 גופים מותקנים, ולא פחות מגוף אחד לכל הפרויקט</w:t>
      </w:r>
      <w:r w:rsidR="00D20BBC" w:rsidRPr="004C7B9E">
        <w:rPr>
          <w:rFonts w:hint="cs"/>
          <w:rtl/>
        </w:rPr>
        <w:t>.</w:t>
      </w:r>
    </w:p>
    <w:p w14:paraId="4B1D4D1F" w14:textId="4987E4D5" w:rsidR="00D20BBC" w:rsidRDefault="00B87F99" w:rsidP="00EE150D">
      <w:pPr>
        <w:pStyle w:val="4"/>
        <w:bidi/>
        <w:rPr>
          <w:rtl/>
        </w:rPr>
      </w:pPr>
      <w:r>
        <w:rPr>
          <w:rFonts w:hint="cs"/>
          <w:rtl/>
        </w:rPr>
        <w:t>תאורת בטחון</w:t>
      </w:r>
    </w:p>
    <w:p w14:paraId="49E82EF9" w14:textId="0698D88E" w:rsidR="0051596D" w:rsidRPr="004C7B9E" w:rsidRDefault="0051596D" w:rsidP="00CF7F82">
      <w:pPr>
        <w:pStyle w:val="a0"/>
        <w:numPr>
          <w:ilvl w:val="0"/>
          <w:numId w:val="12"/>
        </w:numPr>
        <w:bidi/>
      </w:pPr>
      <w:r w:rsidRPr="004C7B9E">
        <w:rPr>
          <w:rtl/>
        </w:rPr>
        <w:t>יש לבצע את העבודות לפי מפרט פיקוד העורף - מצ"ב</w:t>
      </w:r>
      <w:r w:rsidRPr="004C7B9E">
        <w:t xml:space="preserve">. </w:t>
      </w:r>
    </w:p>
    <w:p w14:paraId="26873EB6" w14:textId="346AD8AE" w:rsidR="0051596D" w:rsidRPr="004C7B9E" w:rsidRDefault="0051596D" w:rsidP="00CF7F82">
      <w:pPr>
        <w:pStyle w:val="a0"/>
        <w:numPr>
          <w:ilvl w:val="0"/>
          <w:numId w:val="12"/>
        </w:numPr>
        <w:bidi/>
      </w:pPr>
      <w:r w:rsidRPr="004C7B9E">
        <w:rPr>
          <w:rtl/>
        </w:rPr>
        <w:t>יש להוסיף גידים ומעגלים למצלמות אבטחה</w:t>
      </w:r>
      <w:r w:rsidRPr="004C7B9E">
        <w:rPr>
          <w:rFonts w:hint="cs"/>
          <w:rtl/>
        </w:rPr>
        <w:t>.</w:t>
      </w:r>
    </w:p>
    <w:p w14:paraId="50F08572" w14:textId="626D8FC3" w:rsidR="00051C4E" w:rsidRPr="004C7B9E" w:rsidRDefault="0051596D" w:rsidP="00CF7F82">
      <w:pPr>
        <w:pStyle w:val="a0"/>
        <w:numPr>
          <w:ilvl w:val="0"/>
          <w:numId w:val="12"/>
        </w:numPr>
        <w:bidi/>
      </w:pPr>
      <w:r w:rsidRPr="004C7B9E">
        <w:rPr>
          <w:rtl/>
        </w:rPr>
        <w:t>המעגלים המיועדים למצלמות יסומנו בשלטים ברורים ועמידים למשך שנים. שלט פלסטיק חרוט כיתוב לבן על רקע אדום, בגודל מינימלי של 5</w:t>
      </w:r>
      <w:r w:rsidR="00051C4E" w:rsidRPr="004C7B9E">
        <w:t>X</w:t>
      </w:r>
      <w:r w:rsidRPr="004C7B9E">
        <w:rPr>
          <w:rtl/>
        </w:rPr>
        <w:t xml:space="preserve">10ס"מ </w:t>
      </w:r>
      <w:r w:rsidR="00051C4E" w:rsidRPr="004C7B9E">
        <w:rPr>
          <w:rFonts w:hint="cs"/>
          <w:rtl/>
        </w:rPr>
        <w:t>.</w:t>
      </w:r>
    </w:p>
    <w:p w14:paraId="74357706" w14:textId="106379A6" w:rsidR="00051C4E" w:rsidRPr="004C7B9E" w:rsidRDefault="0051596D" w:rsidP="00CF7F82">
      <w:pPr>
        <w:pStyle w:val="a0"/>
        <w:numPr>
          <w:ilvl w:val="0"/>
          <w:numId w:val="12"/>
        </w:numPr>
        <w:bidi/>
      </w:pPr>
      <w:r w:rsidRPr="004C7B9E">
        <w:rPr>
          <w:rtl/>
        </w:rPr>
        <w:t>יש לבצע הפרדה מוחלטת בין תשתיות תאורת הרחוב לתאורת הביטחון</w:t>
      </w:r>
    </w:p>
    <w:p w14:paraId="1161A790" w14:textId="6B66E582" w:rsidR="00051C4E" w:rsidRPr="004C7B9E" w:rsidRDefault="0051596D" w:rsidP="00CF7F82">
      <w:pPr>
        <w:pStyle w:val="a0"/>
        <w:numPr>
          <w:ilvl w:val="0"/>
          <w:numId w:val="12"/>
        </w:numPr>
        <w:bidi/>
      </w:pPr>
      <w:r w:rsidRPr="004C7B9E">
        <w:rPr>
          <w:rtl/>
        </w:rPr>
        <w:t>מרכזיית תאורת בטחון - מצ"ב מפרט</w:t>
      </w:r>
      <w:r w:rsidRPr="004C7B9E">
        <w:t xml:space="preserve">. </w:t>
      </w:r>
    </w:p>
    <w:p w14:paraId="0FC69301" w14:textId="517BE15D" w:rsidR="00051C4E" w:rsidRPr="004C7B9E" w:rsidRDefault="0051596D" w:rsidP="00CF7F82">
      <w:pPr>
        <w:pStyle w:val="a0"/>
        <w:numPr>
          <w:ilvl w:val="0"/>
          <w:numId w:val="12"/>
        </w:numPr>
        <w:bidi/>
      </w:pPr>
      <w:r w:rsidRPr="004C7B9E">
        <w:rPr>
          <w:rtl/>
        </w:rPr>
        <w:t>יש להכין משטח להנחת גנרטור בסמוך למרכזיית הביטחון, כולל תעלות למעבר כבלי חשמל למרכזיה</w:t>
      </w:r>
      <w:r w:rsidRPr="004C7B9E">
        <w:t xml:space="preserve">. </w:t>
      </w:r>
    </w:p>
    <w:p w14:paraId="3A7B480B" w14:textId="6698EB70" w:rsidR="00051C4E" w:rsidRPr="004C7B9E" w:rsidRDefault="0051596D" w:rsidP="00CF7F82">
      <w:pPr>
        <w:pStyle w:val="a0"/>
        <w:numPr>
          <w:ilvl w:val="0"/>
          <w:numId w:val="12"/>
        </w:numPr>
        <w:bidi/>
      </w:pPr>
      <w:r w:rsidRPr="004C7B9E">
        <w:rPr>
          <w:rtl/>
        </w:rPr>
        <w:t>בתאורת הביטחון יותקנו פנסי לד, ע"פ המפרט המאושר ע"י פקע"ר בלבד</w:t>
      </w:r>
      <w:r w:rsidRPr="004C7B9E">
        <w:t>.</w:t>
      </w:r>
    </w:p>
    <w:p w14:paraId="4B8E4027" w14:textId="113811A3" w:rsidR="00B87F99" w:rsidRPr="004C7B9E" w:rsidRDefault="00051C4E" w:rsidP="00CF7F82">
      <w:pPr>
        <w:pStyle w:val="a0"/>
        <w:numPr>
          <w:ilvl w:val="0"/>
          <w:numId w:val="12"/>
        </w:numPr>
        <w:bidi/>
      </w:pPr>
      <w:r w:rsidRPr="004C7B9E">
        <w:rPr>
          <w:rFonts w:hint="cs"/>
          <w:rtl/>
        </w:rPr>
        <w:t>י</w:t>
      </w:r>
      <w:r w:rsidR="0051596D" w:rsidRPr="004C7B9E">
        <w:rPr>
          <w:rtl/>
        </w:rPr>
        <w:t>ש לספק למועצה גוף תאורה נוסף על כל 20 גופים מותקנים, ולא פחות מגוף אחד לכל הפרויקט</w:t>
      </w:r>
      <w:r w:rsidR="00161C21" w:rsidRPr="004C7B9E">
        <w:rPr>
          <w:rFonts w:hint="cs"/>
          <w:rtl/>
        </w:rPr>
        <w:t>.</w:t>
      </w:r>
    </w:p>
    <w:p w14:paraId="5020E80C" w14:textId="4C2EEEF4" w:rsidR="00BF630D" w:rsidRPr="00BF630D" w:rsidRDefault="00BF630D" w:rsidP="00EB1A06">
      <w:pPr>
        <w:pStyle w:val="4"/>
        <w:bidi/>
      </w:pPr>
      <w:r w:rsidRPr="00BF630D">
        <w:rPr>
          <w:rFonts w:hint="cs"/>
          <w:rtl/>
        </w:rPr>
        <w:lastRenderedPageBreak/>
        <w:t>פרט מגש:</w:t>
      </w:r>
    </w:p>
    <w:p w14:paraId="3A9A47F3" w14:textId="0666F1C7" w:rsidR="0000586E" w:rsidRDefault="009331A9" w:rsidP="0000586E">
      <w:pPr>
        <w:pStyle w:val="a0"/>
        <w:widowControl/>
        <w:autoSpaceDE/>
        <w:autoSpaceDN/>
        <w:bidi/>
        <w:spacing w:after="160" w:line="259" w:lineRule="auto"/>
        <w:rPr>
          <w:sz w:val="28"/>
          <w:szCs w:val="28"/>
        </w:rPr>
      </w:pPr>
      <w:r w:rsidRPr="005138BF">
        <w:rPr>
          <w:b/>
          <w:bCs/>
          <w:noProof/>
          <w:sz w:val="32"/>
          <w:szCs w:val="32"/>
        </w:rPr>
        <w:drawing>
          <wp:inline distT="0" distB="0" distL="0" distR="0" wp14:anchorId="1BAEE1F8" wp14:editId="340D9B20">
            <wp:extent cx="4111004" cy="3976778"/>
            <wp:effectExtent l="0" t="0" r="3810" b="5080"/>
            <wp:docPr id="862167388" name="תמונה 31" descr="תמונה שמכילה טקסט, תרשים, תוכנית, סכמטי&#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67388" name="תמונה 31" descr="תמונה שמכילה טקסט, תרשים, תוכנית, סכמטי&#10;&#10;תוכן בינה מלאכותית גנרטיבית עשוי להיות שגו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7201" cy="3982773"/>
                    </a:xfrm>
                    <a:prstGeom prst="rect">
                      <a:avLst/>
                    </a:prstGeom>
                    <a:noFill/>
                    <a:ln>
                      <a:noFill/>
                    </a:ln>
                  </pic:spPr>
                </pic:pic>
              </a:graphicData>
            </a:graphic>
          </wp:inline>
        </w:drawing>
      </w:r>
    </w:p>
    <w:p w14:paraId="3E769DC2" w14:textId="5783BF57" w:rsidR="00161C21" w:rsidRDefault="004A22D7" w:rsidP="00EB1A06">
      <w:pPr>
        <w:pStyle w:val="3"/>
        <w:bidi/>
        <w:rPr>
          <w:rtl/>
        </w:rPr>
      </w:pPr>
      <w:bookmarkStart w:id="36" w:name="_Toc218683002"/>
      <w:r w:rsidRPr="00EB1A06">
        <w:rPr>
          <w:rStyle w:val="40"/>
          <w:rFonts w:hint="cs"/>
          <w:rtl/>
        </w:rPr>
        <w:lastRenderedPageBreak/>
        <w:t>פרט מרכזית תאורה</w:t>
      </w:r>
      <w:r>
        <w:rPr>
          <w:rFonts w:hint="cs"/>
          <w:rtl/>
        </w:rPr>
        <w:t>:</w:t>
      </w:r>
      <w:bookmarkEnd w:id="36"/>
    </w:p>
    <w:p w14:paraId="49E44FF8" w14:textId="0286B25A" w:rsidR="004A22D7" w:rsidRDefault="00C43FF8" w:rsidP="004A22D7">
      <w:pPr>
        <w:pStyle w:val="a0"/>
        <w:widowControl/>
        <w:autoSpaceDE/>
        <w:autoSpaceDN/>
        <w:bidi/>
        <w:spacing w:after="160" w:line="259" w:lineRule="auto"/>
        <w:rPr>
          <w:sz w:val="28"/>
          <w:szCs w:val="28"/>
          <w:rtl/>
        </w:rPr>
      </w:pPr>
      <w:r w:rsidRPr="005138BF">
        <w:rPr>
          <w:b/>
          <w:bCs/>
          <w:noProof/>
          <w:sz w:val="32"/>
          <w:szCs w:val="32"/>
        </w:rPr>
        <w:drawing>
          <wp:inline distT="0" distB="0" distL="0" distR="0" wp14:anchorId="7D4BB419" wp14:editId="33E3118A">
            <wp:extent cx="5274310" cy="6808470"/>
            <wp:effectExtent l="0" t="0" r="2540" b="0"/>
            <wp:docPr id="453784969" name="תמונה 32" descr="תמונה שמכילה תרשים, טקסט, שרטוט טכני, תוכנית&#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84969" name="תמונה 32" descr="תמונה שמכילה תרשים, טקסט, שרטוט טכני, תוכנית&#10;&#10;תוכן בינה מלאכותית גנרטיבית עשוי להיות שגו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6808470"/>
                    </a:xfrm>
                    <a:prstGeom prst="rect">
                      <a:avLst/>
                    </a:prstGeom>
                    <a:noFill/>
                    <a:ln>
                      <a:noFill/>
                    </a:ln>
                  </pic:spPr>
                </pic:pic>
              </a:graphicData>
            </a:graphic>
          </wp:inline>
        </w:drawing>
      </w:r>
    </w:p>
    <w:p w14:paraId="00568519" w14:textId="77777777" w:rsidR="00C43FF8" w:rsidRDefault="00C43FF8" w:rsidP="00C43FF8">
      <w:pPr>
        <w:pStyle w:val="a0"/>
        <w:widowControl/>
        <w:autoSpaceDE/>
        <w:autoSpaceDN/>
        <w:bidi/>
        <w:spacing w:after="160" w:line="259" w:lineRule="auto"/>
        <w:rPr>
          <w:sz w:val="28"/>
          <w:szCs w:val="28"/>
          <w:rtl/>
        </w:rPr>
      </w:pPr>
    </w:p>
    <w:p w14:paraId="40E4CE16" w14:textId="77777777" w:rsidR="00C43FF8" w:rsidRDefault="00C43FF8" w:rsidP="00C43FF8">
      <w:pPr>
        <w:pStyle w:val="a0"/>
        <w:widowControl/>
        <w:autoSpaceDE/>
        <w:autoSpaceDN/>
        <w:bidi/>
        <w:spacing w:after="160" w:line="259" w:lineRule="auto"/>
        <w:rPr>
          <w:sz w:val="28"/>
          <w:szCs w:val="28"/>
          <w:rtl/>
        </w:rPr>
      </w:pPr>
    </w:p>
    <w:p w14:paraId="68D5A1FE" w14:textId="4E4B4442" w:rsidR="00C43FF8" w:rsidRDefault="00C43FF8" w:rsidP="00EB1A06">
      <w:pPr>
        <w:pStyle w:val="4"/>
        <w:bidi/>
        <w:rPr>
          <w:rtl/>
        </w:rPr>
      </w:pPr>
      <w:r>
        <w:rPr>
          <w:rFonts w:hint="cs"/>
          <w:rtl/>
        </w:rPr>
        <w:lastRenderedPageBreak/>
        <w:t xml:space="preserve">פרט מרכזית תאורת ביטחון (בקר החלפה ח"ח/ גנרטור </w:t>
      </w:r>
      <w:r>
        <w:t>MCE</w:t>
      </w:r>
      <w:r>
        <w:rPr>
          <w:rFonts w:hint="cs"/>
          <w:rtl/>
        </w:rPr>
        <w:t>-4)</w:t>
      </w:r>
    </w:p>
    <w:p w14:paraId="172B4339" w14:textId="3B89BF0A" w:rsidR="00C43FF8" w:rsidRDefault="00EF0BA2" w:rsidP="00C43FF8">
      <w:pPr>
        <w:pStyle w:val="a0"/>
        <w:widowControl/>
        <w:autoSpaceDE/>
        <w:autoSpaceDN/>
        <w:bidi/>
        <w:spacing w:after="160" w:line="259" w:lineRule="auto"/>
        <w:rPr>
          <w:sz w:val="28"/>
          <w:szCs w:val="28"/>
          <w:rtl/>
        </w:rPr>
      </w:pPr>
      <w:r w:rsidRPr="005138BF">
        <w:rPr>
          <w:b/>
          <w:bCs/>
          <w:noProof/>
          <w:sz w:val="32"/>
          <w:szCs w:val="32"/>
        </w:rPr>
        <w:drawing>
          <wp:inline distT="0" distB="0" distL="0" distR="0" wp14:anchorId="527FE1CC" wp14:editId="4A5178AC">
            <wp:extent cx="4872726" cy="3804249"/>
            <wp:effectExtent l="0" t="0" r="4445" b="6350"/>
            <wp:docPr id="779486456" name="תמונה 33" descr="תמונה שמכילה תרשים, טקסט, שרטוט טכני, תוכנית&#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86456" name="תמונה 33" descr="תמונה שמכילה תרשים, טקסט, שרטוט טכני, תוכנית&#10;&#10;תוכן בינה מלאכותית גנרטיבית עשוי להיות שגו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3773" cy="3812873"/>
                    </a:xfrm>
                    <a:prstGeom prst="rect">
                      <a:avLst/>
                    </a:prstGeom>
                    <a:noFill/>
                    <a:ln>
                      <a:noFill/>
                    </a:ln>
                  </pic:spPr>
                </pic:pic>
              </a:graphicData>
            </a:graphic>
          </wp:inline>
        </w:drawing>
      </w:r>
    </w:p>
    <w:p w14:paraId="4B6E55EF" w14:textId="4439D7E3" w:rsidR="00EF0BA2" w:rsidRDefault="00EF0BA2" w:rsidP="00EB1A06">
      <w:pPr>
        <w:pStyle w:val="4"/>
        <w:bidi/>
        <w:rPr>
          <w:rtl/>
        </w:rPr>
      </w:pPr>
      <w:r>
        <w:rPr>
          <w:rFonts w:hint="cs"/>
          <w:rtl/>
        </w:rPr>
        <w:t xml:space="preserve">פרט מרכזית תאורה ביטחון (בקר החלפה ח"ח </w:t>
      </w:r>
      <w:r w:rsidR="009973DC">
        <w:rPr>
          <w:rFonts w:hint="cs"/>
          <w:rtl/>
        </w:rPr>
        <w:t>גנרטור)</w:t>
      </w:r>
    </w:p>
    <w:p w14:paraId="50100499" w14:textId="22C0771F" w:rsidR="00AE3FF4" w:rsidRDefault="00364B61" w:rsidP="00364B61">
      <w:pPr>
        <w:pStyle w:val="a0"/>
        <w:widowControl/>
        <w:autoSpaceDE/>
        <w:autoSpaceDN/>
        <w:bidi/>
        <w:spacing w:after="160" w:line="259" w:lineRule="auto"/>
        <w:rPr>
          <w:sz w:val="28"/>
          <w:szCs w:val="28"/>
          <w:rtl/>
        </w:rPr>
      </w:pPr>
      <w:r w:rsidRPr="005138BF">
        <w:rPr>
          <w:b/>
          <w:bCs/>
          <w:noProof/>
          <w:sz w:val="32"/>
          <w:szCs w:val="32"/>
        </w:rPr>
        <w:drawing>
          <wp:inline distT="0" distB="0" distL="0" distR="0" wp14:anchorId="181A3F26" wp14:editId="324EF1B5">
            <wp:extent cx="4752915" cy="3213085"/>
            <wp:effectExtent l="0" t="0" r="0" b="6985"/>
            <wp:docPr id="396007710" name="תמונה 34" descr="תמונה שמכילה טקסט, תרשים, תוכנית, שרטוט טכני&#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07710" name="תמונה 34" descr="תמונה שמכילה טקסט, תרשים, תוכנית, שרטוט טכני&#10;&#10;תוכן בינה מלאכותית גנרטיבית עשוי להיות שגו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195" cy="3219358"/>
                    </a:xfrm>
                    <a:prstGeom prst="rect">
                      <a:avLst/>
                    </a:prstGeom>
                    <a:noFill/>
                    <a:ln>
                      <a:noFill/>
                    </a:ln>
                  </pic:spPr>
                </pic:pic>
              </a:graphicData>
            </a:graphic>
          </wp:inline>
        </w:drawing>
      </w:r>
    </w:p>
    <w:p w14:paraId="300B0DFA" w14:textId="085A834A" w:rsidR="00364B61" w:rsidRDefault="00364B61" w:rsidP="009A5EF9">
      <w:pPr>
        <w:pStyle w:val="1"/>
        <w:rPr>
          <w:rtl/>
        </w:rPr>
      </w:pPr>
      <w:bookmarkStart w:id="37" w:name="_Toc218683003"/>
      <w:r>
        <w:rPr>
          <w:rFonts w:hint="cs"/>
          <w:rtl/>
        </w:rPr>
        <w:lastRenderedPageBreak/>
        <w:t xml:space="preserve">דגשים </w:t>
      </w:r>
      <w:r w:rsidR="00FD5170">
        <w:rPr>
          <w:rFonts w:hint="cs"/>
          <w:rtl/>
        </w:rPr>
        <w:t xml:space="preserve">לתוכניות היתר שכונה </w:t>
      </w:r>
      <w:r w:rsidR="00FD5170">
        <w:rPr>
          <w:rtl/>
        </w:rPr>
        <w:t>–</w:t>
      </w:r>
      <w:r w:rsidR="00FD5170">
        <w:rPr>
          <w:rFonts w:hint="cs"/>
          <w:rtl/>
        </w:rPr>
        <w:t xml:space="preserve"> בטחון:</w:t>
      </w:r>
      <w:bookmarkEnd w:id="37"/>
    </w:p>
    <w:p w14:paraId="71F55FF9" w14:textId="77777777" w:rsidR="00EB1A06" w:rsidRPr="00EB1A06" w:rsidRDefault="00EB1A06" w:rsidP="00EB1A06">
      <w:pPr>
        <w:bidi/>
        <w:rPr>
          <w:rtl/>
        </w:rPr>
      </w:pPr>
    </w:p>
    <w:p w14:paraId="6AF194B6" w14:textId="77777777" w:rsidR="00E816CC" w:rsidRPr="006F39F6" w:rsidRDefault="00E816CC" w:rsidP="004C7B9E">
      <w:pPr>
        <w:bidi/>
        <w:ind w:right="-709"/>
        <w:rPr>
          <w:sz w:val="24"/>
          <w:szCs w:val="24"/>
          <w:rtl/>
        </w:rPr>
      </w:pPr>
      <w:r w:rsidRPr="006F39F6">
        <w:rPr>
          <w:sz w:val="24"/>
          <w:szCs w:val="24"/>
          <w:rtl/>
        </w:rPr>
        <w:t xml:space="preserve">ביצוע מרכיבי בטחון בישובים הן בהרחבות, העתקות ושיקום מרכיבי בטחון יש לבצע את הדרישות מטה </w:t>
      </w:r>
      <w:r w:rsidRPr="006F39F6">
        <w:rPr>
          <w:b/>
          <w:bCs/>
          <w:sz w:val="24"/>
          <w:szCs w:val="24"/>
          <w:rtl/>
        </w:rPr>
        <w:t>מעבר לביצוע כלל המרכיבים לפי מפרט פקע"ר</w:t>
      </w:r>
      <w:r w:rsidRPr="006F39F6">
        <w:rPr>
          <w:sz w:val="24"/>
          <w:szCs w:val="24"/>
          <w:rtl/>
        </w:rPr>
        <w:t>.</w:t>
      </w:r>
    </w:p>
    <w:p w14:paraId="2ECB17A9" w14:textId="613D445F" w:rsidR="00E816CC" w:rsidRPr="006F39F6" w:rsidRDefault="00E816CC" w:rsidP="004C7B9E">
      <w:pPr>
        <w:tabs>
          <w:tab w:val="left" w:pos="6605"/>
        </w:tabs>
        <w:bidi/>
        <w:spacing w:line="360" w:lineRule="auto"/>
        <w:contextualSpacing/>
        <w:rPr>
          <w:sz w:val="24"/>
          <w:szCs w:val="24"/>
          <w:rtl/>
        </w:rPr>
      </w:pPr>
      <w:r w:rsidRPr="006F39F6">
        <w:rPr>
          <w:sz w:val="24"/>
          <w:szCs w:val="24"/>
          <w:rtl/>
        </w:rPr>
        <w:t xml:space="preserve">השפעה על מרכיבי ביטחון טכנולוגיים קיימים כדוגמת גדר אלקטרונית, מכ"מים, </w:t>
      </w:r>
      <w:r w:rsidRPr="006F39F6">
        <w:rPr>
          <w:rFonts w:hint="cs"/>
          <w:sz w:val="24"/>
          <w:szCs w:val="24"/>
          <w:rtl/>
        </w:rPr>
        <w:t xml:space="preserve">      </w:t>
      </w:r>
      <w:r w:rsidRPr="006F39F6">
        <w:rPr>
          <w:sz w:val="24"/>
          <w:szCs w:val="24"/>
          <w:rtl/>
        </w:rPr>
        <w:t>מצלמות וכד', יש להעתיק את המרכיבים  ולהוסיף מרכיבים משלימים למערך הקיים בהתאם להנחיות שיימסרו ע"י הח"מ לאחר הצגת הפרויקט</w:t>
      </w:r>
      <w:r w:rsidR="006F39F6" w:rsidRPr="006F39F6">
        <w:rPr>
          <w:rFonts w:hint="cs"/>
          <w:sz w:val="24"/>
          <w:szCs w:val="24"/>
          <w:rtl/>
        </w:rPr>
        <w:t>.</w:t>
      </w:r>
    </w:p>
    <w:p w14:paraId="40578337" w14:textId="77777777" w:rsidR="00E816CC" w:rsidRPr="006F39F6" w:rsidRDefault="00E816CC" w:rsidP="004C7B9E">
      <w:pPr>
        <w:tabs>
          <w:tab w:val="left" w:pos="6605"/>
        </w:tabs>
        <w:bidi/>
        <w:spacing w:line="360" w:lineRule="auto"/>
        <w:ind w:left="720"/>
        <w:contextualSpacing/>
        <w:rPr>
          <w:sz w:val="24"/>
          <w:szCs w:val="24"/>
          <w:rtl/>
        </w:rPr>
      </w:pPr>
      <w:r w:rsidRPr="006F39F6">
        <w:rPr>
          <w:rFonts w:hint="cs"/>
          <w:sz w:val="24"/>
          <w:szCs w:val="24"/>
          <w:rtl/>
        </w:rPr>
        <w:t>-</w:t>
      </w:r>
      <w:r w:rsidRPr="006F39F6">
        <w:rPr>
          <w:sz w:val="24"/>
          <w:szCs w:val="24"/>
          <w:rtl/>
        </w:rPr>
        <w:t>כבל תא"מ 25*5 בתאורת בטחון</w:t>
      </w:r>
    </w:p>
    <w:p w14:paraId="7851A021" w14:textId="77777777" w:rsidR="00E816CC" w:rsidRPr="006F39F6" w:rsidRDefault="00E816CC" w:rsidP="004C7B9E">
      <w:pPr>
        <w:tabs>
          <w:tab w:val="left" w:pos="6605"/>
        </w:tabs>
        <w:bidi/>
        <w:spacing w:line="360" w:lineRule="auto"/>
        <w:ind w:left="720"/>
        <w:contextualSpacing/>
        <w:rPr>
          <w:sz w:val="24"/>
          <w:szCs w:val="24"/>
        </w:rPr>
      </w:pPr>
      <w:r w:rsidRPr="006F39F6">
        <w:rPr>
          <w:rFonts w:hint="cs"/>
          <w:sz w:val="24"/>
          <w:szCs w:val="24"/>
          <w:rtl/>
        </w:rPr>
        <w:t>-</w:t>
      </w:r>
      <w:r w:rsidRPr="006F39F6">
        <w:rPr>
          <w:sz w:val="24"/>
          <w:szCs w:val="24"/>
          <w:rtl/>
        </w:rPr>
        <w:t>הכנה והטמנה של צינור קוברה 75 להשחלת סיבים/כבלים</w:t>
      </w:r>
    </w:p>
    <w:p w14:paraId="6E79194E" w14:textId="77777777" w:rsidR="00E816CC" w:rsidRPr="006F39F6" w:rsidRDefault="00E816CC" w:rsidP="004C7B9E">
      <w:pPr>
        <w:tabs>
          <w:tab w:val="left" w:pos="6605"/>
        </w:tabs>
        <w:bidi/>
        <w:spacing w:line="360" w:lineRule="auto"/>
        <w:ind w:left="720"/>
        <w:contextualSpacing/>
        <w:rPr>
          <w:sz w:val="24"/>
          <w:szCs w:val="24"/>
        </w:rPr>
      </w:pPr>
      <w:r w:rsidRPr="006F39F6">
        <w:rPr>
          <w:rFonts w:hint="cs"/>
          <w:sz w:val="24"/>
          <w:szCs w:val="24"/>
          <w:rtl/>
        </w:rPr>
        <w:t>-</w:t>
      </w:r>
      <w:r w:rsidRPr="006F39F6">
        <w:rPr>
          <w:sz w:val="24"/>
          <w:szCs w:val="24"/>
          <w:rtl/>
        </w:rPr>
        <w:t>גדר בטחון מרותכת (קרן לכיוון הישוב למניעת טיפוס)</w:t>
      </w:r>
    </w:p>
    <w:p w14:paraId="36CCC756" w14:textId="77777777" w:rsidR="00E816CC" w:rsidRPr="006F39F6" w:rsidRDefault="00E816CC" w:rsidP="004C7B9E">
      <w:pPr>
        <w:tabs>
          <w:tab w:val="left" w:pos="6605"/>
        </w:tabs>
        <w:bidi/>
        <w:spacing w:line="360" w:lineRule="auto"/>
        <w:ind w:left="720"/>
        <w:contextualSpacing/>
        <w:rPr>
          <w:sz w:val="24"/>
          <w:szCs w:val="24"/>
        </w:rPr>
      </w:pPr>
      <w:r w:rsidRPr="006F39F6">
        <w:rPr>
          <w:rFonts w:hint="cs"/>
          <w:sz w:val="24"/>
          <w:szCs w:val="24"/>
          <w:rtl/>
        </w:rPr>
        <w:t>-</w:t>
      </w:r>
      <w:r w:rsidRPr="006F39F6">
        <w:rPr>
          <w:sz w:val="24"/>
          <w:szCs w:val="24"/>
          <w:rtl/>
        </w:rPr>
        <w:t>תלתלית על גדר הביטחון (על הקרן)</w:t>
      </w:r>
    </w:p>
    <w:p w14:paraId="69080DC6" w14:textId="77777777" w:rsidR="00E816CC" w:rsidRPr="006F39F6" w:rsidRDefault="00E816CC" w:rsidP="004C7B9E">
      <w:pPr>
        <w:tabs>
          <w:tab w:val="left" w:pos="6605"/>
        </w:tabs>
        <w:bidi/>
        <w:spacing w:line="360" w:lineRule="auto"/>
        <w:ind w:left="720"/>
        <w:contextualSpacing/>
        <w:rPr>
          <w:sz w:val="24"/>
          <w:szCs w:val="24"/>
        </w:rPr>
      </w:pPr>
      <w:r w:rsidRPr="006F39F6">
        <w:rPr>
          <w:rFonts w:hint="cs"/>
          <w:sz w:val="24"/>
          <w:szCs w:val="24"/>
          <w:rtl/>
        </w:rPr>
        <w:t>-</w:t>
      </w:r>
      <w:r w:rsidRPr="006F39F6">
        <w:rPr>
          <w:sz w:val="24"/>
          <w:szCs w:val="24"/>
          <w:rtl/>
        </w:rPr>
        <w:t>בטון לאורך תחתית הגדר כולל ניקוזים</w:t>
      </w:r>
    </w:p>
    <w:p w14:paraId="75055578" w14:textId="77777777" w:rsidR="00E816CC" w:rsidRPr="006F39F6" w:rsidRDefault="00E816CC" w:rsidP="004C7B9E">
      <w:pPr>
        <w:tabs>
          <w:tab w:val="left" w:pos="6605"/>
        </w:tabs>
        <w:bidi/>
        <w:spacing w:line="360" w:lineRule="auto"/>
        <w:ind w:left="720"/>
        <w:contextualSpacing/>
        <w:rPr>
          <w:sz w:val="24"/>
          <w:szCs w:val="24"/>
        </w:rPr>
      </w:pPr>
      <w:r w:rsidRPr="006F39F6">
        <w:rPr>
          <w:rFonts w:hint="cs"/>
          <w:sz w:val="24"/>
          <w:szCs w:val="24"/>
          <w:rtl/>
        </w:rPr>
        <w:t>-</w:t>
      </w:r>
      <w:r w:rsidRPr="006F39F6">
        <w:rPr>
          <w:sz w:val="24"/>
          <w:szCs w:val="24"/>
          <w:rtl/>
        </w:rPr>
        <w:t>אספלט לאורך כל דרך הביטחון</w:t>
      </w:r>
    </w:p>
    <w:p w14:paraId="68ACD60D" w14:textId="77777777" w:rsidR="00E816CC" w:rsidRPr="006F39F6" w:rsidRDefault="00E816CC" w:rsidP="004C7B9E">
      <w:pPr>
        <w:tabs>
          <w:tab w:val="left" w:pos="6605"/>
        </w:tabs>
        <w:bidi/>
        <w:spacing w:line="360" w:lineRule="auto"/>
        <w:ind w:left="720"/>
        <w:contextualSpacing/>
        <w:rPr>
          <w:sz w:val="24"/>
          <w:szCs w:val="24"/>
        </w:rPr>
      </w:pPr>
      <w:r w:rsidRPr="006F39F6">
        <w:rPr>
          <w:rFonts w:hint="cs"/>
          <w:sz w:val="24"/>
          <w:szCs w:val="24"/>
          <w:rtl/>
        </w:rPr>
        <w:t>-</w:t>
      </w:r>
      <w:r w:rsidRPr="006F39F6">
        <w:rPr>
          <w:sz w:val="24"/>
          <w:szCs w:val="24"/>
          <w:rtl/>
        </w:rPr>
        <w:t>תאורת בטחון לד על כל עמוד תאורת בטחון</w:t>
      </w:r>
    </w:p>
    <w:p w14:paraId="499C9B7F" w14:textId="77777777" w:rsidR="00E816CC" w:rsidRPr="006F39F6" w:rsidRDefault="00E816CC" w:rsidP="004C7B9E">
      <w:pPr>
        <w:tabs>
          <w:tab w:val="left" w:pos="6605"/>
        </w:tabs>
        <w:bidi/>
        <w:spacing w:line="360" w:lineRule="auto"/>
        <w:ind w:left="720"/>
        <w:contextualSpacing/>
        <w:rPr>
          <w:sz w:val="24"/>
          <w:szCs w:val="24"/>
        </w:rPr>
      </w:pPr>
      <w:r w:rsidRPr="006F39F6">
        <w:rPr>
          <w:rFonts w:hint="cs"/>
          <w:sz w:val="24"/>
          <w:szCs w:val="24"/>
          <w:rtl/>
        </w:rPr>
        <w:t>-</w:t>
      </w:r>
      <w:r w:rsidRPr="006F39F6">
        <w:rPr>
          <w:sz w:val="24"/>
          <w:szCs w:val="24"/>
          <w:rtl/>
        </w:rPr>
        <w:t xml:space="preserve">תאורת בטחון היצף 400 וואט – </w:t>
      </w:r>
      <w:r w:rsidRPr="006F39F6">
        <w:rPr>
          <w:sz w:val="24"/>
          <w:szCs w:val="24"/>
        </w:rPr>
        <w:t xml:space="preserve">EL – 3004 </w:t>
      </w:r>
      <w:r w:rsidRPr="006F39F6">
        <w:rPr>
          <w:sz w:val="24"/>
          <w:szCs w:val="24"/>
          <w:rtl/>
        </w:rPr>
        <w:t xml:space="preserve"> / </w:t>
      </w:r>
      <w:r w:rsidRPr="006F39F6">
        <w:rPr>
          <w:sz w:val="24"/>
          <w:szCs w:val="24"/>
        </w:rPr>
        <w:t>C-444</w:t>
      </w:r>
    </w:p>
    <w:p w14:paraId="18062AC2" w14:textId="77777777" w:rsidR="00E816CC" w:rsidRPr="006F39F6" w:rsidRDefault="00E816CC" w:rsidP="004C7B9E">
      <w:pPr>
        <w:tabs>
          <w:tab w:val="left" w:pos="6605"/>
        </w:tabs>
        <w:bidi/>
        <w:contextualSpacing/>
        <w:rPr>
          <w:sz w:val="24"/>
          <w:szCs w:val="24"/>
          <w:rtl/>
        </w:rPr>
      </w:pPr>
    </w:p>
    <w:p w14:paraId="708B3E3C" w14:textId="46B18EC6" w:rsidR="00E816CC" w:rsidRPr="006F39F6" w:rsidRDefault="00E816CC" w:rsidP="004C7B9E">
      <w:pPr>
        <w:bidi/>
        <w:ind w:right="-709"/>
        <w:rPr>
          <w:sz w:val="24"/>
          <w:szCs w:val="24"/>
          <w:rtl/>
        </w:rPr>
      </w:pPr>
      <w:r w:rsidRPr="006F39F6">
        <w:rPr>
          <w:sz w:val="24"/>
          <w:szCs w:val="24"/>
          <w:rtl/>
        </w:rPr>
        <w:t>מפרטים לכל המרכיבים יישלחו למתכנן להטמעה בתכנון,</w:t>
      </w:r>
      <w:r w:rsidR="004C7B9E" w:rsidRPr="006F39F6">
        <w:rPr>
          <w:rFonts w:hint="cs"/>
          <w:sz w:val="24"/>
          <w:szCs w:val="24"/>
          <w:rtl/>
        </w:rPr>
        <w:t xml:space="preserve"> </w:t>
      </w:r>
      <w:r w:rsidRPr="006F39F6">
        <w:rPr>
          <w:sz w:val="24"/>
          <w:szCs w:val="24"/>
          <w:rtl/>
        </w:rPr>
        <w:t>לאחר הגשת תכנון ואישור התכנון, יש לעדכן את אף ביטחון על סיום ולתאם מסירה ואישור סופי.</w:t>
      </w:r>
    </w:p>
    <w:p w14:paraId="28DF7FA8" w14:textId="77777777" w:rsidR="00E816CC" w:rsidRPr="005138BF" w:rsidRDefault="00E816CC" w:rsidP="004C7B9E">
      <w:pPr>
        <w:bidi/>
        <w:rPr>
          <w:b/>
          <w:bCs/>
          <w:color w:val="222A35"/>
          <w:sz w:val="36"/>
          <w:szCs w:val="36"/>
          <w:u w:val="single"/>
          <w:rtl/>
        </w:rPr>
      </w:pPr>
    </w:p>
    <w:p w14:paraId="3CA70DBB" w14:textId="2E245839" w:rsidR="00E816CC" w:rsidRPr="00906528" w:rsidRDefault="00E816CC" w:rsidP="009A5EF9">
      <w:pPr>
        <w:pStyle w:val="1"/>
        <w:rPr>
          <w:rtl/>
        </w:rPr>
      </w:pPr>
      <w:bookmarkStart w:id="38" w:name="_Toc43716967"/>
      <w:bookmarkStart w:id="39" w:name="_Toc117500184"/>
      <w:bookmarkStart w:id="40" w:name="_Toc218683004"/>
      <w:r w:rsidRPr="00906528">
        <w:rPr>
          <w:rtl/>
        </w:rPr>
        <w:t>דגשים לתכניות היתר שכונה –תשתיות זורמות</w:t>
      </w:r>
      <w:bookmarkEnd w:id="38"/>
      <w:bookmarkEnd w:id="39"/>
      <w:bookmarkEnd w:id="40"/>
    </w:p>
    <w:p w14:paraId="6FC69792" w14:textId="77777777" w:rsidR="00E816CC" w:rsidRPr="0064655F" w:rsidRDefault="00E816CC" w:rsidP="0064655F">
      <w:pPr>
        <w:bidi/>
        <w:ind w:right="-709"/>
        <w:rPr>
          <w:sz w:val="24"/>
          <w:szCs w:val="24"/>
          <w:rtl/>
        </w:rPr>
      </w:pPr>
      <w:r w:rsidRPr="0064655F">
        <w:rPr>
          <w:sz w:val="24"/>
          <w:szCs w:val="24"/>
          <w:rtl/>
        </w:rPr>
        <w:t>יש לראות במסמך זה משלים, תוספת וביאור למפרט הטכני הכללי של משרד השיכון  והל"ת של משרד הפנים וההנחיות של משרד הבריאות ולא במקומם.</w:t>
      </w:r>
    </w:p>
    <w:p w14:paraId="30B1B7AC" w14:textId="77777777" w:rsidR="00E816CC" w:rsidRPr="0064655F" w:rsidRDefault="00E816CC" w:rsidP="00371C73">
      <w:pPr>
        <w:pStyle w:val="2"/>
        <w:bidi/>
        <w:rPr>
          <w:rtl/>
        </w:rPr>
      </w:pPr>
      <w:bookmarkStart w:id="41" w:name="_Toc218683005"/>
      <w:r w:rsidRPr="0064655F">
        <w:rPr>
          <w:rtl/>
        </w:rPr>
        <w:t>מערכת מים:</w:t>
      </w:r>
      <w:bookmarkEnd w:id="41"/>
    </w:p>
    <w:p w14:paraId="2CE0103C" w14:textId="77777777" w:rsidR="00E816CC" w:rsidRPr="0064655F" w:rsidRDefault="00E816CC" w:rsidP="0064655F">
      <w:pPr>
        <w:pStyle w:val="a0"/>
        <w:widowControl/>
        <w:numPr>
          <w:ilvl w:val="0"/>
          <w:numId w:val="20"/>
        </w:numPr>
        <w:autoSpaceDE/>
        <w:autoSpaceDN/>
        <w:bidi/>
        <w:spacing w:after="120" w:line="360" w:lineRule="auto"/>
        <w:ind w:left="714" w:right="-709" w:hanging="357"/>
        <w:rPr>
          <w:sz w:val="24"/>
          <w:szCs w:val="24"/>
          <w:rtl/>
        </w:rPr>
      </w:pPr>
      <w:r w:rsidRPr="0064655F">
        <w:rPr>
          <w:sz w:val="24"/>
          <w:szCs w:val="24"/>
          <w:rtl/>
        </w:rPr>
        <w:t>תיאור הצינורות להנחה – הצינורות הפלסטיים יהיו</w:t>
      </w:r>
      <w:r w:rsidRPr="0064655F">
        <w:rPr>
          <w:sz w:val="24"/>
          <w:szCs w:val="24"/>
        </w:rPr>
        <w:t xml:space="preserve">PE 100+ </w:t>
      </w:r>
      <w:r w:rsidRPr="0064655F">
        <w:rPr>
          <w:sz w:val="24"/>
          <w:szCs w:val="24"/>
          <w:rtl/>
        </w:rPr>
        <w:t xml:space="preserve"> </w:t>
      </w:r>
      <w:r w:rsidRPr="0064655F">
        <w:rPr>
          <w:sz w:val="24"/>
          <w:szCs w:val="24"/>
        </w:rPr>
        <w:t>SDR 11</w:t>
      </w:r>
      <w:r w:rsidRPr="0064655F">
        <w:rPr>
          <w:sz w:val="24"/>
          <w:szCs w:val="24"/>
          <w:rtl/>
        </w:rPr>
        <w:t xml:space="preserve"> (דרג 16) מריפלקס </w:t>
      </w:r>
      <w:r w:rsidRPr="0064655F">
        <w:rPr>
          <w:sz w:val="24"/>
          <w:szCs w:val="24"/>
        </w:rPr>
        <w:t>PE-100</w:t>
      </w:r>
      <w:r w:rsidRPr="0064655F">
        <w:rPr>
          <w:sz w:val="24"/>
          <w:szCs w:val="24"/>
          <w:rtl/>
        </w:rPr>
        <w:t xml:space="preserve"> תוצרת פלסים או ש"ע. עד לחץ 8 אט"מ, וכאשר הלחץ יותר מ8 אט"מ עוברים לצינור פקסגול דרג 15. כל האביזרים יהיו אביזרים חרושתיים, והצינור יסופק לשטח על גבי תופים או גלילים.</w:t>
      </w:r>
    </w:p>
    <w:p w14:paraId="2ADBA3F7" w14:textId="77777777" w:rsidR="00E816CC" w:rsidRPr="0064655F" w:rsidRDefault="00E816CC" w:rsidP="0064655F">
      <w:pPr>
        <w:bidi/>
        <w:ind w:left="226" w:right="-709" w:hanging="218"/>
        <w:rPr>
          <w:b/>
          <w:bCs/>
          <w:sz w:val="24"/>
          <w:szCs w:val="24"/>
          <w:rtl/>
        </w:rPr>
      </w:pPr>
      <w:r w:rsidRPr="0064655F">
        <w:rPr>
          <w:b/>
          <w:bCs/>
          <w:sz w:val="24"/>
          <w:szCs w:val="24"/>
          <w:rtl/>
        </w:rPr>
        <w:t>בקרת</w:t>
      </w:r>
      <w:r w:rsidRPr="0064655F">
        <w:rPr>
          <w:b/>
          <w:bCs/>
          <w:sz w:val="24"/>
          <w:szCs w:val="24"/>
        </w:rPr>
        <w:t xml:space="preserve"> </w:t>
      </w:r>
      <w:r w:rsidRPr="0064655F">
        <w:rPr>
          <w:b/>
          <w:bCs/>
          <w:sz w:val="24"/>
          <w:szCs w:val="24"/>
          <w:rtl/>
        </w:rPr>
        <w:t>ריתוך:</w:t>
      </w:r>
    </w:p>
    <w:p w14:paraId="472E1039" w14:textId="77777777" w:rsidR="00E816CC" w:rsidRPr="0064655F" w:rsidRDefault="00E816CC" w:rsidP="0064655F">
      <w:pPr>
        <w:pStyle w:val="a0"/>
        <w:widowControl/>
        <w:numPr>
          <w:ilvl w:val="0"/>
          <w:numId w:val="20"/>
        </w:numPr>
        <w:autoSpaceDE/>
        <w:autoSpaceDN/>
        <w:bidi/>
        <w:spacing w:after="120" w:line="360" w:lineRule="auto"/>
        <w:ind w:left="714" w:right="-709" w:hanging="357"/>
        <w:rPr>
          <w:sz w:val="24"/>
          <w:szCs w:val="24"/>
        </w:rPr>
      </w:pPr>
      <w:r w:rsidRPr="0064655F">
        <w:rPr>
          <w:sz w:val="24"/>
          <w:szCs w:val="24"/>
          <w:rtl/>
        </w:rPr>
        <w:t>על</w:t>
      </w:r>
      <w:r w:rsidRPr="0064655F">
        <w:rPr>
          <w:sz w:val="24"/>
          <w:szCs w:val="24"/>
        </w:rPr>
        <w:t xml:space="preserve"> </w:t>
      </w:r>
      <w:r w:rsidRPr="0064655F">
        <w:rPr>
          <w:sz w:val="24"/>
          <w:szCs w:val="24"/>
          <w:rtl/>
        </w:rPr>
        <w:t>הקבלן</w:t>
      </w:r>
      <w:r w:rsidRPr="0064655F">
        <w:rPr>
          <w:sz w:val="24"/>
          <w:szCs w:val="24"/>
        </w:rPr>
        <w:t xml:space="preserve"> </w:t>
      </w:r>
      <w:r w:rsidRPr="0064655F">
        <w:rPr>
          <w:sz w:val="24"/>
          <w:szCs w:val="24"/>
          <w:rtl/>
        </w:rPr>
        <w:t>להציג</w:t>
      </w:r>
      <w:r w:rsidRPr="0064655F">
        <w:rPr>
          <w:sz w:val="24"/>
          <w:szCs w:val="24"/>
        </w:rPr>
        <w:t xml:space="preserve"> </w:t>
      </w:r>
      <w:r w:rsidRPr="0064655F">
        <w:rPr>
          <w:sz w:val="24"/>
          <w:szCs w:val="24"/>
          <w:rtl/>
        </w:rPr>
        <w:t>אישור</w:t>
      </w:r>
      <w:r w:rsidRPr="0064655F">
        <w:rPr>
          <w:sz w:val="24"/>
          <w:szCs w:val="24"/>
        </w:rPr>
        <w:t xml:space="preserve"> </w:t>
      </w:r>
      <w:r w:rsidRPr="0064655F">
        <w:rPr>
          <w:sz w:val="24"/>
          <w:szCs w:val="24"/>
          <w:rtl/>
        </w:rPr>
        <w:t>בכתב</w:t>
      </w:r>
      <w:r w:rsidRPr="0064655F">
        <w:rPr>
          <w:sz w:val="24"/>
          <w:szCs w:val="24"/>
        </w:rPr>
        <w:t xml:space="preserve"> </w:t>
      </w:r>
      <w:r w:rsidRPr="0064655F">
        <w:rPr>
          <w:sz w:val="24"/>
          <w:szCs w:val="24"/>
          <w:rtl/>
        </w:rPr>
        <w:t>מיצרן</w:t>
      </w:r>
      <w:r w:rsidRPr="0064655F">
        <w:rPr>
          <w:sz w:val="24"/>
          <w:szCs w:val="24"/>
        </w:rPr>
        <w:t xml:space="preserve"> </w:t>
      </w:r>
      <w:r w:rsidRPr="0064655F">
        <w:rPr>
          <w:sz w:val="24"/>
          <w:szCs w:val="24"/>
          <w:rtl/>
        </w:rPr>
        <w:t>הצנרת</w:t>
      </w:r>
      <w:r w:rsidRPr="0064655F">
        <w:rPr>
          <w:sz w:val="24"/>
          <w:szCs w:val="24"/>
        </w:rPr>
        <w:t xml:space="preserve"> </w:t>
      </w:r>
      <w:r w:rsidRPr="0064655F">
        <w:rPr>
          <w:sz w:val="24"/>
          <w:szCs w:val="24"/>
          <w:rtl/>
        </w:rPr>
        <w:t>לפני</w:t>
      </w:r>
      <w:r w:rsidRPr="0064655F">
        <w:rPr>
          <w:sz w:val="24"/>
          <w:szCs w:val="24"/>
        </w:rPr>
        <w:t xml:space="preserve"> </w:t>
      </w:r>
      <w:r w:rsidRPr="0064655F">
        <w:rPr>
          <w:sz w:val="24"/>
          <w:szCs w:val="24"/>
          <w:rtl/>
        </w:rPr>
        <w:t>תחילת</w:t>
      </w:r>
      <w:r w:rsidRPr="0064655F">
        <w:rPr>
          <w:sz w:val="24"/>
          <w:szCs w:val="24"/>
        </w:rPr>
        <w:t xml:space="preserve"> </w:t>
      </w:r>
      <w:r w:rsidRPr="0064655F">
        <w:rPr>
          <w:sz w:val="24"/>
          <w:szCs w:val="24"/>
          <w:rtl/>
        </w:rPr>
        <w:t>העבודה</w:t>
      </w:r>
      <w:r w:rsidRPr="0064655F">
        <w:rPr>
          <w:sz w:val="24"/>
          <w:szCs w:val="24"/>
        </w:rPr>
        <w:t>.</w:t>
      </w:r>
    </w:p>
    <w:p w14:paraId="4D313E36" w14:textId="77777777" w:rsidR="00E816CC" w:rsidRPr="0064655F" w:rsidRDefault="00E816CC" w:rsidP="0064655F">
      <w:pPr>
        <w:pStyle w:val="a0"/>
        <w:widowControl/>
        <w:numPr>
          <w:ilvl w:val="0"/>
          <w:numId w:val="20"/>
        </w:numPr>
        <w:autoSpaceDE/>
        <w:autoSpaceDN/>
        <w:bidi/>
        <w:spacing w:after="120" w:line="360" w:lineRule="auto"/>
        <w:ind w:left="714" w:right="-709" w:hanging="357"/>
        <w:rPr>
          <w:sz w:val="24"/>
          <w:szCs w:val="24"/>
        </w:rPr>
      </w:pPr>
      <w:r w:rsidRPr="0064655F">
        <w:rPr>
          <w:sz w:val="24"/>
          <w:szCs w:val="24"/>
          <w:rtl/>
        </w:rPr>
        <w:t>אישור שרות שדה של היצרן שבדק לפחות 20% מהריתוכים.</w:t>
      </w:r>
    </w:p>
    <w:p w14:paraId="752C7FD8" w14:textId="77777777" w:rsidR="00E816CC" w:rsidRPr="0064655F" w:rsidRDefault="00E816CC" w:rsidP="0064655F">
      <w:pPr>
        <w:pStyle w:val="a0"/>
        <w:widowControl/>
        <w:numPr>
          <w:ilvl w:val="0"/>
          <w:numId w:val="20"/>
        </w:numPr>
        <w:autoSpaceDE/>
        <w:autoSpaceDN/>
        <w:bidi/>
        <w:spacing w:after="120" w:line="360" w:lineRule="auto"/>
        <w:ind w:left="714" w:right="-709" w:hanging="357"/>
        <w:rPr>
          <w:sz w:val="24"/>
          <w:szCs w:val="24"/>
        </w:rPr>
      </w:pPr>
      <w:r w:rsidRPr="0064655F">
        <w:rPr>
          <w:sz w:val="24"/>
          <w:szCs w:val="24"/>
          <w:rtl/>
        </w:rPr>
        <w:t>הנחת</w:t>
      </w:r>
      <w:r w:rsidRPr="0064655F">
        <w:rPr>
          <w:sz w:val="24"/>
          <w:szCs w:val="24"/>
        </w:rPr>
        <w:t xml:space="preserve"> </w:t>
      </w:r>
      <w:r w:rsidRPr="0064655F">
        <w:rPr>
          <w:sz w:val="24"/>
          <w:szCs w:val="24"/>
          <w:rtl/>
        </w:rPr>
        <w:t>הצנרת</w:t>
      </w:r>
      <w:r w:rsidRPr="0064655F">
        <w:rPr>
          <w:sz w:val="24"/>
          <w:szCs w:val="24"/>
        </w:rPr>
        <w:t xml:space="preserve"> </w:t>
      </w:r>
      <w:r w:rsidRPr="0064655F">
        <w:rPr>
          <w:sz w:val="24"/>
          <w:szCs w:val="24"/>
          <w:rtl/>
        </w:rPr>
        <w:t>תעשה</w:t>
      </w:r>
      <w:r w:rsidRPr="0064655F">
        <w:rPr>
          <w:sz w:val="24"/>
          <w:szCs w:val="24"/>
        </w:rPr>
        <w:t xml:space="preserve"> </w:t>
      </w:r>
      <w:r w:rsidRPr="0064655F">
        <w:rPr>
          <w:sz w:val="24"/>
          <w:szCs w:val="24"/>
          <w:rtl/>
        </w:rPr>
        <w:t>על פי הנוהל של המועצה</w:t>
      </w:r>
      <w:r w:rsidRPr="0064655F">
        <w:rPr>
          <w:sz w:val="24"/>
          <w:szCs w:val="24"/>
        </w:rPr>
        <w:t xml:space="preserve"> </w:t>
      </w:r>
      <w:r w:rsidRPr="0064655F">
        <w:rPr>
          <w:sz w:val="24"/>
          <w:szCs w:val="24"/>
          <w:rtl/>
        </w:rPr>
        <w:t>ובהתאם</w:t>
      </w:r>
      <w:r w:rsidRPr="0064655F">
        <w:rPr>
          <w:sz w:val="24"/>
          <w:szCs w:val="24"/>
        </w:rPr>
        <w:t xml:space="preserve"> </w:t>
      </w:r>
      <w:r w:rsidRPr="0064655F">
        <w:rPr>
          <w:sz w:val="24"/>
          <w:szCs w:val="24"/>
          <w:rtl/>
        </w:rPr>
        <w:t>להנחיות</w:t>
      </w:r>
      <w:r w:rsidRPr="0064655F">
        <w:rPr>
          <w:sz w:val="24"/>
          <w:szCs w:val="24"/>
        </w:rPr>
        <w:t xml:space="preserve"> </w:t>
      </w:r>
      <w:r w:rsidRPr="0064655F">
        <w:rPr>
          <w:sz w:val="24"/>
          <w:szCs w:val="24"/>
          <w:rtl/>
        </w:rPr>
        <w:t>שירות</w:t>
      </w:r>
      <w:r w:rsidRPr="0064655F">
        <w:rPr>
          <w:sz w:val="24"/>
          <w:szCs w:val="24"/>
        </w:rPr>
        <w:t xml:space="preserve"> </w:t>
      </w:r>
      <w:r w:rsidRPr="0064655F">
        <w:rPr>
          <w:sz w:val="24"/>
          <w:szCs w:val="24"/>
          <w:rtl/>
        </w:rPr>
        <w:t>השדה</w:t>
      </w:r>
      <w:r w:rsidRPr="0064655F">
        <w:rPr>
          <w:sz w:val="24"/>
          <w:szCs w:val="24"/>
        </w:rPr>
        <w:t>.</w:t>
      </w:r>
    </w:p>
    <w:p w14:paraId="473186B1" w14:textId="77777777" w:rsidR="00E816CC" w:rsidRPr="0064655F" w:rsidRDefault="00E816CC" w:rsidP="0064655F">
      <w:pPr>
        <w:pStyle w:val="a0"/>
        <w:widowControl/>
        <w:numPr>
          <w:ilvl w:val="0"/>
          <w:numId w:val="20"/>
        </w:numPr>
        <w:autoSpaceDE/>
        <w:autoSpaceDN/>
        <w:bidi/>
        <w:spacing w:after="120" w:line="360" w:lineRule="auto"/>
        <w:ind w:left="714" w:right="-709" w:hanging="357"/>
        <w:rPr>
          <w:sz w:val="24"/>
          <w:szCs w:val="24"/>
        </w:rPr>
      </w:pPr>
      <w:r w:rsidRPr="0064655F">
        <w:rPr>
          <w:sz w:val="24"/>
          <w:szCs w:val="24"/>
          <w:rtl/>
        </w:rPr>
        <w:lastRenderedPageBreak/>
        <w:t>קבלן</w:t>
      </w:r>
      <w:r w:rsidRPr="0064655F">
        <w:rPr>
          <w:sz w:val="24"/>
          <w:szCs w:val="24"/>
        </w:rPr>
        <w:t xml:space="preserve"> </w:t>
      </w:r>
      <w:r w:rsidRPr="0064655F">
        <w:rPr>
          <w:sz w:val="24"/>
          <w:szCs w:val="24"/>
          <w:rtl/>
        </w:rPr>
        <w:t>יעביר</w:t>
      </w:r>
      <w:r w:rsidRPr="0064655F">
        <w:rPr>
          <w:sz w:val="24"/>
          <w:szCs w:val="24"/>
        </w:rPr>
        <w:t xml:space="preserve"> </w:t>
      </w:r>
      <w:r w:rsidRPr="0064655F">
        <w:rPr>
          <w:sz w:val="24"/>
          <w:szCs w:val="24"/>
          <w:rtl/>
        </w:rPr>
        <w:t>בתום</w:t>
      </w:r>
      <w:r w:rsidRPr="0064655F">
        <w:rPr>
          <w:sz w:val="24"/>
          <w:szCs w:val="24"/>
        </w:rPr>
        <w:t xml:space="preserve"> </w:t>
      </w:r>
      <w:r w:rsidRPr="0064655F">
        <w:rPr>
          <w:sz w:val="24"/>
          <w:szCs w:val="24"/>
          <w:rtl/>
        </w:rPr>
        <w:t>העבודה</w:t>
      </w:r>
      <w:r w:rsidRPr="0064655F">
        <w:rPr>
          <w:sz w:val="24"/>
          <w:szCs w:val="24"/>
        </w:rPr>
        <w:t xml:space="preserve"> </w:t>
      </w:r>
      <w:r w:rsidRPr="0064655F">
        <w:rPr>
          <w:sz w:val="24"/>
          <w:szCs w:val="24"/>
          <w:rtl/>
        </w:rPr>
        <w:t>למזמין</w:t>
      </w:r>
      <w:r w:rsidRPr="0064655F">
        <w:rPr>
          <w:sz w:val="24"/>
          <w:szCs w:val="24"/>
        </w:rPr>
        <w:t xml:space="preserve"> </w:t>
      </w:r>
      <w:r w:rsidRPr="0064655F">
        <w:rPr>
          <w:sz w:val="24"/>
          <w:szCs w:val="24"/>
          <w:u w:val="single"/>
          <w:rtl/>
        </w:rPr>
        <w:t>כתב</w:t>
      </w:r>
      <w:r w:rsidRPr="0064655F">
        <w:rPr>
          <w:sz w:val="24"/>
          <w:szCs w:val="24"/>
          <w:u w:val="single"/>
        </w:rPr>
        <w:t xml:space="preserve"> </w:t>
      </w:r>
      <w:r w:rsidRPr="0064655F">
        <w:rPr>
          <w:sz w:val="24"/>
          <w:szCs w:val="24"/>
          <w:u w:val="single"/>
          <w:rtl/>
        </w:rPr>
        <w:t>אחריות</w:t>
      </w:r>
      <w:r w:rsidRPr="0064655F">
        <w:rPr>
          <w:sz w:val="24"/>
          <w:szCs w:val="24"/>
          <w:u w:val="single"/>
        </w:rPr>
        <w:t xml:space="preserve"> </w:t>
      </w:r>
      <w:r w:rsidRPr="0064655F">
        <w:rPr>
          <w:sz w:val="24"/>
          <w:szCs w:val="24"/>
          <w:u w:val="single"/>
          <w:rtl/>
        </w:rPr>
        <w:t>על</w:t>
      </w:r>
      <w:r w:rsidRPr="0064655F">
        <w:rPr>
          <w:sz w:val="24"/>
          <w:szCs w:val="24"/>
          <w:u w:val="single"/>
        </w:rPr>
        <w:t xml:space="preserve"> </w:t>
      </w:r>
      <w:r w:rsidRPr="0064655F">
        <w:rPr>
          <w:sz w:val="24"/>
          <w:szCs w:val="24"/>
          <w:u w:val="single"/>
          <w:rtl/>
        </w:rPr>
        <w:t>הצנרת</w:t>
      </w:r>
      <w:r w:rsidRPr="0064655F">
        <w:rPr>
          <w:sz w:val="24"/>
          <w:szCs w:val="24"/>
          <w:u w:val="single"/>
        </w:rPr>
        <w:t xml:space="preserve"> </w:t>
      </w:r>
      <w:r w:rsidRPr="0064655F">
        <w:rPr>
          <w:sz w:val="24"/>
          <w:szCs w:val="24"/>
          <w:u w:val="single"/>
          <w:rtl/>
        </w:rPr>
        <w:t>המונחת</w:t>
      </w:r>
      <w:r w:rsidRPr="0064655F">
        <w:rPr>
          <w:sz w:val="24"/>
          <w:szCs w:val="24"/>
          <w:u w:val="single"/>
        </w:rPr>
        <w:t xml:space="preserve"> </w:t>
      </w:r>
      <w:r w:rsidRPr="0064655F">
        <w:rPr>
          <w:sz w:val="24"/>
          <w:szCs w:val="24"/>
          <w:u w:val="single"/>
          <w:rtl/>
        </w:rPr>
        <w:t>בקרקע</w:t>
      </w:r>
      <w:r w:rsidRPr="0064655F">
        <w:rPr>
          <w:sz w:val="24"/>
          <w:szCs w:val="24"/>
          <w:u w:val="single"/>
        </w:rPr>
        <w:t xml:space="preserve"> </w:t>
      </w:r>
      <w:r w:rsidRPr="0064655F">
        <w:rPr>
          <w:sz w:val="24"/>
          <w:szCs w:val="24"/>
          <w:u w:val="single"/>
          <w:rtl/>
        </w:rPr>
        <w:t>למשך</w:t>
      </w:r>
      <w:r w:rsidRPr="0064655F">
        <w:rPr>
          <w:sz w:val="24"/>
          <w:szCs w:val="24"/>
          <w:u w:val="single"/>
        </w:rPr>
        <w:t xml:space="preserve"> 10 </w:t>
      </w:r>
      <w:r w:rsidRPr="0064655F">
        <w:rPr>
          <w:sz w:val="24"/>
          <w:szCs w:val="24"/>
          <w:u w:val="single"/>
          <w:rtl/>
        </w:rPr>
        <w:t>שנים</w:t>
      </w:r>
      <w:r w:rsidRPr="0064655F">
        <w:rPr>
          <w:sz w:val="24"/>
          <w:szCs w:val="24"/>
          <w:u w:val="single"/>
        </w:rPr>
        <w:t xml:space="preserve"> </w:t>
      </w:r>
      <w:r w:rsidRPr="0064655F">
        <w:rPr>
          <w:sz w:val="24"/>
          <w:szCs w:val="24"/>
          <w:u w:val="single"/>
          <w:rtl/>
        </w:rPr>
        <w:t>חתום</w:t>
      </w:r>
      <w:r w:rsidRPr="0064655F">
        <w:rPr>
          <w:sz w:val="24"/>
          <w:szCs w:val="24"/>
          <w:rtl/>
        </w:rPr>
        <w:t xml:space="preserve"> ע</w:t>
      </w:r>
      <w:r w:rsidRPr="0064655F">
        <w:rPr>
          <w:sz w:val="24"/>
          <w:szCs w:val="24"/>
        </w:rPr>
        <w:t>"</w:t>
      </w:r>
      <w:r w:rsidRPr="0064655F">
        <w:rPr>
          <w:sz w:val="24"/>
          <w:szCs w:val="24"/>
          <w:rtl/>
        </w:rPr>
        <w:t>י</w:t>
      </w:r>
      <w:r w:rsidRPr="0064655F">
        <w:rPr>
          <w:sz w:val="24"/>
          <w:szCs w:val="24"/>
        </w:rPr>
        <w:t xml:space="preserve"> </w:t>
      </w:r>
      <w:r w:rsidRPr="0064655F">
        <w:rPr>
          <w:sz w:val="24"/>
          <w:szCs w:val="24"/>
          <w:rtl/>
        </w:rPr>
        <w:t>היצרן</w:t>
      </w:r>
      <w:r w:rsidRPr="0064655F">
        <w:rPr>
          <w:sz w:val="24"/>
          <w:szCs w:val="24"/>
        </w:rPr>
        <w:t>.</w:t>
      </w:r>
    </w:p>
    <w:p w14:paraId="52090CA4" w14:textId="77777777" w:rsidR="00E816CC" w:rsidRPr="0064655F" w:rsidRDefault="00E816CC" w:rsidP="0064655F">
      <w:pPr>
        <w:pStyle w:val="a0"/>
        <w:widowControl/>
        <w:numPr>
          <w:ilvl w:val="0"/>
          <w:numId w:val="20"/>
        </w:numPr>
        <w:autoSpaceDE/>
        <w:autoSpaceDN/>
        <w:bidi/>
        <w:spacing w:after="120" w:line="360" w:lineRule="auto"/>
        <w:ind w:left="714" w:right="-709" w:hanging="357"/>
        <w:rPr>
          <w:sz w:val="24"/>
          <w:szCs w:val="24"/>
        </w:rPr>
      </w:pPr>
      <w:r w:rsidRPr="0064655F">
        <w:rPr>
          <w:sz w:val="24"/>
          <w:szCs w:val="24"/>
          <w:rtl/>
        </w:rPr>
        <w:t>אספקה והנחה של סרט סימון כחול \אזהרה על פי הצבעים המקובלים עם גידי נרוסטה.</w:t>
      </w:r>
    </w:p>
    <w:p w14:paraId="4036CF56" w14:textId="77777777" w:rsidR="00E816CC" w:rsidRPr="0064655F" w:rsidRDefault="00E816CC" w:rsidP="0064655F">
      <w:pPr>
        <w:pStyle w:val="a0"/>
        <w:widowControl/>
        <w:numPr>
          <w:ilvl w:val="0"/>
          <w:numId w:val="20"/>
        </w:numPr>
        <w:autoSpaceDE/>
        <w:autoSpaceDN/>
        <w:bidi/>
        <w:spacing w:after="120" w:line="360" w:lineRule="auto"/>
        <w:ind w:left="714" w:right="-709" w:hanging="357"/>
        <w:rPr>
          <w:sz w:val="24"/>
          <w:szCs w:val="24"/>
        </w:rPr>
      </w:pPr>
      <w:r w:rsidRPr="0064655F">
        <w:rPr>
          <w:sz w:val="24"/>
          <w:szCs w:val="24"/>
          <w:rtl/>
        </w:rPr>
        <w:t>בקווי מים בצנרת שאינה מתכתית נדרש כי יהיה מוליך נחושת מעובי 6 מ"מ מצופה בידוד בצבע כחול פרוס לכול אורך הקו מחובר בקצוות אל הפורקי אוויר וקשור אל הקו לכול אורכו דבר זה יאפשר את איתור הקו בעתיד ולאורך זמן.</w:t>
      </w:r>
    </w:p>
    <w:p w14:paraId="11BCF554" w14:textId="77777777" w:rsidR="00E816CC" w:rsidRPr="0064655F" w:rsidRDefault="00E816CC" w:rsidP="0064655F">
      <w:pPr>
        <w:bidi/>
        <w:ind w:left="226" w:right="-709" w:hanging="218"/>
        <w:rPr>
          <w:b/>
          <w:bCs/>
          <w:sz w:val="24"/>
          <w:szCs w:val="24"/>
        </w:rPr>
      </w:pPr>
      <w:r w:rsidRPr="0064655F">
        <w:rPr>
          <w:b/>
          <w:bCs/>
          <w:sz w:val="24"/>
          <w:szCs w:val="24"/>
          <w:rtl/>
        </w:rPr>
        <w:t>אביזרים על קווי הצינורות:</w:t>
      </w:r>
    </w:p>
    <w:p w14:paraId="191C5E40" w14:textId="77777777" w:rsidR="00E816CC" w:rsidRPr="0064655F" w:rsidRDefault="00E816CC" w:rsidP="0064655F">
      <w:pPr>
        <w:pStyle w:val="a0"/>
        <w:widowControl/>
        <w:numPr>
          <w:ilvl w:val="0"/>
          <w:numId w:val="20"/>
        </w:numPr>
        <w:autoSpaceDE/>
        <w:autoSpaceDN/>
        <w:bidi/>
        <w:spacing w:after="120" w:line="360" w:lineRule="auto"/>
        <w:ind w:left="714" w:right="-709" w:hanging="357"/>
        <w:rPr>
          <w:sz w:val="24"/>
          <w:szCs w:val="24"/>
        </w:rPr>
      </w:pPr>
      <w:r w:rsidRPr="0064655F">
        <w:rPr>
          <w:sz w:val="24"/>
          <w:szCs w:val="24"/>
          <w:rtl/>
        </w:rPr>
        <w:t xml:space="preserve">על קווי הצינורות יותקנו מפרטי מגופים, יציאות למגרשים </w:t>
      </w:r>
      <w:r w:rsidRPr="0064655F">
        <w:rPr>
          <w:sz w:val="24"/>
          <w:szCs w:val="24"/>
        </w:rPr>
        <w:t>"2</w:t>
      </w:r>
      <w:r w:rsidRPr="0064655F">
        <w:rPr>
          <w:sz w:val="24"/>
          <w:szCs w:val="24"/>
          <w:rtl/>
        </w:rPr>
        <w:t xml:space="preserve"> ו-</w:t>
      </w:r>
      <w:r w:rsidRPr="0064655F">
        <w:rPr>
          <w:sz w:val="24"/>
          <w:szCs w:val="24"/>
        </w:rPr>
        <w:t>3</w:t>
      </w:r>
      <w:r w:rsidRPr="0064655F">
        <w:rPr>
          <w:sz w:val="24"/>
          <w:szCs w:val="24"/>
          <w:rtl/>
        </w:rPr>
        <w:t>", יציאות לכיבוי אש.</w:t>
      </w:r>
    </w:p>
    <w:p w14:paraId="705882B5" w14:textId="77777777" w:rsidR="00E816CC" w:rsidRPr="0064655F" w:rsidRDefault="00E816CC" w:rsidP="0064655F">
      <w:pPr>
        <w:pStyle w:val="a0"/>
        <w:widowControl/>
        <w:numPr>
          <w:ilvl w:val="0"/>
          <w:numId w:val="20"/>
        </w:numPr>
        <w:autoSpaceDE/>
        <w:autoSpaceDN/>
        <w:bidi/>
        <w:spacing w:after="120" w:line="360" w:lineRule="auto"/>
        <w:ind w:left="714" w:right="-709" w:hanging="357"/>
        <w:rPr>
          <w:sz w:val="24"/>
          <w:szCs w:val="24"/>
        </w:rPr>
      </w:pPr>
      <w:r w:rsidRPr="0064655F">
        <w:rPr>
          <w:sz w:val="24"/>
          <w:szCs w:val="24"/>
          <w:rtl/>
        </w:rPr>
        <w:t xml:space="preserve">כל האביזרים אשר יותקנו יהיו בעלי תו תקן ישראלי, וכל אבזרי הריתוך כגון קשתות מעברי קוטר. </w:t>
      </w:r>
    </w:p>
    <w:p w14:paraId="0E9B4235" w14:textId="77777777" w:rsidR="00E816CC" w:rsidRPr="0064655F" w:rsidRDefault="00E816CC" w:rsidP="0064655F">
      <w:pPr>
        <w:pStyle w:val="a0"/>
        <w:widowControl/>
        <w:numPr>
          <w:ilvl w:val="0"/>
          <w:numId w:val="20"/>
        </w:numPr>
        <w:autoSpaceDE/>
        <w:autoSpaceDN/>
        <w:bidi/>
        <w:spacing w:after="120" w:line="360" w:lineRule="auto"/>
        <w:ind w:left="714" w:right="-709" w:hanging="357"/>
        <w:rPr>
          <w:sz w:val="24"/>
          <w:szCs w:val="24"/>
        </w:rPr>
      </w:pPr>
      <w:r w:rsidRPr="0064655F">
        <w:rPr>
          <w:sz w:val="24"/>
          <w:szCs w:val="24"/>
          <w:rtl/>
        </w:rPr>
        <w:t>קטעי צינורות וחלקי מתכת אחרים יצבעו בצבע יסוד וצבע עליון כחול.</w:t>
      </w:r>
    </w:p>
    <w:p w14:paraId="7547A6D2" w14:textId="77777777" w:rsidR="00E816CC" w:rsidRPr="0064655F" w:rsidRDefault="00E816CC" w:rsidP="0064655F">
      <w:pPr>
        <w:pStyle w:val="a0"/>
        <w:widowControl/>
        <w:numPr>
          <w:ilvl w:val="0"/>
          <w:numId w:val="20"/>
        </w:numPr>
        <w:autoSpaceDE/>
        <w:autoSpaceDN/>
        <w:bidi/>
        <w:spacing w:after="120" w:line="360" w:lineRule="auto"/>
        <w:ind w:left="714" w:right="-709" w:hanging="357"/>
        <w:rPr>
          <w:sz w:val="24"/>
          <w:szCs w:val="24"/>
        </w:rPr>
      </w:pPr>
      <w:r w:rsidRPr="0064655F">
        <w:rPr>
          <w:sz w:val="24"/>
          <w:szCs w:val="24"/>
          <w:rtl/>
        </w:rPr>
        <w:t>כל האומים והברגים יהיו מגולוונים וימרחו בגריז גרפית בזמן ההתקנה.</w:t>
      </w:r>
    </w:p>
    <w:p w14:paraId="58D7AFA3" w14:textId="77777777" w:rsidR="00E816CC" w:rsidRPr="0064655F" w:rsidRDefault="00E816CC" w:rsidP="0064655F">
      <w:pPr>
        <w:pStyle w:val="a0"/>
        <w:widowControl/>
        <w:numPr>
          <w:ilvl w:val="0"/>
          <w:numId w:val="20"/>
        </w:numPr>
        <w:autoSpaceDE/>
        <w:autoSpaceDN/>
        <w:bidi/>
        <w:spacing w:after="120" w:line="360" w:lineRule="auto"/>
        <w:ind w:left="714" w:right="-709" w:hanging="357"/>
        <w:rPr>
          <w:sz w:val="24"/>
          <w:szCs w:val="24"/>
        </w:rPr>
      </w:pPr>
      <w:r w:rsidRPr="0064655F">
        <w:rPr>
          <w:sz w:val="24"/>
          <w:szCs w:val="24"/>
          <w:rtl/>
        </w:rPr>
        <w:t>כל המגופים צבועים בתנור בצבע פוליאסטר בעובי 250 מיקרון לפחות.</w:t>
      </w:r>
    </w:p>
    <w:p w14:paraId="6579E90A" w14:textId="77777777" w:rsidR="00E816CC" w:rsidRPr="0064655F" w:rsidRDefault="00E816CC" w:rsidP="0064655F">
      <w:pPr>
        <w:pStyle w:val="a0"/>
        <w:widowControl/>
        <w:numPr>
          <w:ilvl w:val="0"/>
          <w:numId w:val="20"/>
        </w:numPr>
        <w:autoSpaceDE/>
        <w:autoSpaceDN/>
        <w:bidi/>
        <w:spacing w:after="120" w:line="360" w:lineRule="auto"/>
        <w:ind w:left="714" w:right="-709" w:hanging="357"/>
        <w:rPr>
          <w:sz w:val="24"/>
          <w:szCs w:val="24"/>
        </w:rPr>
      </w:pPr>
      <w:r w:rsidRPr="0064655F">
        <w:rPr>
          <w:sz w:val="24"/>
          <w:szCs w:val="24"/>
          <w:rtl/>
        </w:rPr>
        <w:t>מונה מים הראשי של השכונה צריך להיות מונה קריאה מרחוק (קר"מ)</w:t>
      </w:r>
    </w:p>
    <w:p w14:paraId="10EE02E5" w14:textId="77777777" w:rsidR="00E816CC" w:rsidRPr="0064655F" w:rsidRDefault="00E816CC" w:rsidP="0064655F">
      <w:pPr>
        <w:pStyle w:val="a0"/>
        <w:bidi/>
        <w:ind w:right="-709"/>
        <w:rPr>
          <w:sz w:val="24"/>
          <w:szCs w:val="24"/>
          <w:rtl/>
        </w:rPr>
      </w:pPr>
    </w:p>
    <w:p w14:paraId="1EB56155" w14:textId="77777777" w:rsidR="00E816CC" w:rsidRPr="00143504" w:rsidRDefault="00E816CC" w:rsidP="00143504">
      <w:pPr>
        <w:bidi/>
        <w:ind w:right="-709"/>
        <w:rPr>
          <w:sz w:val="24"/>
          <w:szCs w:val="24"/>
          <w:rtl/>
        </w:rPr>
      </w:pPr>
      <w:r w:rsidRPr="00143504">
        <w:rPr>
          <w:sz w:val="24"/>
          <w:szCs w:val="24"/>
          <w:rtl/>
        </w:rPr>
        <w:t>הערה:</w:t>
      </w:r>
      <w:r w:rsidRPr="00143504">
        <w:rPr>
          <w:sz w:val="24"/>
          <w:szCs w:val="24"/>
        </w:rPr>
        <w:t xml:space="preserve"> </w:t>
      </w:r>
      <w:r w:rsidRPr="00143504">
        <w:rPr>
          <w:sz w:val="24"/>
          <w:szCs w:val="24"/>
          <w:rtl/>
        </w:rPr>
        <w:t xml:space="preserve">כול האביזרים בצנרת פוליאתילן יחוברו בריתוך פנים או אלקטרופיוזן </w:t>
      </w:r>
      <w:r w:rsidRPr="00143504">
        <w:rPr>
          <w:sz w:val="24"/>
          <w:szCs w:val="24"/>
        </w:rPr>
        <w:t>EF</w:t>
      </w:r>
    </w:p>
    <w:p w14:paraId="2F63B260" w14:textId="77777777" w:rsidR="00E816CC" w:rsidRPr="0064655F" w:rsidRDefault="00E816CC" w:rsidP="0064655F">
      <w:pPr>
        <w:pStyle w:val="a0"/>
        <w:widowControl/>
        <w:numPr>
          <w:ilvl w:val="0"/>
          <w:numId w:val="20"/>
        </w:numPr>
        <w:autoSpaceDE/>
        <w:autoSpaceDN/>
        <w:bidi/>
        <w:spacing w:after="120" w:line="360" w:lineRule="auto"/>
        <w:ind w:left="714" w:right="-709" w:hanging="357"/>
        <w:rPr>
          <w:sz w:val="24"/>
          <w:szCs w:val="24"/>
        </w:rPr>
      </w:pPr>
      <w:r w:rsidRPr="0064655F">
        <w:rPr>
          <w:sz w:val="24"/>
          <w:szCs w:val="24"/>
          <w:rtl/>
        </w:rPr>
        <w:t>במפרטים יותקנו אביזרים ממספר סוגים:</w:t>
      </w:r>
    </w:p>
    <w:p w14:paraId="1EBEE511" w14:textId="77777777" w:rsidR="00E816CC" w:rsidRPr="0064655F" w:rsidRDefault="00E816CC" w:rsidP="0064655F">
      <w:pPr>
        <w:pStyle w:val="a0"/>
        <w:bidi/>
        <w:ind w:right="-709"/>
        <w:rPr>
          <w:sz w:val="24"/>
          <w:szCs w:val="24"/>
          <w:u w:val="single"/>
          <w:rtl/>
        </w:rPr>
      </w:pPr>
      <w:r w:rsidRPr="0064655F">
        <w:rPr>
          <w:sz w:val="24"/>
          <w:szCs w:val="24"/>
          <w:u w:val="single"/>
          <w:rtl/>
        </w:rPr>
        <w:t>מגופי טריז</w:t>
      </w:r>
      <w:r w:rsidRPr="0064655F">
        <w:rPr>
          <w:sz w:val="24"/>
          <w:szCs w:val="24"/>
          <w:rtl/>
        </w:rPr>
        <w:t xml:space="preserve"> מצופי אמאייל או ציפוי רילסן בעלי תקן ישראלי מתוצרת רפאל דגם </w:t>
      </w:r>
      <w:r w:rsidRPr="0064655F">
        <w:rPr>
          <w:sz w:val="24"/>
          <w:szCs w:val="24"/>
        </w:rPr>
        <w:t>TRS</w:t>
      </w:r>
      <w:r w:rsidRPr="0064655F">
        <w:rPr>
          <w:sz w:val="24"/>
          <w:szCs w:val="24"/>
          <w:rtl/>
        </w:rPr>
        <w:t xml:space="preserve"> או תוצרת הכוכב דגם </w:t>
      </w:r>
      <w:r w:rsidRPr="0064655F">
        <w:rPr>
          <w:sz w:val="24"/>
          <w:szCs w:val="24"/>
        </w:rPr>
        <w:t>EKO-L</w:t>
      </w:r>
      <w:r w:rsidRPr="0064655F">
        <w:rPr>
          <w:sz w:val="24"/>
          <w:szCs w:val="24"/>
          <w:rtl/>
        </w:rPr>
        <w:t xml:space="preserve"> או שווה ערך.</w:t>
      </w:r>
    </w:p>
    <w:p w14:paraId="1C668F00" w14:textId="77777777" w:rsidR="00E816CC" w:rsidRDefault="00E816CC" w:rsidP="0064655F">
      <w:pPr>
        <w:pStyle w:val="a0"/>
        <w:bidi/>
        <w:ind w:right="-709"/>
        <w:rPr>
          <w:sz w:val="24"/>
          <w:szCs w:val="24"/>
          <w:rtl/>
        </w:rPr>
      </w:pPr>
      <w:r w:rsidRPr="0064655F">
        <w:rPr>
          <w:sz w:val="24"/>
          <w:szCs w:val="24"/>
          <w:u w:val="single"/>
          <w:rtl/>
        </w:rPr>
        <w:t>ברזי כיבוי אש</w:t>
      </w:r>
      <w:r w:rsidRPr="0064655F">
        <w:rPr>
          <w:sz w:val="24"/>
          <w:szCs w:val="24"/>
          <w:rtl/>
        </w:rPr>
        <w:t xml:space="preserve">: ברז כיבוי אש יהיה מאוגן בקוטר "3 בעל ת"י 4290, דגם </w:t>
      </w:r>
      <w:r w:rsidRPr="0064655F">
        <w:rPr>
          <w:sz w:val="24"/>
          <w:szCs w:val="24"/>
        </w:rPr>
        <w:t>FH-FS</w:t>
      </w:r>
      <w:r w:rsidRPr="0064655F">
        <w:rPr>
          <w:sz w:val="24"/>
          <w:szCs w:val="24"/>
          <w:rtl/>
        </w:rPr>
        <w:t xml:space="preserve"> תוצרת "רפאל" או ש"ע. ברז כיבוי-אש כפול דגם </w:t>
      </w:r>
      <w:r w:rsidRPr="0064655F">
        <w:rPr>
          <w:sz w:val="24"/>
          <w:szCs w:val="24"/>
        </w:rPr>
        <w:t>FH- 13</w:t>
      </w:r>
      <w:r w:rsidRPr="0064655F">
        <w:rPr>
          <w:sz w:val="24"/>
          <w:szCs w:val="24"/>
          <w:rtl/>
        </w:rPr>
        <w:t xml:space="preserve"> יהיה מתוצרת רפאל ויותקן על צינור "4 מאוגן. </w:t>
      </w:r>
    </w:p>
    <w:p w14:paraId="1A8694B7" w14:textId="77777777" w:rsidR="00143504" w:rsidRPr="0064655F" w:rsidRDefault="00143504" w:rsidP="00143504">
      <w:pPr>
        <w:pStyle w:val="a0"/>
        <w:bidi/>
        <w:ind w:right="-709"/>
        <w:rPr>
          <w:sz w:val="24"/>
          <w:szCs w:val="24"/>
          <w:rtl/>
        </w:rPr>
      </w:pPr>
    </w:p>
    <w:p w14:paraId="2588B3F7" w14:textId="77777777" w:rsidR="00E816CC" w:rsidRPr="0064655F" w:rsidRDefault="00E816CC" w:rsidP="0064655F">
      <w:pPr>
        <w:bidi/>
        <w:ind w:left="226" w:right="-709" w:hanging="218"/>
        <w:rPr>
          <w:b/>
          <w:bCs/>
          <w:sz w:val="24"/>
          <w:szCs w:val="24"/>
          <w:rtl/>
        </w:rPr>
      </w:pPr>
      <w:r w:rsidRPr="0064655F">
        <w:rPr>
          <w:b/>
          <w:bCs/>
          <w:sz w:val="24"/>
          <w:szCs w:val="24"/>
          <w:rtl/>
        </w:rPr>
        <w:t>מילוי התעלות והחפירה להנחת צינורות:</w:t>
      </w:r>
    </w:p>
    <w:p w14:paraId="086CD0B8" w14:textId="77777777" w:rsidR="00E816CC" w:rsidRPr="0064655F" w:rsidRDefault="00E816CC" w:rsidP="0064655F">
      <w:pPr>
        <w:pStyle w:val="a0"/>
        <w:widowControl/>
        <w:numPr>
          <w:ilvl w:val="0"/>
          <w:numId w:val="20"/>
        </w:numPr>
        <w:autoSpaceDE/>
        <w:autoSpaceDN/>
        <w:bidi/>
        <w:spacing w:after="120" w:line="360" w:lineRule="auto"/>
        <w:ind w:left="714" w:right="-709" w:hanging="357"/>
        <w:rPr>
          <w:sz w:val="24"/>
          <w:szCs w:val="24"/>
        </w:rPr>
      </w:pPr>
      <w:r w:rsidRPr="0064655F">
        <w:rPr>
          <w:sz w:val="24"/>
          <w:szCs w:val="24"/>
          <w:rtl/>
        </w:rPr>
        <w:t>תפקיד המילוי הינו להעניק לצנרת הגנה מפני פגיעות עצמים קשים, תמיכה אורכית וצדדית, מניעת תזוזה, צמצום שקיעות ומניעת עיוות הצינור.</w:t>
      </w:r>
    </w:p>
    <w:p w14:paraId="518FC8FB" w14:textId="77777777" w:rsidR="00E816CC" w:rsidRPr="0064655F" w:rsidRDefault="00E816CC" w:rsidP="0064655F">
      <w:pPr>
        <w:pStyle w:val="a0"/>
        <w:widowControl/>
        <w:numPr>
          <w:ilvl w:val="0"/>
          <w:numId w:val="20"/>
        </w:numPr>
        <w:autoSpaceDE/>
        <w:autoSpaceDN/>
        <w:bidi/>
        <w:spacing w:after="120" w:line="360" w:lineRule="auto"/>
        <w:ind w:left="714" w:right="-709" w:hanging="357"/>
        <w:rPr>
          <w:b/>
          <w:bCs/>
          <w:sz w:val="24"/>
          <w:szCs w:val="24"/>
        </w:rPr>
      </w:pPr>
      <w:r w:rsidRPr="0064655F">
        <w:rPr>
          <w:b/>
          <w:bCs/>
          <w:sz w:val="24"/>
          <w:szCs w:val="24"/>
          <w:rtl/>
        </w:rPr>
        <w:t>אין לכסות צנרת ללא אישור של המפקח של המועצה.</w:t>
      </w:r>
    </w:p>
    <w:p w14:paraId="141E307C" w14:textId="77777777" w:rsidR="00E816CC" w:rsidRPr="0064655F" w:rsidRDefault="00E816CC" w:rsidP="0064655F">
      <w:pPr>
        <w:pStyle w:val="a0"/>
        <w:widowControl/>
        <w:numPr>
          <w:ilvl w:val="0"/>
          <w:numId w:val="20"/>
        </w:numPr>
        <w:autoSpaceDE/>
        <w:autoSpaceDN/>
        <w:bidi/>
        <w:spacing w:after="120" w:line="360" w:lineRule="auto"/>
        <w:ind w:left="714" w:right="-709" w:hanging="357"/>
        <w:rPr>
          <w:sz w:val="24"/>
          <w:szCs w:val="24"/>
          <w:rtl/>
        </w:rPr>
      </w:pPr>
      <w:r w:rsidRPr="0064655F">
        <w:rPr>
          <w:sz w:val="24"/>
          <w:szCs w:val="24"/>
          <w:rtl/>
        </w:rPr>
        <w:t>על הקבלן להחזיר את המצב לקדמותו.</w:t>
      </w:r>
    </w:p>
    <w:p w14:paraId="6536BCB7" w14:textId="51652478" w:rsidR="00E816CC" w:rsidRPr="005138BF" w:rsidRDefault="00E816CC" w:rsidP="00E816CC">
      <w:pPr>
        <w:rPr>
          <w:rtl/>
        </w:rPr>
      </w:pPr>
      <w:r w:rsidRPr="005138BF">
        <w:rPr>
          <w:noProof/>
          <w:lang w:val="he-IL"/>
        </w:rPr>
        <w:lastRenderedPageBreak/>
        <w:drawing>
          <wp:inline distT="0" distB="0" distL="0" distR="0" wp14:anchorId="419AE50E" wp14:editId="3EA4BFF6">
            <wp:extent cx="4425315" cy="1819910"/>
            <wp:effectExtent l="0" t="0" r="0" b="8890"/>
            <wp:docPr id="1159569255"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
                    <pic:cNvPicPr>
                      <a:picLocks noChangeAspect="1" noChangeArrowheads="1"/>
                    </pic:cNvPicPr>
                  </pic:nvPicPr>
                  <pic:blipFill>
                    <a:blip r:embed="rId17">
                      <a:lum bright="-20000" contrast="20000"/>
                      <a:extLst>
                        <a:ext uri="{28A0092B-C50C-407E-A947-70E740481C1C}">
                          <a14:useLocalDpi xmlns:a14="http://schemas.microsoft.com/office/drawing/2010/main" val="0"/>
                        </a:ext>
                      </a:extLst>
                    </a:blip>
                    <a:srcRect t="2353" r="3262" b="5878"/>
                    <a:stretch>
                      <a:fillRect/>
                    </a:stretch>
                  </pic:blipFill>
                  <pic:spPr bwMode="auto">
                    <a:xfrm>
                      <a:off x="0" y="0"/>
                      <a:ext cx="4425315" cy="1819910"/>
                    </a:xfrm>
                    <a:prstGeom prst="rect">
                      <a:avLst/>
                    </a:prstGeom>
                    <a:noFill/>
                    <a:ln>
                      <a:noFill/>
                    </a:ln>
                  </pic:spPr>
                </pic:pic>
              </a:graphicData>
            </a:graphic>
          </wp:inline>
        </w:drawing>
      </w:r>
    </w:p>
    <w:p w14:paraId="7FF2B71B" w14:textId="77777777" w:rsidR="00E816CC" w:rsidRPr="007024AD" w:rsidRDefault="00E816CC" w:rsidP="007024AD">
      <w:pPr>
        <w:bidi/>
        <w:ind w:left="226" w:right="-709" w:hanging="218"/>
        <w:rPr>
          <w:b/>
          <w:bCs/>
          <w:sz w:val="24"/>
          <w:szCs w:val="24"/>
          <w:rtl/>
        </w:rPr>
      </w:pPr>
      <w:r w:rsidRPr="005138BF">
        <w:rPr>
          <w:b/>
          <w:bCs/>
          <w:rtl/>
        </w:rPr>
        <w:t>מבחני לחץ:</w:t>
      </w:r>
    </w:p>
    <w:p w14:paraId="1D6785F7" w14:textId="77777777" w:rsidR="00E816CC" w:rsidRPr="007024AD" w:rsidRDefault="00E816CC" w:rsidP="007024AD">
      <w:pPr>
        <w:pStyle w:val="a0"/>
        <w:widowControl/>
        <w:numPr>
          <w:ilvl w:val="0"/>
          <w:numId w:val="20"/>
        </w:numPr>
        <w:autoSpaceDE/>
        <w:autoSpaceDN/>
        <w:bidi/>
        <w:spacing w:after="120" w:line="360" w:lineRule="auto"/>
        <w:ind w:left="714" w:right="-709" w:hanging="357"/>
        <w:rPr>
          <w:sz w:val="24"/>
          <w:szCs w:val="24"/>
        </w:rPr>
      </w:pPr>
      <w:r w:rsidRPr="007024AD">
        <w:rPr>
          <w:sz w:val="24"/>
          <w:szCs w:val="24"/>
          <w:rtl/>
        </w:rPr>
        <w:t>מודגש בזה שבכל הקווים יבצע הקבלן מבחני לחץ לבדיקת הקווים לאטימות.</w:t>
      </w:r>
    </w:p>
    <w:p w14:paraId="278B11A6" w14:textId="77777777" w:rsidR="00E816CC" w:rsidRPr="007024AD" w:rsidRDefault="00E816CC" w:rsidP="007024AD">
      <w:pPr>
        <w:pStyle w:val="a0"/>
        <w:widowControl/>
        <w:numPr>
          <w:ilvl w:val="0"/>
          <w:numId w:val="20"/>
        </w:numPr>
        <w:autoSpaceDE/>
        <w:autoSpaceDN/>
        <w:bidi/>
        <w:spacing w:after="120" w:line="360" w:lineRule="auto"/>
        <w:ind w:left="714" w:right="-709" w:hanging="357"/>
        <w:rPr>
          <w:sz w:val="24"/>
          <w:szCs w:val="24"/>
        </w:rPr>
      </w:pPr>
      <w:r w:rsidRPr="007024AD">
        <w:rPr>
          <w:sz w:val="24"/>
          <w:szCs w:val="24"/>
          <w:rtl/>
        </w:rPr>
        <w:t>הטסט חייב נוכחות נציג יצרן הצנרת לשם קבלת תעודת אחריות לצנרת.</w:t>
      </w:r>
    </w:p>
    <w:p w14:paraId="1D30DAA2" w14:textId="77777777" w:rsidR="00E816CC" w:rsidRPr="007024AD" w:rsidRDefault="00E816CC" w:rsidP="007024AD">
      <w:pPr>
        <w:pStyle w:val="a0"/>
        <w:widowControl/>
        <w:numPr>
          <w:ilvl w:val="0"/>
          <w:numId w:val="20"/>
        </w:numPr>
        <w:autoSpaceDE/>
        <w:autoSpaceDN/>
        <w:bidi/>
        <w:spacing w:after="120" w:line="360" w:lineRule="auto"/>
        <w:ind w:left="714" w:right="-709" w:hanging="357"/>
        <w:rPr>
          <w:sz w:val="24"/>
          <w:szCs w:val="24"/>
          <w:rtl/>
        </w:rPr>
      </w:pPr>
      <w:r w:rsidRPr="007024AD">
        <w:rPr>
          <w:sz w:val="24"/>
          <w:szCs w:val="24"/>
          <w:rtl/>
        </w:rPr>
        <w:t>אישור תקינות מעבדה מוסמכת לבדיקת הלחץ דינאמי וסטטי.</w:t>
      </w:r>
    </w:p>
    <w:p w14:paraId="76403DB5" w14:textId="77777777" w:rsidR="00E816CC" w:rsidRPr="007024AD" w:rsidRDefault="00E816CC" w:rsidP="007024AD">
      <w:pPr>
        <w:bidi/>
        <w:ind w:left="226" w:right="-709" w:hanging="218"/>
        <w:rPr>
          <w:b/>
          <w:bCs/>
          <w:sz w:val="24"/>
          <w:szCs w:val="24"/>
          <w:rtl/>
        </w:rPr>
      </w:pPr>
      <w:r w:rsidRPr="007024AD">
        <w:rPr>
          <w:b/>
          <w:bCs/>
          <w:sz w:val="24"/>
          <w:szCs w:val="24"/>
          <w:rtl/>
        </w:rPr>
        <w:t>מילוי הקו במים:</w:t>
      </w:r>
    </w:p>
    <w:p w14:paraId="198C4630" w14:textId="77777777" w:rsidR="00E816CC" w:rsidRPr="007024AD" w:rsidRDefault="00E816CC" w:rsidP="007024AD">
      <w:pPr>
        <w:pStyle w:val="a0"/>
        <w:widowControl/>
        <w:numPr>
          <w:ilvl w:val="0"/>
          <w:numId w:val="20"/>
        </w:numPr>
        <w:autoSpaceDE/>
        <w:autoSpaceDN/>
        <w:bidi/>
        <w:spacing w:after="120" w:line="360" w:lineRule="auto"/>
        <w:ind w:left="714" w:right="-709" w:hanging="357"/>
        <w:rPr>
          <w:sz w:val="24"/>
          <w:szCs w:val="24"/>
          <w:rtl/>
        </w:rPr>
      </w:pPr>
      <w:r w:rsidRPr="007024AD">
        <w:rPr>
          <w:sz w:val="24"/>
          <w:szCs w:val="24"/>
          <w:rtl/>
        </w:rPr>
        <w:t>לא יוחל במילוי הקו אלא לאחר מתן אישור לכך בכתב מהמפקח של המועצה.</w:t>
      </w:r>
    </w:p>
    <w:p w14:paraId="356D559D" w14:textId="77777777" w:rsidR="00E816CC" w:rsidRPr="007024AD" w:rsidRDefault="00E816CC" w:rsidP="007024AD">
      <w:pPr>
        <w:bidi/>
        <w:ind w:left="226" w:right="-709" w:hanging="218"/>
        <w:rPr>
          <w:b/>
          <w:bCs/>
          <w:sz w:val="24"/>
          <w:szCs w:val="24"/>
          <w:rtl/>
        </w:rPr>
      </w:pPr>
      <w:r w:rsidRPr="007024AD">
        <w:rPr>
          <w:b/>
          <w:bCs/>
          <w:sz w:val="24"/>
          <w:szCs w:val="24"/>
          <w:rtl/>
        </w:rPr>
        <w:t>שטיפה וחיטוי צנרת:</w:t>
      </w:r>
    </w:p>
    <w:p w14:paraId="0FE2F846" w14:textId="17B81578" w:rsidR="00E816CC" w:rsidRPr="00DD4663" w:rsidRDefault="00E816CC" w:rsidP="00DD4663">
      <w:pPr>
        <w:pStyle w:val="a0"/>
        <w:widowControl/>
        <w:numPr>
          <w:ilvl w:val="0"/>
          <w:numId w:val="20"/>
        </w:numPr>
        <w:autoSpaceDE/>
        <w:autoSpaceDN/>
        <w:bidi/>
        <w:spacing w:after="120" w:line="360" w:lineRule="auto"/>
        <w:ind w:left="714" w:right="-709" w:hanging="357"/>
        <w:rPr>
          <w:sz w:val="24"/>
          <w:szCs w:val="24"/>
        </w:rPr>
      </w:pPr>
      <w:r w:rsidRPr="007024AD">
        <w:rPr>
          <w:sz w:val="24"/>
          <w:szCs w:val="24"/>
          <w:rtl/>
        </w:rPr>
        <w:t>כל הצינורות שיבוצעו ע"י הקבלן יעברו שטיפה וחיטוי יסודית בנוכחות המפקח של המועצה לפני ביצוע היציאות למגרשים.</w:t>
      </w:r>
    </w:p>
    <w:p w14:paraId="115B46D0" w14:textId="0C1C5C70" w:rsidR="00E816CC" w:rsidRPr="007024AD" w:rsidRDefault="00E816CC" w:rsidP="007024AD">
      <w:pPr>
        <w:pStyle w:val="a0"/>
        <w:widowControl/>
        <w:numPr>
          <w:ilvl w:val="0"/>
          <w:numId w:val="20"/>
        </w:numPr>
        <w:autoSpaceDE/>
        <w:autoSpaceDN/>
        <w:bidi/>
        <w:spacing w:after="120" w:line="360" w:lineRule="auto"/>
        <w:ind w:left="714" w:right="-709" w:hanging="357"/>
        <w:rPr>
          <w:sz w:val="24"/>
          <w:szCs w:val="24"/>
          <w:rtl/>
        </w:rPr>
      </w:pPr>
      <w:r w:rsidRPr="007024AD">
        <w:rPr>
          <w:sz w:val="24"/>
          <w:szCs w:val="24"/>
          <w:rtl/>
        </w:rPr>
        <w:t>חיטוי הצנרת יבוצע ע"י אנשי מקצוע מוסמכים שימסרו תעודה רשמית למשרד הבריאות בתום הבדיקה ולקיחת דגימת מים למעבדה מוסמכת על מנת למדוד רמת כלור חופשי ,עכירות ,קוליפורמים,</w:t>
      </w:r>
      <w:r w:rsidR="00DD4663">
        <w:rPr>
          <w:rFonts w:hint="cs"/>
          <w:sz w:val="24"/>
          <w:szCs w:val="24"/>
          <w:rtl/>
        </w:rPr>
        <w:t xml:space="preserve"> </w:t>
      </w:r>
      <w:r w:rsidRPr="007024AD">
        <w:rPr>
          <w:sz w:val="24"/>
          <w:szCs w:val="24"/>
          <w:rtl/>
        </w:rPr>
        <w:t>טמפרטורה ,</w:t>
      </w:r>
      <w:r w:rsidRPr="007024AD">
        <w:rPr>
          <w:sz w:val="24"/>
          <w:szCs w:val="24"/>
        </w:rPr>
        <w:t>PH</w:t>
      </w:r>
      <w:r w:rsidRPr="007024AD">
        <w:rPr>
          <w:sz w:val="24"/>
          <w:szCs w:val="24"/>
          <w:rtl/>
        </w:rPr>
        <w:t>.</w:t>
      </w:r>
    </w:p>
    <w:p w14:paraId="75B84192" w14:textId="77777777" w:rsidR="00E816CC" w:rsidRPr="007024AD" w:rsidRDefault="00E816CC" w:rsidP="007024AD">
      <w:pPr>
        <w:bidi/>
        <w:rPr>
          <w:b/>
          <w:bCs/>
          <w:color w:val="222A35"/>
          <w:sz w:val="24"/>
          <w:szCs w:val="24"/>
          <w:rtl/>
        </w:rPr>
      </w:pPr>
    </w:p>
    <w:p w14:paraId="38B87E18" w14:textId="77777777" w:rsidR="00E816CC" w:rsidRPr="007024AD" w:rsidRDefault="00E816CC" w:rsidP="00371C73">
      <w:pPr>
        <w:pStyle w:val="2"/>
        <w:bidi/>
        <w:rPr>
          <w:rtl/>
        </w:rPr>
      </w:pPr>
      <w:bookmarkStart w:id="42" w:name="_Toc218683006"/>
      <w:r w:rsidRPr="007024AD">
        <w:rPr>
          <w:rtl/>
        </w:rPr>
        <w:t>מערכת ביוב</w:t>
      </w:r>
      <w:bookmarkEnd w:id="42"/>
    </w:p>
    <w:p w14:paraId="18CA2288" w14:textId="77777777" w:rsidR="00E816CC" w:rsidRPr="007024AD" w:rsidRDefault="00E816CC" w:rsidP="007024AD">
      <w:pPr>
        <w:bidi/>
        <w:ind w:left="226" w:right="-709" w:hanging="218"/>
        <w:rPr>
          <w:b/>
          <w:bCs/>
          <w:sz w:val="24"/>
          <w:szCs w:val="24"/>
          <w:rtl/>
        </w:rPr>
      </w:pPr>
      <w:r w:rsidRPr="007024AD">
        <w:rPr>
          <w:b/>
          <w:bCs/>
          <w:sz w:val="24"/>
          <w:szCs w:val="24"/>
          <w:rtl/>
        </w:rPr>
        <w:t>תיאור הצינורות להנחה:</w:t>
      </w:r>
    </w:p>
    <w:p w14:paraId="1D9B7DA5" w14:textId="77777777" w:rsidR="00E816CC" w:rsidRPr="007024AD" w:rsidRDefault="00E816CC" w:rsidP="007024AD">
      <w:pPr>
        <w:pStyle w:val="a0"/>
        <w:widowControl/>
        <w:numPr>
          <w:ilvl w:val="0"/>
          <w:numId w:val="20"/>
        </w:numPr>
        <w:autoSpaceDE/>
        <w:autoSpaceDN/>
        <w:bidi/>
        <w:spacing w:after="120" w:line="360" w:lineRule="auto"/>
        <w:ind w:left="714" w:right="-709" w:hanging="357"/>
        <w:rPr>
          <w:sz w:val="24"/>
          <w:szCs w:val="24"/>
        </w:rPr>
      </w:pPr>
      <w:r w:rsidRPr="007024AD">
        <w:rPr>
          <w:sz w:val="24"/>
          <w:szCs w:val="24"/>
          <w:rtl/>
        </w:rPr>
        <w:t xml:space="preserve">צנרת </w:t>
      </w:r>
      <w:r w:rsidRPr="007024AD">
        <w:rPr>
          <w:sz w:val="24"/>
          <w:szCs w:val="24"/>
        </w:rPr>
        <w:t>PVC</w:t>
      </w:r>
      <w:r w:rsidRPr="007024AD">
        <w:rPr>
          <w:sz w:val="24"/>
          <w:szCs w:val="24"/>
          <w:rtl/>
        </w:rPr>
        <w:t xml:space="preserve"> מיועדת להעברת מי שפכים בגרביטציה בלבד.</w:t>
      </w:r>
    </w:p>
    <w:p w14:paraId="712FEC4B" w14:textId="77777777" w:rsidR="00E816CC" w:rsidRPr="007024AD" w:rsidRDefault="00E816CC" w:rsidP="007024AD">
      <w:pPr>
        <w:pStyle w:val="a0"/>
        <w:widowControl/>
        <w:numPr>
          <w:ilvl w:val="1"/>
          <w:numId w:val="20"/>
        </w:numPr>
        <w:autoSpaceDE/>
        <w:autoSpaceDN/>
        <w:bidi/>
        <w:spacing w:after="120" w:line="360" w:lineRule="auto"/>
        <w:ind w:right="-709"/>
        <w:rPr>
          <w:sz w:val="24"/>
          <w:szCs w:val="24"/>
        </w:rPr>
      </w:pPr>
      <w:r w:rsidRPr="007024AD">
        <w:rPr>
          <w:sz w:val="24"/>
          <w:szCs w:val="24"/>
          <w:rtl/>
        </w:rPr>
        <w:t>קווי ביוב בעומק עד 2.5 מטר יהיו צינורות</w:t>
      </w:r>
      <w:r w:rsidRPr="007024AD">
        <w:rPr>
          <w:sz w:val="24"/>
          <w:szCs w:val="24"/>
        </w:rPr>
        <w:t xml:space="preserve">PVC </w:t>
      </w:r>
      <w:r w:rsidRPr="007024AD">
        <w:rPr>
          <w:sz w:val="24"/>
          <w:szCs w:val="24"/>
          <w:rtl/>
        </w:rPr>
        <w:t xml:space="preserve"> קשיח לביוב מסוג </w:t>
      </w:r>
      <w:r w:rsidRPr="007024AD">
        <w:rPr>
          <w:sz w:val="24"/>
          <w:szCs w:val="24"/>
        </w:rPr>
        <w:t>SN-8</w:t>
      </w:r>
      <w:r w:rsidRPr="007024AD">
        <w:rPr>
          <w:sz w:val="24"/>
          <w:szCs w:val="24"/>
          <w:rtl/>
        </w:rPr>
        <w:t xml:space="preserve"> בהתאם לת"י 884.</w:t>
      </w:r>
    </w:p>
    <w:p w14:paraId="5688F2C7" w14:textId="77777777" w:rsidR="00E816CC" w:rsidRPr="007024AD" w:rsidRDefault="00E816CC" w:rsidP="007024AD">
      <w:pPr>
        <w:pStyle w:val="a0"/>
        <w:widowControl/>
        <w:numPr>
          <w:ilvl w:val="1"/>
          <w:numId w:val="20"/>
        </w:numPr>
        <w:autoSpaceDE/>
        <w:autoSpaceDN/>
        <w:bidi/>
        <w:spacing w:after="120" w:line="360" w:lineRule="auto"/>
        <w:ind w:right="-709"/>
        <w:rPr>
          <w:sz w:val="24"/>
          <w:szCs w:val="24"/>
        </w:rPr>
      </w:pPr>
      <w:r w:rsidRPr="007024AD">
        <w:rPr>
          <w:sz w:val="24"/>
          <w:szCs w:val="24"/>
          <w:rtl/>
        </w:rPr>
        <w:t xml:space="preserve">קווי ביוב בעומק מעל </w:t>
      </w:r>
      <w:r w:rsidRPr="007024AD">
        <w:rPr>
          <w:sz w:val="24"/>
          <w:szCs w:val="24"/>
        </w:rPr>
        <w:t>4.5</w:t>
      </w:r>
      <w:r w:rsidRPr="007024AD">
        <w:rPr>
          <w:sz w:val="24"/>
          <w:szCs w:val="24"/>
          <w:rtl/>
        </w:rPr>
        <w:t xml:space="preserve"> מטר יהיו צינורות</w:t>
      </w:r>
      <w:r w:rsidRPr="007024AD">
        <w:rPr>
          <w:sz w:val="24"/>
          <w:szCs w:val="24"/>
        </w:rPr>
        <w:t xml:space="preserve">PVC </w:t>
      </w:r>
      <w:r w:rsidRPr="007024AD">
        <w:rPr>
          <w:sz w:val="24"/>
          <w:szCs w:val="24"/>
          <w:rtl/>
        </w:rPr>
        <w:t xml:space="preserve"> לחץ (המיועדת לעומקים גדולים) מיוצרת על פי ת"י 532 בדרג 10 או 12.5. דוגמת צנרת מרים של חברת פלסים.</w:t>
      </w:r>
    </w:p>
    <w:p w14:paraId="5ED6AE1C" w14:textId="77777777" w:rsidR="00E816CC" w:rsidRPr="007024AD" w:rsidRDefault="00E816CC" w:rsidP="007024AD">
      <w:pPr>
        <w:pStyle w:val="a0"/>
        <w:widowControl/>
        <w:numPr>
          <w:ilvl w:val="1"/>
          <w:numId w:val="20"/>
        </w:numPr>
        <w:autoSpaceDE/>
        <w:autoSpaceDN/>
        <w:bidi/>
        <w:spacing w:after="120" w:line="360" w:lineRule="auto"/>
        <w:ind w:right="-709"/>
        <w:rPr>
          <w:sz w:val="24"/>
          <w:szCs w:val="24"/>
        </w:rPr>
      </w:pPr>
      <w:r w:rsidRPr="007024AD">
        <w:rPr>
          <w:sz w:val="24"/>
          <w:szCs w:val="24"/>
          <w:rtl/>
        </w:rPr>
        <w:t xml:space="preserve">כאשר עובדים בשיפועים מעל 12% עוברים לצנרת </w:t>
      </w:r>
      <w:r w:rsidRPr="007024AD">
        <w:rPr>
          <w:sz w:val="24"/>
          <w:szCs w:val="24"/>
        </w:rPr>
        <w:t>PE100+.100</w:t>
      </w:r>
      <w:r w:rsidRPr="007024AD">
        <w:rPr>
          <w:sz w:val="24"/>
          <w:szCs w:val="24"/>
          <w:rtl/>
        </w:rPr>
        <w:t xml:space="preserve"> פלוס </w:t>
      </w:r>
      <w:r w:rsidRPr="007024AD">
        <w:rPr>
          <w:sz w:val="24"/>
          <w:szCs w:val="24"/>
        </w:rPr>
        <w:t>SDR 17</w:t>
      </w:r>
      <w:r w:rsidRPr="007024AD">
        <w:rPr>
          <w:sz w:val="24"/>
          <w:szCs w:val="24"/>
          <w:rtl/>
        </w:rPr>
        <w:t xml:space="preserve"> </w:t>
      </w:r>
      <w:r w:rsidRPr="007024AD">
        <w:rPr>
          <w:sz w:val="24"/>
          <w:szCs w:val="24"/>
        </w:rPr>
        <w:t xml:space="preserve"> (PN-10)</w:t>
      </w:r>
      <w:r w:rsidRPr="007024AD">
        <w:rPr>
          <w:sz w:val="24"/>
          <w:szCs w:val="24"/>
          <w:rtl/>
        </w:rPr>
        <w:t xml:space="preserve"> אך ורק במוטות באורך של עד 8 מטרים.</w:t>
      </w:r>
    </w:p>
    <w:p w14:paraId="6CE23EA3" w14:textId="77777777" w:rsidR="00E816CC" w:rsidRPr="007024AD" w:rsidRDefault="00E816CC" w:rsidP="007024AD">
      <w:pPr>
        <w:pStyle w:val="a0"/>
        <w:widowControl/>
        <w:numPr>
          <w:ilvl w:val="0"/>
          <w:numId w:val="20"/>
        </w:numPr>
        <w:autoSpaceDE/>
        <w:autoSpaceDN/>
        <w:bidi/>
        <w:spacing w:after="120" w:line="360" w:lineRule="auto"/>
        <w:ind w:left="714" w:right="-709" w:hanging="357"/>
        <w:rPr>
          <w:sz w:val="24"/>
          <w:szCs w:val="24"/>
        </w:rPr>
      </w:pPr>
      <w:r w:rsidRPr="007024AD">
        <w:rPr>
          <w:sz w:val="24"/>
          <w:szCs w:val="24"/>
          <w:rtl/>
        </w:rPr>
        <w:lastRenderedPageBreak/>
        <w:t>האחריות לתפקוד תקין של הצינורות והמחברים חלה על הקבלן, בנוסף לאחריות המפעל. בכל מקרה של תקלה או נזילה משך תקופת האחריות, יבצע הקבלן את התיקון והחלפת הצינורות ו/או המחברים על חשבונו באופן מידי ויתבע את התשלום מהיצרן במסגרת אחריותו. זכותו של הקבלן לבדוק את אמינות ושלמות הצינורות בעת יצורם במפעל ולפני העמסתם על המשאית.</w:t>
      </w:r>
    </w:p>
    <w:p w14:paraId="4B12FB39" w14:textId="7728C41E" w:rsidR="00E816CC" w:rsidRPr="00F745A0" w:rsidRDefault="00E816CC" w:rsidP="00F745A0">
      <w:pPr>
        <w:pStyle w:val="a0"/>
        <w:widowControl/>
        <w:numPr>
          <w:ilvl w:val="0"/>
          <w:numId w:val="20"/>
        </w:numPr>
        <w:autoSpaceDE/>
        <w:autoSpaceDN/>
        <w:bidi/>
        <w:spacing w:after="120" w:line="360" w:lineRule="auto"/>
        <w:ind w:left="714" w:right="-709" w:hanging="357"/>
        <w:rPr>
          <w:sz w:val="24"/>
          <w:szCs w:val="24"/>
          <w:rtl/>
        </w:rPr>
      </w:pPr>
      <w:r w:rsidRPr="007024AD">
        <w:rPr>
          <w:sz w:val="24"/>
          <w:szCs w:val="24"/>
          <w:rtl/>
        </w:rPr>
        <w:t>על הקבלן לספק תעודת אחריות לתקופה של 10 שנים מיצרן הצנרת כחלק ממחיר הצינור.</w:t>
      </w:r>
    </w:p>
    <w:p w14:paraId="323CA468" w14:textId="77777777" w:rsidR="00E816CC" w:rsidRPr="007024AD" w:rsidRDefault="00E816CC" w:rsidP="007024AD">
      <w:pPr>
        <w:bidi/>
        <w:ind w:left="226" w:right="-709" w:hanging="218"/>
        <w:rPr>
          <w:b/>
          <w:bCs/>
          <w:sz w:val="24"/>
          <w:szCs w:val="24"/>
        </w:rPr>
      </w:pPr>
      <w:r w:rsidRPr="007024AD">
        <w:rPr>
          <w:b/>
          <w:bCs/>
          <w:sz w:val="24"/>
          <w:szCs w:val="24"/>
          <w:rtl/>
        </w:rPr>
        <w:t>צינורות המיועדים לביוב בסניקה:</w:t>
      </w:r>
    </w:p>
    <w:p w14:paraId="5B7BF66E" w14:textId="77777777" w:rsidR="00E816CC" w:rsidRPr="007024AD" w:rsidRDefault="00E816CC" w:rsidP="007024AD">
      <w:pPr>
        <w:pStyle w:val="a0"/>
        <w:widowControl/>
        <w:numPr>
          <w:ilvl w:val="0"/>
          <w:numId w:val="20"/>
        </w:numPr>
        <w:autoSpaceDE/>
        <w:autoSpaceDN/>
        <w:bidi/>
        <w:spacing w:after="120" w:line="360" w:lineRule="auto"/>
        <w:ind w:left="714" w:right="-709" w:hanging="357"/>
        <w:rPr>
          <w:sz w:val="24"/>
          <w:szCs w:val="24"/>
        </w:rPr>
      </w:pPr>
      <w:r w:rsidRPr="007024AD">
        <w:rPr>
          <w:sz w:val="24"/>
          <w:szCs w:val="24"/>
          <w:rtl/>
        </w:rPr>
        <w:t>הצינורות הפלסטיים יהיו</w:t>
      </w:r>
      <w:r w:rsidRPr="007024AD">
        <w:rPr>
          <w:sz w:val="24"/>
          <w:szCs w:val="24"/>
        </w:rPr>
        <w:t xml:space="preserve">PE100+  </w:t>
      </w:r>
      <w:r w:rsidRPr="007024AD">
        <w:rPr>
          <w:sz w:val="24"/>
          <w:szCs w:val="24"/>
          <w:rtl/>
        </w:rPr>
        <w:t xml:space="preserve"> </w:t>
      </w:r>
      <w:r w:rsidRPr="007024AD">
        <w:rPr>
          <w:sz w:val="24"/>
          <w:szCs w:val="24"/>
        </w:rPr>
        <w:t>SDR 11</w:t>
      </w:r>
      <w:r w:rsidRPr="007024AD">
        <w:rPr>
          <w:sz w:val="24"/>
          <w:szCs w:val="24"/>
          <w:rtl/>
        </w:rPr>
        <w:t xml:space="preserve"> (דרג 16) מריפלקס  תוצרת פלסים או ש"ע. עד לחץ 8 אט"מ כל האביזרים יהיו אביזרים חרושתיים, וכאשר הלחץ יותר מ8 אט"מ עוברים לצינור פקסגול דרג 15.</w:t>
      </w:r>
    </w:p>
    <w:p w14:paraId="3DA9D332" w14:textId="77777777" w:rsidR="00E816CC" w:rsidRPr="007024AD" w:rsidRDefault="00E816CC" w:rsidP="007024AD">
      <w:pPr>
        <w:pStyle w:val="a0"/>
        <w:widowControl/>
        <w:numPr>
          <w:ilvl w:val="0"/>
          <w:numId w:val="20"/>
        </w:numPr>
        <w:autoSpaceDE/>
        <w:autoSpaceDN/>
        <w:bidi/>
        <w:spacing w:after="120" w:line="360" w:lineRule="auto"/>
        <w:ind w:left="714" w:right="-709" w:hanging="357"/>
        <w:rPr>
          <w:sz w:val="24"/>
          <w:szCs w:val="24"/>
        </w:rPr>
      </w:pPr>
      <w:r w:rsidRPr="007024AD">
        <w:rPr>
          <w:sz w:val="24"/>
          <w:szCs w:val="24"/>
          <w:rtl/>
        </w:rPr>
        <w:t>הצינור יסופק לשטח על גבי תופים או גלילים.</w:t>
      </w:r>
    </w:p>
    <w:p w14:paraId="4BF3A7FB" w14:textId="726B9659" w:rsidR="00E816CC" w:rsidRPr="00DD4663" w:rsidRDefault="00E816CC" w:rsidP="00DD4663">
      <w:pPr>
        <w:pStyle w:val="a0"/>
        <w:widowControl/>
        <w:numPr>
          <w:ilvl w:val="0"/>
          <w:numId w:val="20"/>
        </w:numPr>
        <w:autoSpaceDE/>
        <w:autoSpaceDN/>
        <w:bidi/>
        <w:spacing w:after="120" w:line="360" w:lineRule="auto"/>
        <w:ind w:left="714" w:right="-709" w:hanging="357"/>
        <w:rPr>
          <w:sz w:val="24"/>
          <w:szCs w:val="24"/>
        </w:rPr>
      </w:pPr>
      <w:r w:rsidRPr="007024AD">
        <w:rPr>
          <w:sz w:val="24"/>
          <w:szCs w:val="24"/>
          <w:rtl/>
        </w:rPr>
        <w:t>אספקה והנחה של סרט סימון/אזהרה על פי הצבעים המקובלים.</w:t>
      </w:r>
    </w:p>
    <w:p w14:paraId="1ACAEDA5" w14:textId="53C01DEF" w:rsidR="00E816CC" w:rsidRPr="00F745A0" w:rsidRDefault="00E816CC" w:rsidP="00F745A0">
      <w:pPr>
        <w:pStyle w:val="a0"/>
        <w:widowControl/>
        <w:numPr>
          <w:ilvl w:val="0"/>
          <w:numId w:val="20"/>
        </w:numPr>
        <w:autoSpaceDE/>
        <w:autoSpaceDN/>
        <w:bidi/>
        <w:spacing w:after="120" w:line="360" w:lineRule="auto"/>
        <w:ind w:left="714" w:right="-709" w:hanging="357"/>
        <w:rPr>
          <w:sz w:val="24"/>
          <w:szCs w:val="24"/>
          <w:rtl/>
        </w:rPr>
      </w:pPr>
      <w:r w:rsidRPr="007024AD">
        <w:rPr>
          <w:sz w:val="24"/>
          <w:szCs w:val="24"/>
          <w:rtl/>
        </w:rPr>
        <w:t>מכיוון שהצנרת איננה מתכתית נדרש כי יהיה מוליך נחושת מעובי 6 מ"מ מצופה בידוד בצבע אדום פרוס לכול אורך הקו מחובר בקצוות קשור אל הקו לכול אורכו דבר זה יאפשר את איתור הקו בעתיד ולאורך זמן).</w:t>
      </w:r>
      <w:r w:rsidRPr="007024AD">
        <w:rPr>
          <w:sz w:val="24"/>
          <w:szCs w:val="24"/>
        </w:rPr>
        <w:t xml:space="preserve"> </w:t>
      </w:r>
      <w:r w:rsidRPr="007024AD">
        <w:rPr>
          <w:sz w:val="24"/>
          <w:szCs w:val="24"/>
          <w:rtl/>
        </w:rPr>
        <w:t xml:space="preserve"> בנוסף לסרט סימון אדום עם גידי נירוסטה.</w:t>
      </w:r>
    </w:p>
    <w:p w14:paraId="760B82F8" w14:textId="77777777" w:rsidR="00E816CC" w:rsidRPr="007024AD" w:rsidRDefault="00E816CC" w:rsidP="007024AD">
      <w:pPr>
        <w:bidi/>
        <w:ind w:left="226" w:right="-709" w:hanging="218"/>
        <w:rPr>
          <w:b/>
          <w:bCs/>
          <w:sz w:val="24"/>
          <w:szCs w:val="24"/>
          <w:rtl/>
        </w:rPr>
      </w:pPr>
      <w:r w:rsidRPr="007024AD">
        <w:rPr>
          <w:b/>
          <w:bCs/>
          <w:sz w:val="24"/>
          <w:szCs w:val="24"/>
          <w:rtl/>
        </w:rPr>
        <w:t>הנחת צנרת:</w:t>
      </w:r>
    </w:p>
    <w:p w14:paraId="174C0EEB" w14:textId="3AD6FCEC" w:rsidR="00E816CC" w:rsidRPr="00F745A0" w:rsidRDefault="00E816CC" w:rsidP="00F745A0">
      <w:pPr>
        <w:pStyle w:val="a0"/>
        <w:widowControl/>
        <w:numPr>
          <w:ilvl w:val="0"/>
          <w:numId w:val="20"/>
        </w:numPr>
        <w:autoSpaceDE/>
        <w:autoSpaceDN/>
        <w:bidi/>
        <w:spacing w:after="120" w:line="360" w:lineRule="auto"/>
        <w:ind w:left="714" w:right="-709" w:hanging="357"/>
        <w:rPr>
          <w:sz w:val="24"/>
          <w:szCs w:val="24"/>
          <w:rtl/>
        </w:rPr>
      </w:pPr>
      <w:r w:rsidRPr="007024AD">
        <w:rPr>
          <w:sz w:val="24"/>
          <w:szCs w:val="24"/>
          <w:rtl/>
        </w:rPr>
        <w:t>הנחת הצנרת תעשה על פי הנוהל של המועצה (ראה נספחים) ובהתאם להנחיות שירות השדה.</w:t>
      </w:r>
    </w:p>
    <w:p w14:paraId="5BE50A5D" w14:textId="77777777" w:rsidR="00E816CC" w:rsidRPr="007024AD" w:rsidRDefault="00E816CC" w:rsidP="007024AD">
      <w:pPr>
        <w:bidi/>
        <w:ind w:left="226" w:right="-709" w:hanging="218"/>
        <w:rPr>
          <w:b/>
          <w:bCs/>
          <w:sz w:val="24"/>
          <w:szCs w:val="24"/>
          <w:rtl/>
        </w:rPr>
      </w:pPr>
      <w:r w:rsidRPr="007024AD">
        <w:rPr>
          <w:b/>
          <w:bCs/>
          <w:sz w:val="24"/>
          <w:szCs w:val="24"/>
          <w:rtl/>
        </w:rPr>
        <w:t>צילום טלוויזיוני של פנים הצנרת:</w:t>
      </w:r>
    </w:p>
    <w:p w14:paraId="7CCB6613" w14:textId="77777777" w:rsidR="00E816CC" w:rsidRPr="007024AD" w:rsidRDefault="00E816CC" w:rsidP="007024AD">
      <w:pPr>
        <w:bidi/>
        <w:ind w:left="505" w:right="-709"/>
        <w:rPr>
          <w:sz w:val="24"/>
          <w:szCs w:val="24"/>
          <w:rtl/>
        </w:rPr>
      </w:pPr>
      <w:r w:rsidRPr="007024AD">
        <w:rPr>
          <w:sz w:val="24"/>
          <w:szCs w:val="24"/>
          <w:rtl/>
        </w:rPr>
        <w:t>בסיום ההנחה של הצינורות, יבצע הקבלן שטיפה של קוים מכל גורם זר כך שיהיו מוכנים לצילום טלוויזיוני. המפקח של המועצה צריך להיות נוכח העת הצילום והשטיפה.</w:t>
      </w:r>
    </w:p>
    <w:p w14:paraId="2217F45E" w14:textId="77777777" w:rsidR="00E816CC" w:rsidRPr="007024AD" w:rsidRDefault="00E816CC" w:rsidP="007024AD">
      <w:pPr>
        <w:pStyle w:val="a0"/>
        <w:widowControl/>
        <w:numPr>
          <w:ilvl w:val="0"/>
          <w:numId w:val="20"/>
        </w:numPr>
        <w:autoSpaceDE/>
        <w:autoSpaceDN/>
        <w:bidi/>
        <w:spacing w:after="120" w:line="360" w:lineRule="auto"/>
        <w:ind w:left="714" w:right="-709" w:hanging="357"/>
        <w:rPr>
          <w:sz w:val="24"/>
          <w:szCs w:val="24"/>
        </w:rPr>
      </w:pPr>
      <w:r w:rsidRPr="007024AD">
        <w:rPr>
          <w:sz w:val="24"/>
          <w:szCs w:val="24"/>
          <w:rtl/>
        </w:rPr>
        <w:t>הקבלן יתקשר עם חברה מוסמכת, לשם קבלת השירותים הדרושים לביצוע צילום צנרת טלוויזיוני, הקבלן יעמיד לרשות החברה המוסמכת את שרותיו כגון כוח אדם, כלים, ציוד וכדומה, לשם ביצוע הבדיקות הנדרשות.</w:t>
      </w:r>
    </w:p>
    <w:p w14:paraId="0C069198" w14:textId="77777777" w:rsidR="00E816CC" w:rsidRPr="007024AD" w:rsidRDefault="00E816CC" w:rsidP="007024AD">
      <w:pPr>
        <w:pStyle w:val="a0"/>
        <w:widowControl/>
        <w:numPr>
          <w:ilvl w:val="0"/>
          <w:numId w:val="20"/>
        </w:numPr>
        <w:autoSpaceDE/>
        <w:autoSpaceDN/>
        <w:bidi/>
        <w:spacing w:after="120" w:line="360" w:lineRule="auto"/>
        <w:ind w:left="714" w:right="-709" w:hanging="357"/>
        <w:rPr>
          <w:sz w:val="24"/>
          <w:szCs w:val="24"/>
        </w:rPr>
      </w:pPr>
      <w:r w:rsidRPr="007024AD">
        <w:rPr>
          <w:sz w:val="24"/>
          <w:szCs w:val="24"/>
          <w:rtl/>
        </w:rPr>
        <w:t>על הקבלן לספק ביום הצילום ביובית שתהיה באתר על חשבונו.</w:t>
      </w:r>
    </w:p>
    <w:p w14:paraId="730C26B8" w14:textId="77777777" w:rsidR="00E816CC" w:rsidRPr="007024AD" w:rsidRDefault="00E816CC" w:rsidP="007024AD">
      <w:pPr>
        <w:pStyle w:val="a0"/>
        <w:widowControl/>
        <w:numPr>
          <w:ilvl w:val="0"/>
          <w:numId w:val="20"/>
        </w:numPr>
        <w:autoSpaceDE/>
        <w:autoSpaceDN/>
        <w:bidi/>
        <w:spacing w:after="120" w:line="360" w:lineRule="auto"/>
        <w:ind w:left="714" w:right="-709" w:hanging="357"/>
        <w:rPr>
          <w:sz w:val="24"/>
          <w:szCs w:val="24"/>
        </w:rPr>
      </w:pPr>
      <w:r w:rsidRPr="007024AD">
        <w:rPr>
          <w:sz w:val="24"/>
          <w:szCs w:val="24"/>
          <w:rtl/>
        </w:rPr>
        <w:t>עלות הצילום יהיה על חשבון הקבלן.</w:t>
      </w:r>
    </w:p>
    <w:p w14:paraId="34364B05" w14:textId="77777777" w:rsidR="00E816CC" w:rsidRPr="007024AD" w:rsidRDefault="00E816CC" w:rsidP="007024AD">
      <w:pPr>
        <w:pStyle w:val="a0"/>
        <w:widowControl/>
        <w:numPr>
          <w:ilvl w:val="0"/>
          <w:numId w:val="20"/>
        </w:numPr>
        <w:autoSpaceDE/>
        <w:autoSpaceDN/>
        <w:bidi/>
        <w:spacing w:after="120" w:line="360" w:lineRule="auto"/>
        <w:ind w:left="714" w:right="-709" w:hanging="357"/>
        <w:rPr>
          <w:sz w:val="24"/>
          <w:szCs w:val="24"/>
        </w:rPr>
      </w:pPr>
      <w:r w:rsidRPr="007024AD">
        <w:rPr>
          <w:sz w:val="24"/>
          <w:szCs w:val="24"/>
          <w:rtl/>
        </w:rPr>
        <w:t>במידה ותוצאות הצילום יצביעו על פגמים בצנרת ו\או בתאים, אזי:</w:t>
      </w:r>
    </w:p>
    <w:p w14:paraId="21E8C121" w14:textId="77777777" w:rsidR="00E816CC" w:rsidRPr="007024AD" w:rsidRDefault="00E816CC" w:rsidP="007024AD">
      <w:pPr>
        <w:pStyle w:val="a0"/>
        <w:widowControl/>
        <w:numPr>
          <w:ilvl w:val="0"/>
          <w:numId w:val="20"/>
        </w:numPr>
        <w:autoSpaceDE/>
        <w:autoSpaceDN/>
        <w:bidi/>
        <w:spacing w:after="120" w:line="360" w:lineRule="auto"/>
        <w:ind w:left="714" w:right="-709" w:hanging="357"/>
        <w:rPr>
          <w:sz w:val="24"/>
          <w:szCs w:val="24"/>
        </w:rPr>
      </w:pPr>
      <w:r w:rsidRPr="007024AD">
        <w:rPr>
          <w:sz w:val="24"/>
          <w:szCs w:val="24"/>
          <w:rtl/>
        </w:rPr>
        <w:t xml:space="preserve">הקבלן יתקן את הדרוש תיקון לצורך הסרת הפגמים. </w:t>
      </w:r>
    </w:p>
    <w:p w14:paraId="7945DF4F" w14:textId="41DC6A3A"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על הרובוט צילום צריך להיות מד שיפוע מכויל, מד מרחק.</w:t>
      </w:r>
    </w:p>
    <w:p w14:paraId="0894CF1E"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lastRenderedPageBreak/>
        <w:t>הצילום צריך להיות צבעוני ואיכותי ברמה גבוהה.</w:t>
      </w:r>
    </w:p>
    <w:p w14:paraId="4FDA5749"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בעת הגעת הרובוט צילום לשוחת ביקורת על הצלם לצלם את השוחה מבפנים שיראו החוליות, (הצדדים) והחלק העליון (התקרה).</w:t>
      </w:r>
    </w:p>
    <w:p w14:paraId="06537DDD"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tl/>
        </w:rPr>
      </w:pPr>
      <w:r w:rsidRPr="00371C73">
        <w:rPr>
          <w:sz w:val="24"/>
          <w:szCs w:val="24"/>
          <w:rtl/>
        </w:rPr>
        <w:t>החברת צילום תוציא דו"ח צילום כתוב המסונכרן עם מספור השוחות כפי שמופיע בתכנון.</w:t>
      </w:r>
    </w:p>
    <w:p w14:paraId="4C1041CE" w14:textId="77777777" w:rsidR="00E816CC" w:rsidRPr="00371C73" w:rsidRDefault="00E816CC" w:rsidP="00371C73">
      <w:pPr>
        <w:bidi/>
        <w:ind w:left="226" w:right="-709" w:hanging="218"/>
        <w:rPr>
          <w:b/>
          <w:bCs/>
          <w:sz w:val="24"/>
          <w:szCs w:val="24"/>
          <w:rtl/>
        </w:rPr>
      </w:pPr>
      <w:r w:rsidRPr="00371C73">
        <w:rPr>
          <w:b/>
          <w:bCs/>
          <w:sz w:val="24"/>
          <w:szCs w:val="24"/>
          <w:rtl/>
        </w:rPr>
        <w:t xml:space="preserve">תאי בקורת: על הקבלן לפעול לפי תקן </w:t>
      </w:r>
      <w:r w:rsidRPr="00371C73">
        <w:rPr>
          <w:b/>
          <w:bCs/>
          <w:sz w:val="24"/>
          <w:szCs w:val="24"/>
        </w:rPr>
        <w:t xml:space="preserve"> 5988 </w:t>
      </w:r>
      <w:r w:rsidRPr="00371C73">
        <w:rPr>
          <w:b/>
          <w:bCs/>
          <w:sz w:val="24"/>
          <w:szCs w:val="24"/>
          <w:rtl/>
        </w:rPr>
        <w:t xml:space="preserve">חלק 1 </w:t>
      </w:r>
    </w:p>
    <w:p w14:paraId="26B9505B" w14:textId="77777777" w:rsidR="00E816CC" w:rsidRPr="00371C73" w:rsidRDefault="00E816CC" w:rsidP="00371C73">
      <w:pPr>
        <w:bidi/>
        <w:ind w:left="357" w:right="-709"/>
        <w:rPr>
          <w:sz w:val="24"/>
          <w:szCs w:val="24"/>
          <w:rtl/>
        </w:rPr>
      </w:pPr>
      <w:r w:rsidRPr="00371C73">
        <w:rPr>
          <w:sz w:val="24"/>
          <w:szCs w:val="24"/>
          <w:rtl/>
        </w:rPr>
        <w:t>תא בקרה ימוקם כאשר:</w:t>
      </w:r>
    </w:p>
    <w:p w14:paraId="3CA020BD" w14:textId="4F1A523F" w:rsidR="00E816CC" w:rsidRPr="00072BAC" w:rsidRDefault="00E816CC" w:rsidP="00072BAC">
      <w:pPr>
        <w:pStyle w:val="a0"/>
        <w:widowControl/>
        <w:numPr>
          <w:ilvl w:val="0"/>
          <w:numId w:val="20"/>
        </w:numPr>
        <w:autoSpaceDE/>
        <w:autoSpaceDN/>
        <w:bidi/>
        <w:spacing w:after="120" w:line="360" w:lineRule="auto"/>
        <w:ind w:left="714" w:right="-709" w:hanging="357"/>
        <w:rPr>
          <w:sz w:val="24"/>
          <w:szCs w:val="24"/>
          <w:rtl/>
        </w:rPr>
      </w:pPr>
      <w:r w:rsidRPr="00371C73">
        <w:rPr>
          <w:sz w:val="24"/>
          <w:szCs w:val="24"/>
          <w:rtl/>
        </w:rPr>
        <w:t>בכל מקום של שינוי כיוון בזרימה, שינוי שיפוע הצינור, שינוי בקוטר הצינור; במרחקים קבועים.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3451"/>
      </w:tblGrid>
      <w:tr w:rsidR="00E816CC" w:rsidRPr="00371C73" w14:paraId="72BBA20E" w14:textId="77777777" w:rsidTr="00F01586">
        <w:tc>
          <w:tcPr>
            <w:tcW w:w="3310" w:type="dxa"/>
            <w:vAlign w:val="bottom"/>
          </w:tcPr>
          <w:p w14:paraId="6614C3CE" w14:textId="77777777" w:rsidR="00E816CC" w:rsidRPr="00371C73" w:rsidRDefault="00E816CC" w:rsidP="00371C73">
            <w:pPr>
              <w:bidi/>
              <w:rPr>
                <w:rFonts w:eastAsia="Times New Roman"/>
                <w:sz w:val="24"/>
                <w:szCs w:val="24"/>
                <w:rtl/>
              </w:rPr>
            </w:pPr>
            <w:r w:rsidRPr="00371C73">
              <w:rPr>
                <w:rFonts w:eastAsia="Times New Roman"/>
                <w:sz w:val="24"/>
                <w:szCs w:val="24"/>
                <w:rtl/>
              </w:rPr>
              <w:t>קוטר צינור הביוב (מ"מ)</w:t>
            </w:r>
          </w:p>
        </w:tc>
        <w:tc>
          <w:tcPr>
            <w:tcW w:w="3451" w:type="dxa"/>
            <w:vAlign w:val="bottom"/>
          </w:tcPr>
          <w:p w14:paraId="45A8AB2C" w14:textId="77777777" w:rsidR="00E816CC" w:rsidRPr="00371C73" w:rsidRDefault="00E816CC" w:rsidP="00371C73">
            <w:pPr>
              <w:bidi/>
              <w:rPr>
                <w:rFonts w:eastAsia="Times New Roman"/>
                <w:sz w:val="24"/>
                <w:szCs w:val="24"/>
                <w:rtl/>
              </w:rPr>
            </w:pPr>
            <w:r w:rsidRPr="00371C73">
              <w:rPr>
                <w:rFonts w:eastAsia="Times New Roman"/>
                <w:sz w:val="24"/>
                <w:szCs w:val="24"/>
                <w:rtl/>
              </w:rPr>
              <w:t>מרחק מכסימלי בין תאי הבקרה (מ</w:t>
            </w:r>
            <w:r w:rsidRPr="00371C73">
              <w:rPr>
                <w:rFonts w:eastAsia="Times New Roman"/>
                <w:sz w:val="24"/>
                <w:szCs w:val="24"/>
              </w:rPr>
              <w:t>'</w:t>
            </w:r>
            <w:r w:rsidRPr="00371C73">
              <w:rPr>
                <w:rFonts w:eastAsia="Times New Roman"/>
                <w:sz w:val="24"/>
                <w:szCs w:val="24"/>
                <w:rtl/>
              </w:rPr>
              <w:t>)</w:t>
            </w:r>
          </w:p>
        </w:tc>
      </w:tr>
      <w:tr w:rsidR="00E816CC" w:rsidRPr="00371C73" w14:paraId="5574F65B" w14:textId="77777777" w:rsidTr="00F01586">
        <w:tc>
          <w:tcPr>
            <w:tcW w:w="3310" w:type="dxa"/>
            <w:vAlign w:val="bottom"/>
          </w:tcPr>
          <w:p w14:paraId="2344E295" w14:textId="77777777" w:rsidR="00E816CC" w:rsidRPr="00371C73" w:rsidRDefault="00E816CC" w:rsidP="00371C73">
            <w:pPr>
              <w:bidi/>
              <w:rPr>
                <w:rFonts w:eastAsia="Times New Roman"/>
                <w:sz w:val="24"/>
                <w:szCs w:val="24"/>
                <w:rtl/>
              </w:rPr>
            </w:pPr>
            <w:r w:rsidRPr="00371C73">
              <w:rPr>
                <w:rFonts w:eastAsia="Times New Roman"/>
                <w:sz w:val="24"/>
                <w:szCs w:val="24"/>
                <w:rtl/>
              </w:rPr>
              <w:t>עד 160 כולל</w:t>
            </w:r>
          </w:p>
        </w:tc>
        <w:tc>
          <w:tcPr>
            <w:tcW w:w="3451" w:type="dxa"/>
            <w:vAlign w:val="bottom"/>
          </w:tcPr>
          <w:p w14:paraId="24B52C65" w14:textId="77777777" w:rsidR="00E816CC" w:rsidRPr="00371C73" w:rsidRDefault="00E816CC" w:rsidP="00371C73">
            <w:pPr>
              <w:bidi/>
              <w:rPr>
                <w:rFonts w:eastAsia="Times New Roman"/>
                <w:sz w:val="24"/>
                <w:szCs w:val="24"/>
                <w:rtl/>
              </w:rPr>
            </w:pPr>
            <w:r w:rsidRPr="00371C73">
              <w:rPr>
                <w:rFonts w:eastAsia="Times New Roman"/>
                <w:sz w:val="24"/>
                <w:szCs w:val="24"/>
                <w:rtl/>
              </w:rPr>
              <w:t>25</w:t>
            </w:r>
          </w:p>
        </w:tc>
      </w:tr>
      <w:tr w:rsidR="00E816CC" w:rsidRPr="00371C73" w14:paraId="3C134061" w14:textId="77777777" w:rsidTr="00F01586">
        <w:tc>
          <w:tcPr>
            <w:tcW w:w="3310" w:type="dxa"/>
            <w:vAlign w:val="bottom"/>
          </w:tcPr>
          <w:p w14:paraId="031BEED5" w14:textId="77777777" w:rsidR="00E816CC" w:rsidRPr="00371C73" w:rsidRDefault="00E816CC" w:rsidP="00371C73">
            <w:pPr>
              <w:bidi/>
              <w:rPr>
                <w:rFonts w:eastAsia="Times New Roman"/>
                <w:sz w:val="24"/>
                <w:szCs w:val="24"/>
                <w:rtl/>
              </w:rPr>
            </w:pPr>
            <w:r w:rsidRPr="00371C73">
              <w:rPr>
                <w:rFonts w:eastAsia="Times New Roman"/>
                <w:sz w:val="24"/>
                <w:szCs w:val="24"/>
                <w:rtl/>
              </w:rPr>
              <w:t>200</w:t>
            </w:r>
          </w:p>
        </w:tc>
        <w:tc>
          <w:tcPr>
            <w:tcW w:w="3451" w:type="dxa"/>
            <w:vAlign w:val="bottom"/>
          </w:tcPr>
          <w:p w14:paraId="61A618D3" w14:textId="77777777" w:rsidR="00E816CC" w:rsidRPr="00371C73" w:rsidRDefault="00E816CC" w:rsidP="00371C73">
            <w:pPr>
              <w:bidi/>
              <w:rPr>
                <w:rFonts w:eastAsia="Times New Roman"/>
                <w:sz w:val="24"/>
                <w:szCs w:val="24"/>
                <w:rtl/>
              </w:rPr>
            </w:pPr>
            <w:r w:rsidRPr="00371C73">
              <w:rPr>
                <w:rFonts w:eastAsia="Times New Roman"/>
                <w:sz w:val="24"/>
                <w:szCs w:val="24"/>
                <w:rtl/>
              </w:rPr>
              <w:t>40</w:t>
            </w:r>
          </w:p>
        </w:tc>
      </w:tr>
      <w:tr w:rsidR="00E816CC" w:rsidRPr="00371C73" w14:paraId="59ED057B" w14:textId="77777777" w:rsidTr="00F01586">
        <w:tc>
          <w:tcPr>
            <w:tcW w:w="3310" w:type="dxa"/>
            <w:vAlign w:val="bottom"/>
          </w:tcPr>
          <w:p w14:paraId="49999F08" w14:textId="77777777" w:rsidR="00E816CC" w:rsidRPr="00371C73" w:rsidRDefault="00E816CC" w:rsidP="00371C73">
            <w:pPr>
              <w:bidi/>
              <w:rPr>
                <w:rFonts w:eastAsia="Times New Roman"/>
                <w:sz w:val="24"/>
                <w:szCs w:val="24"/>
                <w:rtl/>
              </w:rPr>
            </w:pPr>
            <w:r w:rsidRPr="00371C73">
              <w:rPr>
                <w:rFonts w:eastAsia="Times New Roman"/>
                <w:sz w:val="24"/>
                <w:szCs w:val="24"/>
                <w:rtl/>
              </w:rPr>
              <w:t>250 ויותר</w:t>
            </w:r>
          </w:p>
        </w:tc>
        <w:tc>
          <w:tcPr>
            <w:tcW w:w="3451" w:type="dxa"/>
            <w:vAlign w:val="bottom"/>
          </w:tcPr>
          <w:p w14:paraId="2576CEEC" w14:textId="77777777" w:rsidR="00E816CC" w:rsidRPr="00371C73" w:rsidRDefault="00E816CC" w:rsidP="00371C73">
            <w:pPr>
              <w:bidi/>
              <w:rPr>
                <w:rFonts w:eastAsia="Times New Roman"/>
                <w:sz w:val="24"/>
                <w:szCs w:val="24"/>
                <w:rtl/>
              </w:rPr>
            </w:pPr>
            <w:r w:rsidRPr="00371C73">
              <w:rPr>
                <w:rFonts w:eastAsia="Times New Roman"/>
                <w:sz w:val="24"/>
                <w:szCs w:val="24"/>
                <w:rtl/>
              </w:rPr>
              <w:t>50</w:t>
            </w:r>
          </w:p>
        </w:tc>
      </w:tr>
    </w:tbl>
    <w:p w14:paraId="74F8200A" w14:textId="77777777" w:rsidR="00E816CC" w:rsidRPr="00371C73" w:rsidRDefault="00E816CC" w:rsidP="00371C73">
      <w:pPr>
        <w:bidi/>
        <w:rPr>
          <w:sz w:val="24"/>
          <w:szCs w:val="24"/>
          <w:u w:val="single"/>
          <w:rtl/>
        </w:rPr>
      </w:pPr>
    </w:p>
    <w:p w14:paraId="6DF21019"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תחתיות השוחות צריכות להיות מעובדות תעשייתיות בעלות סימון השגחה של מכון התקנים.</w:t>
      </w:r>
    </w:p>
    <w:p w14:paraId="7A6081A5"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תחתיות עגולות</w:t>
      </w:r>
      <w:r w:rsidRPr="00371C73">
        <w:rPr>
          <w:sz w:val="24"/>
          <w:szCs w:val="24"/>
        </w:rPr>
        <w:t xml:space="preserve"> </w:t>
      </w:r>
      <w:r w:rsidRPr="00371C73">
        <w:rPr>
          <w:sz w:val="24"/>
          <w:szCs w:val="24"/>
          <w:rtl/>
        </w:rPr>
        <w:t xml:space="preserve">מגנופלסט משולבת בטון + פוליאתילן תוצרת וולפמן או ש"ע בטיב, </w:t>
      </w:r>
      <w:r w:rsidRPr="00371C73">
        <w:rPr>
          <w:sz w:val="24"/>
          <w:szCs w:val="24"/>
        </w:rPr>
        <w:t>MBP</w:t>
      </w:r>
      <w:r w:rsidRPr="00371C73">
        <w:rPr>
          <w:sz w:val="24"/>
          <w:szCs w:val="24"/>
          <w:rtl/>
        </w:rPr>
        <w:t>.</w:t>
      </w:r>
    </w:p>
    <w:p w14:paraId="635A8CCD"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tl/>
        </w:rPr>
      </w:pPr>
      <w:r w:rsidRPr="00371C73">
        <w:rPr>
          <w:sz w:val="24"/>
          <w:szCs w:val="24"/>
          <w:rtl/>
        </w:rPr>
        <w:t>איטום בין החוליות יעשה ע"י אטם איטופלסט בלבד ולא ע"י טייח צמנט.</w:t>
      </w:r>
    </w:p>
    <w:p w14:paraId="23D88A0A" w14:textId="77777777" w:rsidR="00E816CC" w:rsidRPr="00371C73" w:rsidRDefault="00E816CC" w:rsidP="00371C73">
      <w:pPr>
        <w:bidi/>
        <w:ind w:left="226" w:right="-709" w:hanging="218"/>
        <w:rPr>
          <w:b/>
          <w:bCs/>
          <w:sz w:val="24"/>
          <w:szCs w:val="24"/>
          <w:rtl/>
        </w:rPr>
      </w:pPr>
      <w:r w:rsidRPr="00371C73">
        <w:rPr>
          <w:b/>
          <w:bCs/>
          <w:sz w:val="24"/>
          <w:szCs w:val="24"/>
          <w:rtl/>
        </w:rPr>
        <w:t>קוטר תאי הבקרה:</w:t>
      </w:r>
    </w:p>
    <w:p w14:paraId="453454E2"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עומק תא בקרה קוטר 80 ס"מ לא יהיה יותר מ 125 ס"מ-</w:t>
      </w:r>
      <w:r w:rsidRPr="00371C73">
        <w:rPr>
          <w:sz w:val="24"/>
          <w:szCs w:val="24"/>
        </w:rPr>
        <w:t xml:space="preserve"> T.L-I.L</w:t>
      </w:r>
    </w:p>
    <w:p w14:paraId="03A9453C"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 xml:space="preserve">עומק תא בקרה קוטר 100 ס"מ לא יהיה יותר מ 275 ס"מ- </w:t>
      </w:r>
      <w:r w:rsidRPr="00371C73">
        <w:rPr>
          <w:sz w:val="24"/>
          <w:szCs w:val="24"/>
        </w:rPr>
        <w:t>T.L-I.L</w:t>
      </w:r>
    </w:p>
    <w:p w14:paraId="0FD1CE31"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 xml:space="preserve">תא בקרה קוטר 125 ס"מ </w:t>
      </w:r>
      <w:r w:rsidRPr="00371C73">
        <w:rPr>
          <w:sz w:val="24"/>
          <w:szCs w:val="24"/>
        </w:rPr>
        <w:t xml:space="preserve">. </w:t>
      </w:r>
      <w:r w:rsidRPr="00371C73">
        <w:rPr>
          <w:sz w:val="24"/>
          <w:szCs w:val="24"/>
          <w:rtl/>
        </w:rPr>
        <w:t xml:space="preserve"> לא יהיה יותר מ 375 ס"מ </w:t>
      </w:r>
      <w:r w:rsidRPr="00371C73">
        <w:rPr>
          <w:sz w:val="24"/>
          <w:szCs w:val="24"/>
        </w:rPr>
        <w:t xml:space="preserve">T.L-I.L </w:t>
      </w:r>
    </w:p>
    <w:p w14:paraId="7EDFD489"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tl/>
        </w:rPr>
      </w:pPr>
      <w:r w:rsidRPr="00371C73">
        <w:rPr>
          <w:sz w:val="24"/>
          <w:szCs w:val="24"/>
          <w:rtl/>
        </w:rPr>
        <w:t>תא בקרה קוטר 150 מתאים לעומק מ- 375 ס"מ ומעלה.</w:t>
      </w:r>
    </w:p>
    <w:p w14:paraId="6BE98873" w14:textId="77777777" w:rsidR="00E816CC" w:rsidRPr="00371C73" w:rsidRDefault="00E816CC" w:rsidP="00371C73">
      <w:pPr>
        <w:bidi/>
        <w:ind w:left="226" w:right="-709" w:hanging="218"/>
        <w:rPr>
          <w:b/>
          <w:bCs/>
          <w:sz w:val="24"/>
          <w:szCs w:val="24"/>
          <w:rtl/>
        </w:rPr>
      </w:pPr>
      <w:r w:rsidRPr="00371C73">
        <w:rPr>
          <w:b/>
          <w:bCs/>
          <w:sz w:val="24"/>
          <w:szCs w:val="24"/>
          <w:rtl/>
        </w:rPr>
        <w:t>תאי בקרה יונחו על מצא חולי :</w:t>
      </w:r>
    </w:p>
    <w:p w14:paraId="79248734"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המצע יהיה גרגרי ויבש.</w:t>
      </w:r>
    </w:p>
    <w:p w14:paraId="0963D798"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גובה השכבה בבסיס גדולה מ- 15 ס"מ.</w:t>
      </w:r>
    </w:p>
    <w:p w14:paraId="3BB28367" w14:textId="20ED5EB4" w:rsidR="00E816CC" w:rsidRPr="00072BAC" w:rsidRDefault="00E816CC" w:rsidP="00072BAC">
      <w:pPr>
        <w:pStyle w:val="a0"/>
        <w:widowControl/>
        <w:numPr>
          <w:ilvl w:val="0"/>
          <w:numId w:val="20"/>
        </w:numPr>
        <w:autoSpaceDE/>
        <w:autoSpaceDN/>
        <w:bidi/>
        <w:spacing w:after="120" w:line="360" w:lineRule="auto"/>
        <w:ind w:left="714" w:right="-709" w:hanging="357"/>
        <w:rPr>
          <w:sz w:val="24"/>
          <w:szCs w:val="24"/>
          <w:rtl/>
        </w:rPr>
      </w:pPr>
      <w:r w:rsidRPr="00371C73">
        <w:rPr>
          <w:sz w:val="24"/>
          <w:szCs w:val="24"/>
          <w:rtl/>
        </w:rPr>
        <w:t>הידוק השכבה באמצעים מכאניים עד ל- 93 אחוז.</w:t>
      </w:r>
    </w:p>
    <w:p w14:paraId="4A67D804" w14:textId="77777777" w:rsidR="00E816CC" w:rsidRPr="00371C73" w:rsidRDefault="00E816CC" w:rsidP="00371C73">
      <w:pPr>
        <w:bidi/>
        <w:ind w:left="226" w:right="-709" w:hanging="218"/>
        <w:rPr>
          <w:b/>
          <w:bCs/>
          <w:sz w:val="24"/>
          <w:szCs w:val="24"/>
          <w:rtl/>
        </w:rPr>
      </w:pPr>
      <w:r w:rsidRPr="00371C73">
        <w:rPr>
          <w:b/>
          <w:bCs/>
          <w:sz w:val="24"/>
          <w:szCs w:val="24"/>
          <w:rtl/>
        </w:rPr>
        <w:t>מפל:</w:t>
      </w:r>
    </w:p>
    <w:p w14:paraId="0CD6E3E1"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מותקן כאשר קיים הפרש גובה בין צינור המבוא לצינור המוצא של תא הבקרה.</w:t>
      </w:r>
    </w:p>
    <w:p w14:paraId="2AF0DAB9"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tl/>
        </w:rPr>
      </w:pPr>
      <w:r w:rsidRPr="00371C73">
        <w:rPr>
          <w:sz w:val="24"/>
          <w:szCs w:val="24"/>
          <w:rtl/>
        </w:rPr>
        <w:t>בתאי בקרה מבטון המפל יהיה חיצוני ומבוטן בעטיפת בטון בעובי 10 ס"מ.</w:t>
      </w:r>
    </w:p>
    <w:p w14:paraId="1F2341AE" w14:textId="77777777" w:rsidR="00BB3FD2" w:rsidRDefault="00BB3FD2" w:rsidP="00BB3FD2">
      <w:pPr>
        <w:tabs>
          <w:tab w:val="left" w:pos="6191"/>
        </w:tabs>
        <w:bidi/>
        <w:rPr>
          <w:b/>
          <w:bCs/>
          <w:sz w:val="24"/>
          <w:szCs w:val="24"/>
        </w:rPr>
      </w:pPr>
    </w:p>
    <w:p w14:paraId="40A2F023" w14:textId="13181D28" w:rsidR="00E816CC" w:rsidRPr="00BB3FD2" w:rsidRDefault="00E816CC" w:rsidP="00BB3FD2">
      <w:pPr>
        <w:tabs>
          <w:tab w:val="left" w:pos="6191"/>
        </w:tabs>
        <w:bidi/>
        <w:rPr>
          <w:sz w:val="24"/>
          <w:szCs w:val="24"/>
          <w:rtl/>
        </w:rPr>
      </w:pPr>
      <w:r w:rsidRPr="00371C73">
        <w:rPr>
          <w:noProof/>
          <w:sz w:val="24"/>
          <w:szCs w:val="24"/>
        </w:rPr>
        <w:lastRenderedPageBreak/>
        <mc:AlternateContent>
          <mc:Choice Requires="wps">
            <w:drawing>
              <wp:anchor distT="0" distB="0" distL="114300" distR="114300" simplePos="0" relativeHeight="251658259" behindDoc="0" locked="0" layoutInCell="1" allowOverlap="1" wp14:anchorId="7F489807" wp14:editId="15E6AA32">
                <wp:simplePos x="0" y="0"/>
                <wp:positionH relativeFrom="column">
                  <wp:posOffset>2883535</wp:posOffset>
                </wp:positionH>
                <wp:positionV relativeFrom="paragraph">
                  <wp:posOffset>2207260</wp:posOffset>
                </wp:positionV>
                <wp:extent cx="638175" cy="114300"/>
                <wp:effectExtent l="0" t="76200" r="28575" b="19050"/>
                <wp:wrapNone/>
                <wp:docPr id="1639052538" name="מחבר חץ ישר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8175" cy="1143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16623BA" id="_x0000_t32" coordsize="21600,21600" o:spt="32" o:oned="t" path="m,l21600,21600e" filled="f">
                <v:path arrowok="t" fillok="f" o:connecttype="none"/>
                <o:lock v:ext="edit" shapetype="t"/>
              </v:shapetype>
              <v:shape id="מחבר חץ ישר 43" o:spid="_x0000_s1026" type="#_x0000_t32" style="position:absolute;left:0;text-align:left;margin-left:227.05pt;margin-top:173.8pt;width:50.25pt;height:9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" strokecolor="#4472c4" strokeweight=".5pt">
                <v:stroke endarrow="open" joinstyle="miter"/>
                <o:lock v:ext="edit" shapetype="f"/>
              </v:shape>
            </w:pict>
          </mc:Fallback>
        </mc:AlternateContent>
      </w:r>
      <w:r w:rsidRPr="00371C73">
        <w:rPr>
          <w:b/>
          <w:bCs/>
          <w:sz w:val="24"/>
          <w:szCs w:val="24"/>
          <w:rtl/>
        </w:rPr>
        <w:t>התאמת גובה שוחת הביוב:</w:t>
      </w:r>
    </w:p>
    <w:p w14:paraId="45E35225" w14:textId="77777777" w:rsidR="00E816CC" w:rsidRPr="00371C73" w:rsidRDefault="00E816CC" w:rsidP="00371C73">
      <w:pPr>
        <w:bidi/>
        <w:rPr>
          <w:sz w:val="24"/>
          <w:szCs w:val="24"/>
          <w:rtl/>
        </w:rPr>
      </w:pPr>
      <w:r w:rsidRPr="00371C73">
        <w:rPr>
          <w:sz w:val="24"/>
          <w:szCs w:val="24"/>
          <w:rtl/>
        </w:rPr>
        <w:t>לצורך התאמת גובה השוחה לפני השטח ניתן להשתמש בשתי שיטות:</w:t>
      </w:r>
    </w:p>
    <w:p w14:paraId="3CD330B4"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צווארון (הגבהה ישירה)</w:t>
      </w:r>
    </w:p>
    <w:p w14:paraId="0D004C60"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tl/>
        </w:rPr>
      </w:pPr>
      <w:r w:rsidRPr="00371C73">
        <w:rPr>
          <w:sz w:val="24"/>
          <w:szCs w:val="24"/>
          <w:rtl/>
        </w:rPr>
        <w:t>חוליה קונית</w:t>
      </w:r>
    </w:p>
    <w:p w14:paraId="5F7EB053" w14:textId="77777777" w:rsidR="00E816CC" w:rsidRPr="00371C73" w:rsidRDefault="00E816CC" w:rsidP="00371C73">
      <w:pPr>
        <w:bidi/>
        <w:rPr>
          <w:sz w:val="24"/>
          <w:szCs w:val="24"/>
          <w:rtl/>
        </w:rPr>
      </w:pPr>
    </w:p>
    <w:p w14:paraId="1A3F5BDD" w14:textId="77777777" w:rsidR="00E816CC" w:rsidRPr="00371C73" w:rsidRDefault="00E816CC" w:rsidP="00371C73">
      <w:pPr>
        <w:bidi/>
        <w:rPr>
          <w:sz w:val="24"/>
          <w:szCs w:val="24"/>
          <w:rtl/>
        </w:rPr>
      </w:pPr>
      <w:r w:rsidRPr="00371C73">
        <w:rPr>
          <w:sz w:val="24"/>
          <w:szCs w:val="24"/>
          <w:rtl/>
        </w:rPr>
        <w:t>בכל מקרה, גובה ההגבה בשוחות עגולות ( חלופה א' ) המקסימלי הינו 35 ס"מ. בשוחה קוניות (חלופה ב' ) עד 10 ס"מ.</w:t>
      </w:r>
    </w:p>
    <w:p w14:paraId="0BB3DC7E" w14:textId="53B9D600" w:rsidR="00E816CC" w:rsidRPr="00371C73" w:rsidRDefault="00E816CC" w:rsidP="00371C73">
      <w:pPr>
        <w:bidi/>
        <w:rPr>
          <w:sz w:val="24"/>
          <w:szCs w:val="24"/>
          <w:rtl/>
        </w:rPr>
      </w:pPr>
      <w:r w:rsidRPr="00371C73">
        <w:rPr>
          <w:noProof/>
          <w:sz w:val="24"/>
          <w:szCs w:val="24"/>
          <w:lang w:val="he-IL"/>
        </w:rPr>
        <w:drawing>
          <wp:inline distT="0" distB="0" distL="0" distR="0" wp14:anchorId="6E52166F" wp14:editId="71B54F8D">
            <wp:extent cx="3441700" cy="1561465"/>
            <wp:effectExtent l="0" t="0" r="6350" b="635"/>
            <wp:docPr id="1385795828"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1700" cy="1561465"/>
                    </a:xfrm>
                    <a:prstGeom prst="rect">
                      <a:avLst/>
                    </a:prstGeom>
                    <a:noFill/>
                    <a:ln>
                      <a:noFill/>
                    </a:ln>
                  </pic:spPr>
                </pic:pic>
              </a:graphicData>
            </a:graphic>
          </wp:inline>
        </w:drawing>
      </w:r>
    </w:p>
    <w:p w14:paraId="0E1E91E3" w14:textId="77777777" w:rsidR="00E816CC" w:rsidRPr="00371C73" w:rsidRDefault="00E816CC" w:rsidP="00371C73">
      <w:pPr>
        <w:bidi/>
        <w:ind w:left="226" w:right="-709" w:hanging="218"/>
        <w:rPr>
          <w:b/>
          <w:bCs/>
          <w:sz w:val="24"/>
          <w:szCs w:val="24"/>
          <w:rtl/>
        </w:rPr>
      </w:pPr>
    </w:p>
    <w:p w14:paraId="45CF6936" w14:textId="77777777" w:rsidR="00E816CC" w:rsidRPr="00371C73" w:rsidRDefault="00E816CC" w:rsidP="00371C73">
      <w:pPr>
        <w:bidi/>
        <w:ind w:left="226" w:right="-709" w:hanging="218"/>
        <w:rPr>
          <w:b/>
          <w:bCs/>
          <w:sz w:val="24"/>
          <w:szCs w:val="24"/>
          <w:rtl/>
        </w:rPr>
      </w:pPr>
    </w:p>
    <w:p w14:paraId="41041BDA" w14:textId="77777777" w:rsidR="00E816CC" w:rsidRPr="00371C73" w:rsidRDefault="00E816CC" w:rsidP="00371C73">
      <w:pPr>
        <w:bidi/>
        <w:ind w:left="226" w:right="-709" w:hanging="218"/>
        <w:rPr>
          <w:b/>
          <w:bCs/>
          <w:sz w:val="24"/>
          <w:szCs w:val="24"/>
          <w:rtl/>
        </w:rPr>
      </w:pPr>
      <w:r w:rsidRPr="00371C73">
        <w:rPr>
          <w:b/>
          <w:bCs/>
          <w:sz w:val="24"/>
          <w:szCs w:val="24"/>
          <w:rtl/>
        </w:rPr>
        <w:t>תקרות השוחה:</w:t>
      </w:r>
    </w:p>
    <w:p w14:paraId="55AD4EDD" w14:textId="77777777" w:rsidR="00E816CC" w:rsidRPr="00371C73" w:rsidRDefault="00E816CC" w:rsidP="00371C73">
      <w:pPr>
        <w:bidi/>
        <w:rPr>
          <w:sz w:val="24"/>
          <w:szCs w:val="24"/>
          <w:rtl/>
        </w:rPr>
      </w:pPr>
      <w:r w:rsidRPr="00371C73">
        <w:rPr>
          <w:sz w:val="24"/>
          <w:szCs w:val="24"/>
          <w:rtl/>
        </w:rPr>
        <w:t>התקרה תהיה טרומית שטוחה מבטון:</w:t>
      </w:r>
    </w:p>
    <w:p w14:paraId="74B757DD"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בשוחות המותקנות בכבישים או בסמוך לדרכי עפר תהיה התקרה מסוג "כבד" לעומס 40 טון.</w:t>
      </w:r>
    </w:p>
    <w:p w14:paraId="38B2A27C"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 xml:space="preserve">המכסה יהיה עגול מסוג ב.ב לעומס בינוני (מין </w:t>
      </w:r>
      <w:r w:rsidRPr="00371C73">
        <w:rPr>
          <w:sz w:val="24"/>
          <w:szCs w:val="24"/>
        </w:rPr>
        <w:t>B-125</w:t>
      </w:r>
      <w:r w:rsidRPr="00371C73">
        <w:rPr>
          <w:sz w:val="24"/>
          <w:szCs w:val="24"/>
          <w:rtl/>
        </w:rPr>
        <w:t>) או לעומס כבד (</w:t>
      </w:r>
      <w:r w:rsidRPr="00371C73">
        <w:rPr>
          <w:sz w:val="24"/>
          <w:szCs w:val="24"/>
        </w:rPr>
        <w:t xml:space="preserve"> D-400</w:t>
      </w:r>
      <w:r w:rsidRPr="00371C73">
        <w:rPr>
          <w:sz w:val="24"/>
          <w:szCs w:val="24"/>
          <w:rtl/>
        </w:rPr>
        <w:t>) תוצרת וולפמן תעשיות בע"מ או ש"ע. המכסים לפי תקן ישראלי 489 במהדורתו האחרונה.</w:t>
      </w:r>
    </w:p>
    <w:p w14:paraId="381049C9"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בשוחות המותקנות במדרכה, (מין</w:t>
      </w:r>
      <w:r w:rsidRPr="00371C73">
        <w:rPr>
          <w:sz w:val="24"/>
          <w:szCs w:val="24"/>
        </w:rPr>
        <w:t xml:space="preserve">B-125 </w:t>
      </w:r>
      <w:r w:rsidRPr="00371C73">
        <w:rPr>
          <w:sz w:val="24"/>
          <w:szCs w:val="24"/>
          <w:rtl/>
        </w:rPr>
        <w:t>) - יהיה סוג המכסה בינוני עם סגר ב.ב.</w:t>
      </w:r>
    </w:p>
    <w:p w14:paraId="63EB7C95"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בשוחות המותקנות במדרכה או בכבישים או במפרצי חניה משולבים עם אבנים משתלבות תהיה המסגרת מרובעת, עם סגר עגול ב.ב.</w:t>
      </w:r>
    </w:p>
    <w:p w14:paraId="5C1754CA"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 xml:space="preserve">בשוחות המותקנות בכביש או במפרצי חניה - יהיה סוג המכסה כבד, (מין </w:t>
      </w:r>
      <w:r w:rsidRPr="00371C73">
        <w:rPr>
          <w:sz w:val="24"/>
          <w:szCs w:val="24"/>
        </w:rPr>
        <w:t>D-400</w:t>
      </w:r>
      <w:r w:rsidRPr="00371C73">
        <w:rPr>
          <w:sz w:val="24"/>
          <w:szCs w:val="24"/>
          <w:rtl/>
        </w:rPr>
        <w:t>) עם סגר ב.ב תוצרת "וולפמן תעשיות בע"מ".</w:t>
      </w:r>
    </w:p>
    <w:p w14:paraId="061CC279"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קוטר הפתח בתקרה יהיה 60 ס"מ.</w:t>
      </w:r>
    </w:p>
    <w:p w14:paraId="185D3D74" w14:textId="77777777" w:rsidR="00E816CC" w:rsidRPr="00371C73" w:rsidRDefault="00E816CC" w:rsidP="00371C73">
      <w:pPr>
        <w:pStyle w:val="a0"/>
        <w:bidi/>
        <w:ind w:right="-709"/>
        <w:rPr>
          <w:sz w:val="24"/>
          <w:szCs w:val="24"/>
          <w:rtl/>
        </w:rPr>
      </w:pPr>
    </w:p>
    <w:p w14:paraId="4C0B4609" w14:textId="77777777" w:rsidR="00E816CC" w:rsidRPr="00371C73" w:rsidRDefault="00E816CC" w:rsidP="00371C73">
      <w:pPr>
        <w:pStyle w:val="a0"/>
        <w:bidi/>
        <w:ind w:right="-709"/>
        <w:rPr>
          <w:sz w:val="24"/>
          <w:szCs w:val="24"/>
          <w:rtl/>
        </w:rPr>
      </w:pPr>
    </w:p>
    <w:p w14:paraId="678A9844" w14:textId="77777777" w:rsidR="00E816CC" w:rsidRPr="00371C73" w:rsidRDefault="00E816CC" w:rsidP="00371C73">
      <w:pPr>
        <w:pStyle w:val="a0"/>
        <w:bidi/>
        <w:ind w:right="-709"/>
        <w:rPr>
          <w:sz w:val="24"/>
          <w:szCs w:val="24"/>
          <w:rtl/>
        </w:rPr>
      </w:pPr>
    </w:p>
    <w:p w14:paraId="4B00501B" w14:textId="77777777" w:rsidR="00E816CC" w:rsidRPr="00371C73" w:rsidRDefault="00E816CC" w:rsidP="00371C73">
      <w:pPr>
        <w:pStyle w:val="a0"/>
        <w:bidi/>
        <w:ind w:right="-709"/>
        <w:rPr>
          <w:sz w:val="24"/>
          <w:szCs w:val="24"/>
          <w:rtl/>
        </w:rPr>
      </w:pPr>
    </w:p>
    <w:p w14:paraId="660DE8C2" w14:textId="77777777" w:rsidR="00E816CC" w:rsidRPr="00371C73" w:rsidRDefault="00E816CC" w:rsidP="00371C73">
      <w:pPr>
        <w:pStyle w:val="a0"/>
        <w:bidi/>
        <w:ind w:right="-709"/>
        <w:rPr>
          <w:sz w:val="24"/>
          <w:szCs w:val="24"/>
        </w:rPr>
      </w:pPr>
    </w:p>
    <w:p w14:paraId="3EA74939"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lastRenderedPageBreak/>
        <w:t>רום פני המכסה (</w:t>
      </w:r>
      <w:r w:rsidRPr="00371C73">
        <w:rPr>
          <w:sz w:val="24"/>
          <w:szCs w:val="24"/>
        </w:rPr>
        <w:t>T.L</w:t>
      </w:r>
      <w:r w:rsidRPr="00371C73">
        <w:rPr>
          <w:sz w:val="24"/>
          <w:szCs w:val="24"/>
          <w:rtl/>
        </w:rPr>
        <w:t>) בשוחות המותקנות בכבישים או מדרכות יהיה עד רום פני הכביש או המדרכה.</w:t>
      </w:r>
    </w:p>
    <w:p w14:paraId="32B0D504"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בשטחים פתוחים יהיה רום פני המכסה גבוה ב-30 ס"מ מפני הקרקע הסופיים.</w:t>
      </w:r>
    </w:p>
    <w:p w14:paraId="44E8D4F7"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tl/>
        </w:rPr>
      </w:pPr>
      <w:r w:rsidRPr="00371C73">
        <w:rPr>
          <w:sz w:val="24"/>
          <w:szCs w:val="24"/>
          <w:rtl/>
        </w:rPr>
        <w:t>המכסים יגורזו לאחר גמר העבודות ובדיקת הקווים.</w:t>
      </w:r>
    </w:p>
    <w:p w14:paraId="333EF1C1" w14:textId="77777777" w:rsidR="00E816CC" w:rsidRPr="00371C73" w:rsidRDefault="00E816CC" w:rsidP="00371C73">
      <w:pPr>
        <w:bidi/>
        <w:ind w:left="226" w:right="-709" w:hanging="218"/>
        <w:rPr>
          <w:b/>
          <w:bCs/>
          <w:sz w:val="24"/>
          <w:szCs w:val="24"/>
          <w:rtl/>
        </w:rPr>
      </w:pPr>
      <w:r w:rsidRPr="00371C73">
        <w:rPr>
          <w:b/>
          <w:bCs/>
          <w:sz w:val="24"/>
          <w:szCs w:val="24"/>
          <w:rtl/>
        </w:rPr>
        <w:t>מדרגות - שלבי דריכה:</w:t>
      </w:r>
    </w:p>
    <w:p w14:paraId="10CD53C8"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תא בעומק בין 1.00 מטר עד 4.00 מטר יסופקו עם שלבי ירידה חרושתיים מובנים בחוליה.</w:t>
      </w:r>
    </w:p>
    <w:p w14:paraId="3013CAE4"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בתאי בקרה שעומקם גדול מ- 0.5 מטר יותקנו שלבי דריכה תקניים.</w:t>
      </w:r>
    </w:p>
    <w:p w14:paraId="025B5F41"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שלב ראשון יותקן בעומק של עד 40 ס"מ מפתח התא. והשלב האחרון יהיה בגובה 30 ס"מ מעל התחתית.</w:t>
      </w:r>
    </w:p>
    <w:p w14:paraId="0661EC9A"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מרחק אנכי בין השלבים בכל עמודה יהיה 35 ס"מ.</w:t>
      </w:r>
    </w:p>
    <w:p w14:paraId="75BE74F6"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המדרגות יקבעו כסולם האחת מעל השנייה.</w:t>
      </w:r>
    </w:p>
    <w:p w14:paraId="2699E7DD"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המדרגות יהיו ברוחב חוץ 30 ס"מ, מתוצרת שתאושר ע"י המפקח.</w:t>
      </w:r>
    </w:p>
    <w:p w14:paraId="7960C034" w14:textId="77777777" w:rsidR="00E816CC" w:rsidRPr="00371C73" w:rsidRDefault="00E816CC" w:rsidP="00371C73">
      <w:pPr>
        <w:bidi/>
        <w:ind w:left="226" w:right="-709" w:hanging="218"/>
        <w:rPr>
          <w:b/>
          <w:bCs/>
          <w:sz w:val="24"/>
          <w:szCs w:val="24"/>
          <w:rtl/>
        </w:rPr>
      </w:pPr>
      <w:r w:rsidRPr="00371C73">
        <w:rPr>
          <w:b/>
          <w:bCs/>
          <w:sz w:val="24"/>
          <w:szCs w:val="24"/>
          <w:rtl/>
        </w:rPr>
        <w:t>סולמות:</w:t>
      </w:r>
    </w:p>
    <w:p w14:paraId="0FBA9091" w14:textId="77777777" w:rsidR="00E816CC" w:rsidRPr="00371C73" w:rsidRDefault="00E816CC" w:rsidP="00371C73">
      <w:pPr>
        <w:pStyle w:val="a0"/>
        <w:bidi/>
        <w:ind w:left="714" w:right="-709"/>
        <w:rPr>
          <w:sz w:val="24"/>
          <w:szCs w:val="24"/>
        </w:rPr>
      </w:pPr>
      <w:r w:rsidRPr="00371C73">
        <w:rPr>
          <w:sz w:val="24"/>
          <w:szCs w:val="24"/>
          <w:rtl/>
        </w:rPr>
        <w:t>בתא שעומקו מעל 4.00 מטר, יותקן סולם ירידה עשוי מפיברגלס או מפלב"מ 316.</w:t>
      </w:r>
    </w:p>
    <w:p w14:paraId="0348BFF4" w14:textId="77777777" w:rsidR="00E816CC" w:rsidRPr="00371C73" w:rsidRDefault="00E816CC" w:rsidP="00371C73">
      <w:pPr>
        <w:pStyle w:val="a0"/>
        <w:bidi/>
        <w:ind w:left="714" w:right="-709"/>
        <w:rPr>
          <w:sz w:val="24"/>
          <w:szCs w:val="24"/>
        </w:rPr>
      </w:pPr>
      <w:r w:rsidRPr="00371C73">
        <w:rPr>
          <w:sz w:val="24"/>
          <w:szCs w:val="24"/>
          <w:rtl/>
        </w:rPr>
        <w:t>מפרט הסולם:</w:t>
      </w:r>
    </w:p>
    <w:p w14:paraId="18F8ACBD"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רוחב הסולם: 40 ס"מ לפחות.</w:t>
      </w:r>
    </w:p>
    <w:p w14:paraId="170791E0"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קוטר השלבים: "1 (25 מ"מ). עובי 4 מ"מ.</w:t>
      </w:r>
    </w:p>
    <w:p w14:paraId="1874063C"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קוטר הזקפים: "1.5 עובי 4 מ"מ.</w:t>
      </w:r>
    </w:p>
    <w:p w14:paraId="361FE6B1"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מרחק בין פרטי העיגון לאורך הזקפים עד 1.0 מטר.</w:t>
      </w:r>
    </w:p>
    <w:p w14:paraId="00E1E54D"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מיקום שלב תחתון: 17.5 ס"מ מהרצפה.</w:t>
      </w:r>
    </w:p>
    <w:p w14:paraId="75267C02"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מרחק הסולם מהקיר: 30 ס"מ.</w:t>
      </w:r>
    </w:p>
    <w:p w14:paraId="60704C0A"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tl/>
        </w:rPr>
      </w:pPr>
      <w:r w:rsidRPr="00371C73">
        <w:rPr>
          <w:sz w:val="24"/>
          <w:szCs w:val="24"/>
          <w:rtl/>
        </w:rPr>
        <w:t>אמצעי עיגון: בורגי עיגון פלב"מ לעומס 150 ק"ג לפחות ולא פחות מ-"5/8.</w:t>
      </w:r>
    </w:p>
    <w:p w14:paraId="4F2215FD" w14:textId="77777777" w:rsidR="00E816CC" w:rsidRPr="00371C73" w:rsidRDefault="00E816CC" w:rsidP="00371C73">
      <w:pPr>
        <w:bidi/>
        <w:ind w:left="226" w:right="-709" w:hanging="218"/>
        <w:rPr>
          <w:b/>
          <w:bCs/>
          <w:sz w:val="24"/>
          <w:szCs w:val="24"/>
          <w:rtl/>
        </w:rPr>
      </w:pPr>
      <w:r w:rsidRPr="00371C73">
        <w:rPr>
          <w:b/>
          <w:bCs/>
          <w:sz w:val="24"/>
          <w:szCs w:val="24"/>
          <w:rtl/>
        </w:rPr>
        <w:t>פודסטים:</w:t>
      </w:r>
    </w:p>
    <w:p w14:paraId="69B27C80" w14:textId="77777777" w:rsidR="00E816CC" w:rsidRPr="00371C73" w:rsidRDefault="00E816CC" w:rsidP="00371C73">
      <w:pPr>
        <w:bidi/>
        <w:rPr>
          <w:sz w:val="24"/>
          <w:szCs w:val="24"/>
          <w:rtl/>
        </w:rPr>
      </w:pPr>
      <w:r w:rsidRPr="00371C73">
        <w:rPr>
          <w:sz w:val="24"/>
          <w:szCs w:val="24"/>
          <w:rtl/>
        </w:rPr>
        <w:t xml:space="preserve"> יש להתקין בתאי בקרה עמוקים מעל 6.00 מטר כדי לשפר את בטיחות העובדים. לפי תקן 5988 חלק 1 סעיף 3.5.</w:t>
      </w:r>
    </w:p>
    <w:p w14:paraId="7F5F226C" w14:textId="77777777" w:rsidR="00E816CC" w:rsidRPr="00371C73" w:rsidRDefault="00E816CC" w:rsidP="00371C73">
      <w:pPr>
        <w:bidi/>
        <w:rPr>
          <w:sz w:val="24"/>
          <w:szCs w:val="24"/>
          <w:rtl/>
        </w:rPr>
      </w:pPr>
    </w:p>
    <w:p w14:paraId="7FB886F6" w14:textId="77777777" w:rsidR="00E816CC" w:rsidRPr="00371C73" w:rsidRDefault="00E816CC" w:rsidP="00371C73">
      <w:pPr>
        <w:bidi/>
        <w:rPr>
          <w:sz w:val="24"/>
          <w:szCs w:val="24"/>
          <w:rtl/>
        </w:rPr>
      </w:pPr>
    </w:p>
    <w:p w14:paraId="651E83C6" w14:textId="77777777" w:rsidR="00E816CC" w:rsidRPr="00371C73" w:rsidRDefault="00E816CC" w:rsidP="00371C73">
      <w:pPr>
        <w:bidi/>
        <w:rPr>
          <w:sz w:val="24"/>
          <w:szCs w:val="24"/>
          <w:rtl/>
        </w:rPr>
      </w:pPr>
    </w:p>
    <w:p w14:paraId="5EB23F3C" w14:textId="77777777" w:rsidR="00E816CC" w:rsidRPr="00371C73" w:rsidRDefault="00E816CC" w:rsidP="00371C73">
      <w:pPr>
        <w:bidi/>
        <w:rPr>
          <w:sz w:val="24"/>
          <w:szCs w:val="24"/>
          <w:rtl/>
        </w:rPr>
      </w:pPr>
    </w:p>
    <w:p w14:paraId="7730C7BF" w14:textId="77777777" w:rsidR="00E816CC" w:rsidRPr="00371C73" w:rsidRDefault="00E816CC" w:rsidP="00371C73">
      <w:pPr>
        <w:bidi/>
        <w:rPr>
          <w:b/>
          <w:bCs/>
          <w:sz w:val="24"/>
          <w:szCs w:val="24"/>
          <w:rtl/>
        </w:rPr>
      </w:pPr>
      <w:r w:rsidRPr="00371C73">
        <w:rPr>
          <w:b/>
          <w:bCs/>
          <w:sz w:val="24"/>
          <w:szCs w:val="24"/>
          <w:rtl/>
        </w:rPr>
        <w:lastRenderedPageBreak/>
        <w:t>הנחיות נוספות להנחת צנרת ביוב:</w:t>
      </w:r>
    </w:p>
    <w:p w14:paraId="256BDA42" w14:textId="77777777" w:rsidR="00E816CC" w:rsidRPr="00371C73" w:rsidRDefault="00E816CC" w:rsidP="00371C73">
      <w:pPr>
        <w:pStyle w:val="a0"/>
        <w:widowControl/>
        <w:numPr>
          <w:ilvl w:val="0"/>
          <w:numId w:val="33"/>
        </w:numPr>
        <w:autoSpaceDE/>
        <w:autoSpaceDN/>
        <w:bidi/>
        <w:spacing w:after="120" w:line="360" w:lineRule="auto"/>
        <w:rPr>
          <w:sz w:val="24"/>
          <w:szCs w:val="24"/>
        </w:rPr>
      </w:pPr>
      <w:r w:rsidRPr="00371C73">
        <w:rPr>
          <w:sz w:val="24"/>
          <w:szCs w:val="24"/>
          <w:rtl/>
        </w:rPr>
        <w:t xml:space="preserve">שוחה  ציבורית בכביש  עומקה </w:t>
      </w:r>
      <w:r w:rsidRPr="00371C73">
        <w:rPr>
          <w:sz w:val="24"/>
          <w:szCs w:val="24"/>
          <w:u w:val="single"/>
          <w:rtl/>
        </w:rPr>
        <w:t>לפחות</w:t>
      </w:r>
      <w:r w:rsidRPr="00371C73">
        <w:rPr>
          <w:sz w:val="24"/>
          <w:szCs w:val="24"/>
          <w:rtl/>
        </w:rPr>
        <w:t xml:space="preserve"> 1.20 מטר (</w:t>
      </w:r>
      <w:r w:rsidRPr="00371C73">
        <w:rPr>
          <w:sz w:val="24"/>
          <w:szCs w:val="24"/>
        </w:rPr>
        <w:t>T.L-I.L</w:t>
      </w:r>
      <w:r w:rsidRPr="00371C73">
        <w:rPr>
          <w:sz w:val="24"/>
          <w:szCs w:val="24"/>
          <w:rtl/>
        </w:rPr>
        <w:t xml:space="preserve"> ) בצנרת עד 200 מ"מ על מנת שיהיה  1 מטר כיסוי מעל קודקוד הצינור וגם שהקוטר הצינור גדל יותר מ200 יש לשמור על עיקרון 1 המטר כיסוי  </w:t>
      </w:r>
    </w:p>
    <w:p w14:paraId="35A0D0CC" w14:textId="77777777" w:rsidR="00E816CC" w:rsidRPr="00371C73" w:rsidRDefault="00E816CC" w:rsidP="00371C73">
      <w:pPr>
        <w:pStyle w:val="a0"/>
        <w:widowControl/>
        <w:numPr>
          <w:ilvl w:val="0"/>
          <w:numId w:val="33"/>
        </w:numPr>
        <w:autoSpaceDE/>
        <w:autoSpaceDN/>
        <w:bidi/>
        <w:spacing w:after="120" w:line="360" w:lineRule="auto"/>
        <w:rPr>
          <w:sz w:val="24"/>
          <w:szCs w:val="24"/>
        </w:rPr>
      </w:pPr>
      <w:r w:rsidRPr="00371C73">
        <w:rPr>
          <w:sz w:val="24"/>
          <w:szCs w:val="24"/>
          <w:rtl/>
        </w:rPr>
        <w:t>אם אין אפשרות  לבצע 1 מטר כיסוי יש  לעטוף את הצינור בבטון  לפי הפרט הבא</w:t>
      </w:r>
      <w:r w:rsidRPr="00371C73">
        <w:rPr>
          <w:sz w:val="24"/>
          <w:szCs w:val="24"/>
        </w:rPr>
        <w:t xml:space="preserve"> </w:t>
      </w:r>
      <w:r w:rsidRPr="00371C73">
        <w:rPr>
          <w:sz w:val="24"/>
          <w:szCs w:val="24"/>
          <w:rtl/>
        </w:rPr>
        <w:t>:</w:t>
      </w:r>
    </w:p>
    <w:p w14:paraId="7576EC23" w14:textId="77777777" w:rsidR="00E816CC" w:rsidRPr="00371C73" w:rsidRDefault="00E816CC" w:rsidP="00371C73">
      <w:pPr>
        <w:bidi/>
        <w:ind w:left="360"/>
        <w:rPr>
          <w:sz w:val="24"/>
          <w:szCs w:val="24"/>
        </w:rPr>
      </w:pPr>
      <w:r w:rsidRPr="00371C73">
        <w:rPr>
          <w:sz w:val="24"/>
          <w:szCs w:val="24"/>
          <w:rtl/>
        </w:rPr>
        <w:t>בטון ב20 לפחות, עובי השכבת הבטון 10 ס"מ לפחות ,זיון ב4 מוטות פלדה קוטר 10ס"מ, חישוקי פלדה בקוטר 6 מ"מ כל 20 ס"מ</w:t>
      </w:r>
    </w:p>
    <w:p w14:paraId="6E4DE63C" w14:textId="77777777" w:rsidR="00E816CC" w:rsidRPr="00371C73" w:rsidRDefault="00E816CC" w:rsidP="00371C73">
      <w:pPr>
        <w:pStyle w:val="a0"/>
        <w:widowControl/>
        <w:numPr>
          <w:ilvl w:val="0"/>
          <w:numId w:val="33"/>
        </w:numPr>
        <w:autoSpaceDE/>
        <w:autoSpaceDN/>
        <w:bidi/>
        <w:spacing w:after="120" w:line="360" w:lineRule="auto"/>
        <w:rPr>
          <w:sz w:val="24"/>
          <w:szCs w:val="24"/>
        </w:rPr>
      </w:pPr>
      <w:r w:rsidRPr="00371C73">
        <w:rPr>
          <w:sz w:val="24"/>
          <w:szCs w:val="24"/>
          <w:rtl/>
        </w:rPr>
        <w:t xml:space="preserve">שיפוע מינימאלי 1.5% ויש לשאוף בתיכנון אופטימאלי ל2% </w:t>
      </w:r>
    </w:p>
    <w:p w14:paraId="3D867ED0" w14:textId="77777777" w:rsidR="00E816CC" w:rsidRPr="00371C73" w:rsidRDefault="00E816CC" w:rsidP="00F31B5E">
      <w:pPr>
        <w:pStyle w:val="2"/>
        <w:bidi/>
        <w:rPr>
          <w:rtl/>
        </w:rPr>
      </w:pPr>
      <w:bookmarkStart w:id="43" w:name="_Toc218683007"/>
      <w:r w:rsidRPr="00371C73">
        <w:rPr>
          <w:rtl/>
        </w:rPr>
        <w:t>כללי</w:t>
      </w:r>
      <w:bookmarkEnd w:id="43"/>
    </w:p>
    <w:p w14:paraId="6BBBC481" w14:textId="77777777" w:rsidR="00E816CC" w:rsidRPr="00371C73" w:rsidRDefault="00E816CC" w:rsidP="00371C73">
      <w:pPr>
        <w:bidi/>
        <w:rPr>
          <w:sz w:val="24"/>
          <w:szCs w:val="24"/>
          <w:rtl/>
        </w:rPr>
      </w:pPr>
      <w:r w:rsidRPr="00371C73">
        <w:rPr>
          <w:sz w:val="24"/>
          <w:szCs w:val="24"/>
          <w:rtl/>
        </w:rPr>
        <w:t>הנחיות להנחת קווי מים לשתייה וקווי מים שאינם לשתייה:</w:t>
      </w:r>
    </w:p>
    <w:p w14:paraId="1D6E8BFE" w14:textId="77777777" w:rsidR="00E816CC" w:rsidRPr="00371C73" w:rsidRDefault="00E816CC" w:rsidP="00371C73">
      <w:pPr>
        <w:bidi/>
        <w:rPr>
          <w:sz w:val="24"/>
          <w:szCs w:val="24"/>
          <w:rtl/>
        </w:rPr>
      </w:pPr>
      <w:r w:rsidRPr="00371C73">
        <w:rPr>
          <w:sz w:val="24"/>
          <w:szCs w:val="24"/>
          <w:rtl/>
        </w:rPr>
        <w:t>בצינורות מקבילים, מצטלבים על פי ההנחיות של משרד הבריאות.</w:t>
      </w:r>
    </w:p>
    <w:p w14:paraId="34FD3DF4" w14:textId="77777777" w:rsidR="00E816CC" w:rsidRPr="00371C73" w:rsidRDefault="00E816CC" w:rsidP="00371C73">
      <w:pPr>
        <w:bidi/>
        <w:rPr>
          <w:b/>
          <w:bCs/>
          <w:color w:val="222A35"/>
          <w:sz w:val="24"/>
          <w:szCs w:val="24"/>
          <w:rtl/>
        </w:rPr>
      </w:pPr>
      <w:r w:rsidRPr="00371C73">
        <w:rPr>
          <w:b/>
          <w:bCs/>
          <w:color w:val="222A35"/>
          <w:sz w:val="24"/>
          <w:szCs w:val="24"/>
          <w:rtl/>
        </w:rPr>
        <w:t>מילוי התעלות והחפירה להנחת צינורות</w:t>
      </w:r>
    </w:p>
    <w:p w14:paraId="723E99B2" w14:textId="77777777" w:rsidR="00E816CC" w:rsidRPr="00371C73" w:rsidRDefault="00E816CC" w:rsidP="00371C73">
      <w:pPr>
        <w:bidi/>
        <w:rPr>
          <w:sz w:val="24"/>
          <w:szCs w:val="24"/>
          <w:rtl/>
        </w:rPr>
      </w:pPr>
      <w:r w:rsidRPr="00371C73">
        <w:rPr>
          <w:sz w:val="24"/>
          <w:szCs w:val="24"/>
          <w:rtl/>
        </w:rPr>
        <w:t>מילוי ראשוני של התעלה:</w:t>
      </w:r>
    </w:p>
    <w:p w14:paraId="669B3C9F"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תפקיד המילוי הינו להעניק לצנרת הגנה מפני פגיעות עצמים קשים, תמיכה אורכית וצדדית, מניעת תזוזה, צמצום שקיעות ומניעת עיוות הצינור.</w:t>
      </w:r>
    </w:p>
    <w:p w14:paraId="6C717C72"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למילוי הראשוני משתמשים באותו חומר ששימש לשכבת המצע או בקרקע מקומית שאינה מכילה פסולת או חומרים קשיחים.</w:t>
      </w:r>
    </w:p>
    <w:p w14:paraId="58C015B4"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מילוי צדי של התעלה – יש להקפיד למלא בצדי הצינור ללא חללים ובצורה אחידה.</w:t>
      </w:r>
    </w:p>
    <w:p w14:paraId="5C0D70A2" w14:textId="77777777" w:rsidR="00E816CC" w:rsidRPr="00371C73" w:rsidRDefault="00E816CC" w:rsidP="00371C73">
      <w:pPr>
        <w:pStyle w:val="a0"/>
        <w:widowControl/>
        <w:numPr>
          <w:ilvl w:val="1"/>
          <w:numId w:val="20"/>
        </w:numPr>
        <w:autoSpaceDE/>
        <w:autoSpaceDN/>
        <w:bidi/>
        <w:spacing w:after="120" w:line="360" w:lineRule="auto"/>
        <w:ind w:right="-709"/>
        <w:rPr>
          <w:sz w:val="24"/>
          <w:szCs w:val="24"/>
        </w:rPr>
      </w:pPr>
      <w:r w:rsidRPr="00371C73">
        <w:rPr>
          <w:sz w:val="24"/>
          <w:szCs w:val="24"/>
          <w:rtl/>
        </w:rPr>
        <w:t>הידוק הצינור יעשה בזהירות ללא פגיעה בצינור והזזתו ממקומו.</w:t>
      </w:r>
    </w:p>
    <w:p w14:paraId="0AA6D351" w14:textId="77777777" w:rsidR="00E816CC" w:rsidRPr="00371C73" w:rsidRDefault="00E816CC" w:rsidP="00371C73">
      <w:pPr>
        <w:pStyle w:val="a0"/>
        <w:widowControl/>
        <w:numPr>
          <w:ilvl w:val="1"/>
          <w:numId w:val="20"/>
        </w:numPr>
        <w:autoSpaceDE/>
        <w:autoSpaceDN/>
        <w:bidi/>
        <w:spacing w:after="120" w:line="360" w:lineRule="auto"/>
        <w:ind w:right="-709"/>
        <w:rPr>
          <w:sz w:val="24"/>
          <w:szCs w:val="24"/>
          <w:rtl/>
        </w:rPr>
      </w:pPr>
      <w:r w:rsidRPr="00371C73">
        <w:rPr>
          <w:sz w:val="24"/>
          <w:szCs w:val="24"/>
          <w:rtl/>
        </w:rPr>
        <w:t>ההידוק יהיה אחיד משני צדי הצינור.</w:t>
      </w:r>
    </w:p>
    <w:p w14:paraId="3D058372"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השלמת המילוי הראשוני עד לגובה של 15 ס"מ מעל קדקוד הצינור יעשה ללא ציפוף או בציפוף ידני קל.</w:t>
      </w:r>
    </w:p>
    <w:p w14:paraId="17908F06"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גובה המילוי הראשוני יוגדל ל-30 ס"מ באזורי קרקע סלעית או כאשר המילוי העליון מכיל אבנים ו/או פסולת אחרת.</w:t>
      </w:r>
    </w:p>
    <w:p w14:paraId="1FCB8E28"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מילוי סופי של התעלה יעשה בשכבות בגובה 25-15 ס"מ עד לגובה פני הקרקע הטבעית.</w:t>
      </w:r>
    </w:p>
    <w:p w14:paraId="5F19581D" w14:textId="77777777" w:rsidR="00E816CC" w:rsidRPr="00371C73" w:rsidRDefault="00E816CC" w:rsidP="00371C73">
      <w:pPr>
        <w:pStyle w:val="a0"/>
        <w:bidi/>
        <w:ind w:right="-709"/>
        <w:rPr>
          <w:sz w:val="24"/>
          <w:szCs w:val="24"/>
          <w:rtl/>
        </w:rPr>
      </w:pPr>
    </w:p>
    <w:p w14:paraId="6A564A97" w14:textId="77777777" w:rsidR="00E816CC" w:rsidRPr="00371C73" w:rsidRDefault="00E816CC" w:rsidP="00371C73">
      <w:pPr>
        <w:pStyle w:val="a0"/>
        <w:bidi/>
        <w:ind w:right="-709"/>
        <w:rPr>
          <w:sz w:val="24"/>
          <w:szCs w:val="24"/>
          <w:rtl/>
        </w:rPr>
      </w:pPr>
    </w:p>
    <w:p w14:paraId="0B787EF1" w14:textId="77777777" w:rsidR="00E816CC" w:rsidRPr="00371C73" w:rsidRDefault="00E816CC" w:rsidP="00371C73">
      <w:pPr>
        <w:pStyle w:val="a0"/>
        <w:bidi/>
        <w:ind w:right="-709"/>
        <w:rPr>
          <w:sz w:val="24"/>
          <w:szCs w:val="24"/>
          <w:rtl/>
        </w:rPr>
      </w:pPr>
    </w:p>
    <w:p w14:paraId="28AA8F3C" w14:textId="77777777" w:rsidR="00E816CC" w:rsidRPr="00371C73" w:rsidRDefault="00E816CC" w:rsidP="00371C73">
      <w:pPr>
        <w:pStyle w:val="a0"/>
        <w:bidi/>
        <w:ind w:right="-709"/>
        <w:rPr>
          <w:sz w:val="24"/>
          <w:szCs w:val="24"/>
          <w:rtl/>
        </w:rPr>
      </w:pPr>
    </w:p>
    <w:p w14:paraId="3245C6AA" w14:textId="77777777" w:rsidR="00E816CC" w:rsidRPr="00371C73" w:rsidRDefault="00E816CC" w:rsidP="00371C73">
      <w:pPr>
        <w:pStyle w:val="a0"/>
        <w:bidi/>
        <w:ind w:right="-709"/>
        <w:rPr>
          <w:sz w:val="24"/>
          <w:szCs w:val="24"/>
        </w:rPr>
      </w:pPr>
    </w:p>
    <w:p w14:paraId="39E347BE"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lastRenderedPageBreak/>
        <w:t>חומר הריפוד יהיה: חול נקי מאבנים או חול מחצבה. חומר הריפוד יהיה תערובת מנופה של סומסום + חול גודל גרגר 3-5 מ"מ.</w:t>
      </w:r>
    </w:p>
    <w:p w14:paraId="5F4411A6"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עובי שכבת הריפוד מעל קדקוד הצינור 20 ס"מ לפחות.</w:t>
      </w:r>
    </w:p>
    <w:p w14:paraId="5165EE09"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החול צריך להיות שונה ממרקם הקרקע המקומית בכול מקרה דרוש אישור ע"י המפקח לריפוד כמפורט.</w:t>
      </w:r>
    </w:p>
    <w:p w14:paraId="4E69BC37"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חומר המילוי לא יכיל פסולת ואבנים הגדולות מ-20 ס"מ.</w:t>
      </w:r>
    </w:p>
    <w:p w14:paraId="496667DE"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בין שכבה לשכבה חובה להדק את השכבות בעזרת הרטבה במים.</w:t>
      </w:r>
    </w:p>
    <w:p w14:paraId="78AB79F9" w14:textId="77777777" w:rsidR="00E816CC" w:rsidRPr="00371C73" w:rsidRDefault="00E816CC" w:rsidP="00371C73">
      <w:pPr>
        <w:pStyle w:val="a0"/>
        <w:widowControl/>
        <w:numPr>
          <w:ilvl w:val="0"/>
          <w:numId w:val="20"/>
        </w:numPr>
        <w:autoSpaceDE/>
        <w:autoSpaceDN/>
        <w:bidi/>
        <w:spacing w:after="120" w:line="360" w:lineRule="auto"/>
        <w:ind w:left="714" w:right="-709" w:hanging="357"/>
        <w:rPr>
          <w:b/>
          <w:bCs/>
          <w:sz w:val="24"/>
          <w:szCs w:val="24"/>
        </w:rPr>
      </w:pPr>
      <w:r w:rsidRPr="00371C73">
        <w:rPr>
          <w:b/>
          <w:bCs/>
          <w:sz w:val="24"/>
          <w:szCs w:val="24"/>
          <w:rtl/>
        </w:rPr>
        <w:t>אין לכסות צנרת ללא אישור של המפקח.</w:t>
      </w:r>
    </w:p>
    <w:p w14:paraId="65734CDA"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בתחום רצועות הכבישים ימלא הקבלן את החפירה מעל ריפוד החול, במצע סוג ב' בשכבות של 20 ס"מ ויבצע הידוק מבוקר לפי מודיפייד אשיו לצפיפות של 98% בכל עומק ובכל רוחב החפירה עד תחתית מבנה הכביש או המדרכה.</w:t>
      </w:r>
    </w:p>
    <w:p w14:paraId="135829BB" w14:textId="77777777" w:rsidR="00E816CC" w:rsidRPr="00371C73" w:rsidRDefault="00E816CC" w:rsidP="00371C73">
      <w:pPr>
        <w:pStyle w:val="a0"/>
        <w:bidi/>
        <w:ind w:left="363"/>
        <w:contextualSpacing w:val="0"/>
        <w:rPr>
          <w:sz w:val="24"/>
          <w:szCs w:val="24"/>
        </w:rPr>
      </w:pPr>
      <w:r w:rsidRPr="00371C73">
        <w:rPr>
          <w:sz w:val="24"/>
          <w:szCs w:val="24"/>
          <w:rtl/>
        </w:rPr>
        <w:t>- כל ההוראות לפי מתכנן הכבישים.</w:t>
      </w:r>
    </w:p>
    <w:p w14:paraId="384598F1"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הקבלן יהיה אחראי לכל השקיעות ויתקן על חשבונו כל רצוף שיתקלקל עקב השקיעות האלה. כל ההוצאות לבצוע בדיקות השדה, בדיקות מעבדה והתאמה לדרישות התקן, ושל הוצאות המדגמים הנדרשות ע"י המתכנן והמפקח, יהיו על חשבון הקבלן בלבד, על הקבלן למסור את כל תוצאו הבדיקות למפקח.</w:t>
      </w:r>
    </w:p>
    <w:p w14:paraId="23717A1A" w14:textId="77777777" w:rsidR="00E816CC" w:rsidRPr="00371C73" w:rsidRDefault="00E816CC" w:rsidP="00F31B5E">
      <w:pPr>
        <w:bidi/>
        <w:ind w:right="-709"/>
        <w:rPr>
          <w:sz w:val="24"/>
          <w:szCs w:val="24"/>
          <w:rtl/>
        </w:rPr>
      </w:pPr>
    </w:p>
    <w:p w14:paraId="5365FFE6" w14:textId="77777777" w:rsidR="00E816CC" w:rsidRPr="00371C73" w:rsidRDefault="00E816CC" w:rsidP="00371C73">
      <w:pPr>
        <w:bidi/>
        <w:rPr>
          <w:b/>
          <w:bCs/>
          <w:color w:val="222A35"/>
          <w:sz w:val="24"/>
          <w:szCs w:val="24"/>
          <w:rtl/>
        </w:rPr>
      </w:pPr>
      <w:r w:rsidRPr="00371C73">
        <w:rPr>
          <w:b/>
          <w:bCs/>
          <w:color w:val="222A35"/>
          <w:sz w:val="24"/>
          <w:szCs w:val="24"/>
          <w:rtl/>
        </w:rPr>
        <w:t>הנחת הצינורות</w:t>
      </w:r>
    </w:p>
    <w:p w14:paraId="0B170D33"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פרט למקרים שתינתן רשות מיוחדת, יונח ויבוקר קו צינורות בין שני תאי בקורת סמוכים בבת אחת. הצינורות יותאמו באופן שכל קו יהווה ציר אחד עם תחתית ישרה וחלקה. לא תורשה כל סטייה של הקו במישור האנכי או האופקי.</w:t>
      </w:r>
    </w:p>
    <w:p w14:paraId="0E620D8F"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 xml:space="preserve">הקבלן ינקוט בכול האמצעים הדרושים לשמירה על תוואי הקו ושיפועו </w:t>
      </w:r>
      <w:r w:rsidRPr="00371C73">
        <w:rPr>
          <w:rFonts w:hint="cs"/>
          <w:sz w:val="24"/>
          <w:szCs w:val="24"/>
          <w:rtl/>
        </w:rPr>
        <w:t>.</w:t>
      </w:r>
    </w:p>
    <w:p w14:paraId="62AEEAFB"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הרומים ישמרו על ידי ביקורת מתמדת במאזנת בכול קטע של הצינור המונח בין מחבר למחבר.</w:t>
      </w:r>
    </w:p>
    <w:p w14:paraId="6B799CB0"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לצורך החדרת הצינור לראש הפעמון יש להשתמש אך ורק בחומרי החלקה המסופקים ע"י היצרן מחשש לפגיעה באטמים. יש לוודא שהאטמים מתאימים לסוג הצינור (לחץ או "עבה - 6") ולאחסנם במקום מוצל וקריר למניעת היסדקות והתקשחות.</w:t>
      </w:r>
    </w:p>
    <w:p w14:paraId="337CEF4B"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lastRenderedPageBreak/>
        <w:t>על הקבלן לבדוק כל אטם לפני הרכבתו כדי לוודא את תקינותו. בצינור עד קוטר 315 מ"מ תבוצע ההחדרה באופן ידני ללא שימוש בכלי מכני לדחיפה מחשש להזזת האטם. יש להקפיד על סטייה מהקו הישר בהתאם להוראות היצרן בכל קוטר.</w:t>
      </w:r>
    </w:p>
    <w:p w14:paraId="5AF4E4B0"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יש להשתמש באטם המסופק על ידי יצרן הצינורות בלבד. לפני הכנסת קצהו הישר אל הצינור האחד למצמדת הפעמון של הצינור השני יש לפזר על קצהו הישר משחת החלקה מיוחדת למטרה זו לפי הוראת היצרן. השימוש בכל משחה אחרת אסורה בהחלט.</w:t>
      </w:r>
    </w:p>
    <w:p w14:paraId="7FF628F9"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הכנסת הצינור תעשה תוך סיבוב קל.</w:t>
      </w:r>
    </w:p>
    <w:p w14:paraId="218ECE06"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הצינורות יונחו מהנקודה הנמוכה לכיוון המעלה.</w:t>
      </w:r>
    </w:p>
    <w:p w14:paraId="7E826F81"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מחברי הפעמון יונחו כלפי מעלה הזרם.</w:t>
      </w:r>
    </w:p>
    <w:p w14:paraId="6CFC91F6"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כאשר לאורך הקו יש צורך להתקין בשוחות מפלים: אם המפל הוא עד 1.5 מטר אזי הקבלן יוותר עליו ובמקומו יניח את בצינור בשיפוע של עד 12%.</w:t>
      </w:r>
    </w:p>
    <w:p w14:paraId="30786C00"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 xml:space="preserve">כאשר עובדים בשיפועים מעל 12% עוברים לצנרת פוליאתילן במוטות. </w:t>
      </w:r>
      <w:r w:rsidRPr="00371C73">
        <w:rPr>
          <w:sz w:val="24"/>
          <w:szCs w:val="24"/>
        </w:rPr>
        <w:t>PE100</w:t>
      </w:r>
      <w:proofErr w:type="gramStart"/>
      <w:r w:rsidRPr="00371C73">
        <w:rPr>
          <w:sz w:val="24"/>
          <w:szCs w:val="24"/>
        </w:rPr>
        <w:t xml:space="preserve">+ </w:t>
      </w:r>
      <w:r w:rsidRPr="00371C73">
        <w:rPr>
          <w:sz w:val="24"/>
          <w:szCs w:val="24"/>
          <w:rtl/>
        </w:rPr>
        <w:t xml:space="preserve"> דרג</w:t>
      </w:r>
      <w:proofErr w:type="gramEnd"/>
      <w:r w:rsidRPr="00371C73">
        <w:rPr>
          <w:sz w:val="24"/>
          <w:szCs w:val="24"/>
          <w:rtl/>
        </w:rPr>
        <w:t xml:space="preserve"> 10.</w:t>
      </w:r>
    </w:p>
    <w:p w14:paraId="16D4098E" w14:textId="77777777" w:rsidR="00E816CC" w:rsidRPr="00371C73" w:rsidRDefault="00E816CC" w:rsidP="00371C73">
      <w:pPr>
        <w:pStyle w:val="a0"/>
        <w:widowControl/>
        <w:numPr>
          <w:ilvl w:val="0"/>
          <w:numId w:val="20"/>
        </w:numPr>
        <w:autoSpaceDE/>
        <w:autoSpaceDN/>
        <w:bidi/>
        <w:spacing w:after="120" w:line="360" w:lineRule="auto"/>
        <w:ind w:left="714" w:right="-709" w:hanging="357"/>
        <w:rPr>
          <w:b/>
          <w:bCs/>
          <w:sz w:val="24"/>
          <w:szCs w:val="24"/>
        </w:rPr>
      </w:pPr>
      <w:r w:rsidRPr="00371C73">
        <w:rPr>
          <w:sz w:val="24"/>
          <w:szCs w:val="24"/>
          <w:rtl/>
        </w:rPr>
        <w:t>כאשר עובדים בשיפועים מעל 12% יש להתקין עגונים כדי למנוע תזוזה צירית של הצינורות העיגון יעשה לפי תכנית מהנדס.</w:t>
      </w:r>
    </w:p>
    <w:p w14:paraId="0BB2A0C9" w14:textId="77777777" w:rsidR="00E816CC" w:rsidRPr="00371C73" w:rsidRDefault="00E816CC" w:rsidP="00371C73">
      <w:pPr>
        <w:bidi/>
        <w:rPr>
          <w:b/>
          <w:bCs/>
          <w:color w:val="222A35"/>
          <w:sz w:val="24"/>
          <w:szCs w:val="24"/>
          <w:rtl/>
        </w:rPr>
      </w:pPr>
    </w:p>
    <w:p w14:paraId="5ECEF38B" w14:textId="77777777" w:rsidR="00E816CC" w:rsidRPr="00371C73" w:rsidRDefault="00E816CC" w:rsidP="00371C73">
      <w:pPr>
        <w:bidi/>
        <w:rPr>
          <w:b/>
          <w:bCs/>
          <w:sz w:val="24"/>
          <w:szCs w:val="24"/>
          <w:rtl/>
        </w:rPr>
      </w:pPr>
      <w:r w:rsidRPr="00371C73">
        <w:rPr>
          <w:b/>
          <w:bCs/>
          <w:color w:val="222A35"/>
          <w:sz w:val="24"/>
          <w:szCs w:val="24"/>
          <w:rtl/>
        </w:rPr>
        <w:t>נוהל מעבר קו ביוב בחצרות פרטיים בפרויקטים של שכונות חדשות</w:t>
      </w:r>
    </w:p>
    <w:p w14:paraId="44620200"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tl/>
        </w:rPr>
      </w:pPr>
      <w:r w:rsidRPr="00371C73">
        <w:rPr>
          <w:sz w:val="24"/>
          <w:szCs w:val="24"/>
          <w:rtl/>
        </w:rPr>
        <w:t>יש לצרף הסכם יזם מול הדיירים.</w:t>
      </w:r>
    </w:p>
    <w:p w14:paraId="7EF3800E"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Pr>
      </w:pPr>
      <w:r w:rsidRPr="00371C73">
        <w:rPr>
          <w:sz w:val="24"/>
          <w:szCs w:val="24"/>
          <w:rtl/>
        </w:rPr>
        <w:t>על היזם ליידע את הדייר בדבר קו ביוב במגרש המוגדר פרטי משותף .הדייר נדרש לשמור על קו הביוב ואסור לו לפגוע בו ע"י שתילה של עצים בקרבתו או חפירה. בנוסף עליו לאפשר לאנשי התחזוקה גישה קלה אל תאי הביקורת – הקו יהיה פרטי משותף באחריות ובאחזקת בעל המגרשים ולא המועצה .</w:t>
      </w:r>
    </w:p>
    <w:p w14:paraId="5E8492EB" w14:textId="77777777" w:rsidR="00E816CC" w:rsidRPr="00371C73" w:rsidRDefault="00E816CC" w:rsidP="00371C73">
      <w:pPr>
        <w:pStyle w:val="a0"/>
        <w:widowControl/>
        <w:numPr>
          <w:ilvl w:val="0"/>
          <w:numId w:val="20"/>
        </w:numPr>
        <w:autoSpaceDE/>
        <w:autoSpaceDN/>
        <w:bidi/>
        <w:spacing w:after="120" w:line="360" w:lineRule="auto"/>
        <w:ind w:left="714" w:right="-709" w:hanging="357"/>
        <w:rPr>
          <w:sz w:val="24"/>
          <w:szCs w:val="24"/>
          <w:rtl/>
        </w:rPr>
      </w:pPr>
      <w:r w:rsidRPr="00371C73">
        <w:rPr>
          <w:sz w:val="24"/>
          <w:szCs w:val="24"/>
          <w:rtl/>
        </w:rPr>
        <w:t>דרישות נוספות</w:t>
      </w:r>
    </w:p>
    <w:p w14:paraId="1F0528B3" w14:textId="77777777" w:rsidR="00E816CC" w:rsidRPr="00371C73" w:rsidRDefault="00E816CC" w:rsidP="00371C73">
      <w:pPr>
        <w:pStyle w:val="a0"/>
        <w:widowControl/>
        <w:numPr>
          <w:ilvl w:val="1"/>
          <w:numId w:val="20"/>
        </w:numPr>
        <w:autoSpaceDE/>
        <w:autoSpaceDN/>
        <w:bidi/>
        <w:spacing w:after="120" w:line="360" w:lineRule="auto"/>
        <w:ind w:right="-709"/>
        <w:rPr>
          <w:sz w:val="24"/>
          <w:szCs w:val="24"/>
          <w:rtl/>
        </w:rPr>
      </w:pPr>
      <w:r w:rsidRPr="00371C73">
        <w:rPr>
          <w:sz w:val="24"/>
          <w:szCs w:val="24"/>
          <w:rtl/>
        </w:rPr>
        <w:t xml:space="preserve">קו 160 מ"מ </w:t>
      </w:r>
      <w:r w:rsidRPr="00371C73">
        <w:rPr>
          <w:sz w:val="24"/>
          <w:szCs w:val="24"/>
        </w:rPr>
        <w:t xml:space="preserve">  PE100+ </w:t>
      </w:r>
      <w:r w:rsidRPr="00371C73">
        <w:rPr>
          <w:sz w:val="24"/>
          <w:szCs w:val="24"/>
          <w:rtl/>
        </w:rPr>
        <w:t xml:space="preserve">דרג 10 במוטות של 8 או 14 מטר ריתוכים </w:t>
      </w:r>
      <w:r w:rsidRPr="00371C73">
        <w:rPr>
          <w:sz w:val="24"/>
          <w:szCs w:val="24"/>
        </w:rPr>
        <w:t>EF</w:t>
      </w:r>
      <w:r w:rsidRPr="00371C73">
        <w:rPr>
          <w:sz w:val="24"/>
          <w:szCs w:val="24"/>
          <w:rtl/>
        </w:rPr>
        <w:t xml:space="preserve"> בלבד.</w:t>
      </w:r>
    </w:p>
    <w:p w14:paraId="23F72103" w14:textId="77777777" w:rsidR="00E816CC" w:rsidRPr="00371C73" w:rsidRDefault="00E816CC" w:rsidP="00371C73">
      <w:pPr>
        <w:pStyle w:val="a0"/>
        <w:widowControl/>
        <w:numPr>
          <w:ilvl w:val="1"/>
          <w:numId w:val="20"/>
        </w:numPr>
        <w:autoSpaceDE/>
        <w:autoSpaceDN/>
        <w:bidi/>
        <w:spacing w:after="120" w:line="360" w:lineRule="auto"/>
        <w:ind w:right="-709"/>
        <w:rPr>
          <w:sz w:val="24"/>
          <w:szCs w:val="24"/>
          <w:rtl/>
        </w:rPr>
      </w:pPr>
      <w:r w:rsidRPr="00371C73">
        <w:rPr>
          <w:sz w:val="24"/>
          <w:szCs w:val="24"/>
          <w:rtl/>
        </w:rPr>
        <w:t>מיקום שוחות בחצר מול הכביש גישה על מנת לאפשר קשר עין עם הביובית שתעמוד בחניה.</w:t>
      </w:r>
    </w:p>
    <w:p w14:paraId="5ABA3C97" w14:textId="77777777" w:rsidR="00E816CC" w:rsidRPr="00371C73" w:rsidRDefault="00E816CC" w:rsidP="00371C73">
      <w:pPr>
        <w:pStyle w:val="a0"/>
        <w:widowControl/>
        <w:numPr>
          <w:ilvl w:val="1"/>
          <w:numId w:val="20"/>
        </w:numPr>
        <w:autoSpaceDE/>
        <w:autoSpaceDN/>
        <w:bidi/>
        <w:spacing w:after="120" w:line="360" w:lineRule="auto"/>
        <w:ind w:right="-709"/>
        <w:rPr>
          <w:sz w:val="24"/>
          <w:szCs w:val="24"/>
          <w:rtl/>
        </w:rPr>
      </w:pPr>
      <w:r w:rsidRPr="00371C73">
        <w:rPr>
          <w:sz w:val="24"/>
          <w:szCs w:val="24"/>
          <w:rtl/>
        </w:rPr>
        <w:t xml:space="preserve"> לאפשר גישה בחצר לאנשי התחזוקה (מבלי לעבור בתוך הבית).</w:t>
      </w:r>
    </w:p>
    <w:p w14:paraId="35B35827" w14:textId="77777777" w:rsidR="00E816CC" w:rsidRPr="00371C73" w:rsidRDefault="00E816CC" w:rsidP="00371C73">
      <w:pPr>
        <w:pStyle w:val="a0"/>
        <w:widowControl/>
        <w:numPr>
          <w:ilvl w:val="1"/>
          <w:numId w:val="20"/>
        </w:numPr>
        <w:autoSpaceDE/>
        <w:autoSpaceDN/>
        <w:bidi/>
        <w:spacing w:after="120" w:line="360" w:lineRule="auto"/>
        <w:ind w:right="-709"/>
        <w:rPr>
          <w:sz w:val="24"/>
          <w:szCs w:val="24"/>
          <w:rtl/>
        </w:rPr>
      </w:pPr>
      <w:r w:rsidRPr="00371C73">
        <w:rPr>
          <w:sz w:val="24"/>
          <w:szCs w:val="24"/>
          <w:rtl/>
        </w:rPr>
        <w:lastRenderedPageBreak/>
        <w:t>אין לכסות את תווי הקו ע"י משטח בטון. ניתן לרצף באבני ריצוף משתלבות כדוגמת וולפמן או אקרשטיין על מנת לאפשר ביצוע תיקון עתידי.</w:t>
      </w:r>
    </w:p>
    <w:p w14:paraId="3C49AE34" w14:textId="77777777" w:rsidR="00E816CC" w:rsidRPr="00371C73" w:rsidRDefault="00E816CC" w:rsidP="00371C73">
      <w:pPr>
        <w:pStyle w:val="a0"/>
        <w:widowControl/>
        <w:numPr>
          <w:ilvl w:val="1"/>
          <w:numId w:val="20"/>
        </w:numPr>
        <w:autoSpaceDE/>
        <w:autoSpaceDN/>
        <w:bidi/>
        <w:spacing w:after="120" w:line="360" w:lineRule="auto"/>
        <w:ind w:right="-709"/>
        <w:rPr>
          <w:sz w:val="24"/>
          <w:szCs w:val="24"/>
          <w:rtl/>
        </w:rPr>
      </w:pPr>
      <w:r w:rsidRPr="00371C73">
        <w:rPr>
          <w:sz w:val="24"/>
          <w:szCs w:val="24"/>
          <w:rtl/>
        </w:rPr>
        <w:t>יש להרחיק עצים ושיחים מקו הביוב.</w:t>
      </w:r>
    </w:p>
    <w:p w14:paraId="71ACD927" w14:textId="77777777" w:rsidR="00E816CC" w:rsidRPr="00371C73" w:rsidRDefault="00E816CC" w:rsidP="00371C73">
      <w:pPr>
        <w:pStyle w:val="a0"/>
        <w:widowControl/>
        <w:numPr>
          <w:ilvl w:val="1"/>
          <w:numId w:val="20"/>
        </w:numPr>
        <w:autoSpaceDE/>
        <w:autoSpaceDN/>
        <w:bidi/>
        <w:spacing w:after="120" w:line="360" w:lineRule="auto"/>
        <w:ind w:right="-709"/>
        <w:rPr>
          <w:sz w:val="24"/>
          <w:szCs w:val="24"/>
          <w:rtl/>
        </w:rPr>
      </w:pPr>
      <w:r w:rsidRPr="00371C73">
        <w:rPr>
          <w:sz w:val="24"/>
          <w:szCs w:val="24"/>
          <w:rtl/>
        </w:rPr>
        <w:t>על הדייר לדעת שחל איסור לנטוע עצים קרוב לקו הביוב ולשתול בקרבתו רק צמחים בעלי בית שורשים רדודים בלבד עד 40 -50 ס"מ ולא מחפשי מים.</w:t>
      </w:r>
    </w:p>
    <w:p w14:paraId="0F13AC53" w14:textId="77777777" w:rsidR="00E816CC" w:rsidRPr="00371C73" w:rsidRDefault="00E816CC" w:rsidP="00371C73">
      <w:pPr>
        <w:bidi/>
        <w:rPr>
          <w:color w:val="222A35"/>
          <w:sz w:val="24"/>
          <w:szCs w:val="24"/>
          <w:rtl/>
        </w:rPr>
      </w:pPr>
      <w:r w:rsidRPr="00371C73">
        <w:rPr>
          <w:b/>
          <w:bCs/>
          <w:color w:val="222A35"/>
          <w:sz w:val="24"/>
          <w:szCs w:val="24"/>
          <w:u w:val="single"/>
          <w:rtl/>
        </w:rPr>
        <w:t>דרך ביוב</w:t>
      </w:r>
    </w:p>
    <w:p w14:paraId="00C6A913" w14:textId="77777777" w:rsidR="00E816CC" w:rsidRPr="00371C73" w:rsidRDefault="00E816CC" w:rsidP="00371C73">
      <w:pPr>
        <w:pStyle w:val="a0"/>
        <w:widowControl/>
        <w:numPr>
          <w:ilvl w:val="0"/>
          <w:numId w:val="32"/>
        </w:numPr>
        <w:autoSpaceDE/>
        <w:autoSpaceDN/>
        <w:bidi/>
        <w:spacing w:after="120" w:line="360" w:lineRule="auto"/>
        <w:rPr>
          <w:sz w:val="24"/>
          <w:szCs w:val="24"/>
        </w:rPr>
      </w:pPr>
      <w:r w:rsidRPr="00371C73">
        <w:rPr>
          <w:sz w:val="24"/>
          <w:szCs w:val="24"/>
          <w:rtl/>
        </w:rPr>
        <w:t>דרך ביוב נותנת שירות לטיפול בקווי הביוב הנאספים .</w:t>
      </w:r>
    </w:p>
    <w:p w14:paraId="6050E4DD" w14:textId="77777777" w:rsidR="00E816CC" w:rsidRPr="00371C73" w:rsidRDefault="00E816CC" w:rsidP="00371C73">
      <w:pPr>
        <w:pStyle w:val="a0"/>
        <w:widowControl/>
        <w:numPr>
          <w:ilvl w:val="0"/>
          <w:numId w:val="32"/>
        </w:numPr>
        <w:autoSpaceDE/>
        <w:autoSpaceDN/>
        <w:bidi/>
        <w:spacing w:after="120" w:line="360" w:lineRule="auto"/>
        <w:rPr>
          <w:sz w:val="24"/>
          <w:szCs w:val="24"/>
        </w:rPr>
      </w:pPr>
      <w:r w:rsidRPr="00371C73">
        <w:rPr>
          <w:sz w:val="24"/>
          <w:szCs w:val="24"/>
          <w:rtl/>
        </w:rPr>
        <w:t>הדרך צמודה לקו הביוב  2 אפשרויות:</w:t>
      </w:r>
    </w:p>
    <w:p w14:paraId="1A68DD83" w14:textId="77777777" w:rsidR="00E816CC" w:rsidRPr="00371C73" w:rsidRDefault="00E816CC" w:rsidP="00371C73">
      <w:pPr>
        <w:pStyle w:val="a0"/>
        <w:bidi/>
        <w:ind w:left="865"/>
        <w:rPr>
          <w:b/>
          <w:bCs/>
          <w:sz w:val="24"/>
          <w:szCs w:val="24"/>
          <w:rtl/>
        </w:rPr>
      </w:pPr>
      <w:r w:rsidRPr="00371C73">
        <w:rPr>
          <w:b/>
          <w:bCs/>
          <w:sz w:val="24"/>
          <w:szCs w:val="24"/>
          <w:rtl/>
        </w:rPr>
        <w:t>א.</w:t>
      </w:r>
      <w:r w:rsidRPr="00371C73">
        <w:rPr>
          <w:sz w:val="24"/>
          <w:szCs w:val="24"/>
          <w:rtl/>
        </w:rPr>
        <w:t xml:space="preserve"> מקבילה לקו הביוב מטרים ספורים ( שוחות הביוב המוגבהות 30 ס"מ לפחות מפני השטח )</w:t>
      </w:r>
    </w:p>
    <w:p w14:paraId="4406A6C2" w14:textId="77777777" w:rsidR="00E816CC" w:rsidRPr="00371C73" w:rsidRDefault="00E816CC" w:rsidP="00371C73">
      <w:pPr>
        <w:pStyle w:val="a0"/>
        <w:bidi/>
        <w:ind w:left="865"/>
        <w:rPr>
          <w:sz w:val="24"/>
          <w:szCs w:val="24"/>
          <w:rtl/>
        </w:rPr>
      </w:pPr>
      <w:r w:rsidRPr="00371C73">
        <w:rPr>
          <w:b/>
          <w:bCs/>
          <w:sz w:val="24"/>
          <w:szCs w:val="24"/>
          <w:rtl/>
        </w:rPr>
        <w:t>ב.</w:t>
      </w:r>
      <w:r w:rsidRPr="00371C73">
        <w:rPr>
          <w:sz w:val="24"/>
          <w:szCs w:val="24"/>
          <w:rtl/>
        </w:rPr>
        <w:t xml:space="preserve"> קו הביוב עובר בתוך הדרך .</w:t>
      </w:r>
    </w:p>
    <w:p w14:paraId="4E3834D8" w14:textId="77777777" w:rsidR="00E816CC" w:rsidRPr="00371C73" w:rsidRDefault="00E816CC" w:rsidP="00371C73">
      <w:pPr>
        <w:pStyle w:val="a0"/>
        <w:widowControl/>
        <w:numPr>
          <w:ilvl w:val="0"/>
          <w:numId w:val="32"/>
        </w:numPr>
        <w:autoSpaceDE/>
        <w:autoSpaceDN/>
        <w:bidi/>
        <w:spacing w:after="120" w:line="360" w:lineRule="auto"/>
        <w:rPr>
          <w:sz w:val="24"/>
          <w:szCs w:val="24"/>
        </w:rPr>
      </w:pPr>
      <w:r w:rsidRPr="00371C73">
        <w:rPr>
          <w:sz w:val="24"/>
          <w:szCs w:val="24"/>
          <w:rtl/>
        </w:rPr>
        <w:t xml:space="preserve">רוחב 4 מטר נטו ללא מכשולים למעבר ביובית </w:t>
      </w:r>
    </w:p>
    <w:p w14:paraId="5D503089" w14:textId="77777777" w:rsidR="00E816CC" w:rsidRPr="00371C73" w:rsidRDefault="00E816CC" w:rsidP="00371C73">
      <w:pPr>
        <w:pStyle w:val="a0"/>
        <w:widowControl/>
        <w:numPr>
          <w:ilvl w:val="0"/>
          <w:numId w:val="32"/>
        </w:numPr>
        <w:autoSpaceDE/>
        <w:autoSpaceDN/>
        <w:bidi/>
        <w:spacing w:after="120" w:line="360" w:lineRule="auto"/>
        <w:rPr>
          <w:sz w:val="24"/>
          <w:szCs w:val="24"/>
        </w:rPr>
      </w:pPr>
      <w:r w:rsidRPr="00371C73">
        <w:rPr>
          <w:sz w:val="24"/>
          <w:szCs w:val="24"/>
          <w:rtl/>
        </w:rPr>
        <w:t>מהודקת במצעים מהודקים.</w:t>
      </w:r>
    </w:p>
    <w:p w14:paraId="3DDCBEE1" w14:textId="78BAB24C" w:rsidR="00E816CC" w:rsidRPr="00397F9A" w:rsidRDefault="00E816CC" w:rsidP="00397F9A">
      <w:pPr>
        <w:pStyle w:val="a0"/>
        <w:widowControl/>
        <w:numPr>
          <w:ilvl w:val="0"/>
          <w:numId w:val="32"/>
        </w:numPr>
        <w:autoSpaceDE/>
        <w:autoSpaceDN/>
        <w:bidi/>
        <w:spacing w:after="120" w:line="360" w:lineRule="auto"/>
        <w:rPr>
          <w:sz w:val="24"/>
          <w:szCs w:val="24"/>
          <w:rtl/>
        </w:rPr>
      </w:pPr>
      <w:r w:rsidRPr="00371C73">
        <w:rPr>
          <w:sz w:val="24"/>
          <w:szCs w:val="24"/>
          <w:rtl/>
        </w:rPr>
        <w:t>בשיפוע מעל  10% אספלט , עובי לפחות 6 ס"מ, מבוצע כנדרש לפי המפרטים הידועים .</w:t>
      </w:r>
    </w:p>
    <w:p w14:paraId="5893A5AA" w14:textId="77777777" w:rsidR="00E816CC" w:rsidRPr="00371C73" w:rsidRDefault="00E816CC" w:rsidP="00371C73">
      <w:pPr>
        <w:bidi/>
        <w:rPr>
          <w:b/>
          <w:bCs/>
          <w:color w:val="222A35"/>
          <w:sz w:val="24"/>
          <w:szCs w:val="24"/>
          <w:u w:val="single"/>
          <w:rtl/>
        </w:rPr>
      </w:pPr>
    </w:p>
    <w:p w14:paraId="33474220" w14:textId="4D697D41" w:rsidR="00E816CC" w:rsidRPr="00D1561A" w:rsidRDefault="00D1561A" w:rsidP="00397F9A">
      <w:pPr>
        <w:pStyle w:val="2"/>
        <w:bidi/>
        <w:rPr>
          <w:rStyle w:val="10"/>
          <w:rtl/>
        </w:rPr>
      </w:pPr>
      <w:bookmarkStart w:id="44" w:name="_Toc117500185"/>
      <w:bookmarkStart w:id="45" w:name="_Toc218683008"/>
      <w:r>
        <w:rPr>
          <w:rFonts w:hint="cs"/>
          <w:rtl/>
        </w:rPr>
        <w:t>9</w:t>
      </w:r>
      <w:r w:rsidRPr="00D1561A">
        <w:rPr>
          <w:rStyle w:val="10"/>
          <w:rFonts w:hint="cs"/>
          <w:rtl/>
        </w:rPr>
        <w:t xml:space="preserve">. </w:t>
      </w:r>
      <w:r w:rsidR="00E816CC" w:rsidRPr="00D1561A">
        <w:rPr>
          <w:rStyle w:val="10"/>
          <w:rtl/>
        </w:rPr>
        <w:t xml:space="preserve">דגשים לפינוי אשפה, גזם </w:t>
      </w:r>
      <w:bookmarkEnd w:id="44"/>
      <w:r w:rsidR="00D530CC" w:rsidRPr="00D1561A">
        <w:rPr>
          <w:rStyle w:val="10"/>
          <w:rFonts w:hint="cs"/>
          <w:rtl/>
        </w:rPr>
        <w:t>ומחזור</w:t>
      </w:r>
      <w:bookmarkEnd w:id="45"/>
    </w:p>
    <w:p w14:paraId="4FC09785" w14:textId="77777777" w:rsidR="00E816CC" w:rsidRPr="00371C73" w:rsidRDefault="00E816CC" w:rsidP="00371C73">
      <w:pPr>
        <w:pStyle w:val="a0"/>
        <w:bidi/>
        <w:ind w:left="714" w:right="-709"/>
        <w:rPr>
          <w:b/>
          <w:bCs/>
          <w:sz w:val="24"/>
          <w:szCs w:val="24"/>
        </w:rPr>
      </w:pPr>
      <w:r w:rsidRPr="00371C73">
        <w:rPr>
          <w:b/>
          <w:bCs/>
          <w:sz w:val="24"/>
          <w:szCs w:val="24"/>
          <w:rtl/>
        </w:rPr>
        <w:t>כללי</w:t>
      </w:r>
    </w:p>
    <w:p w14:paraId="2A81B79D" w14:textId="77777777" w:rsidR="00E816CC" w:rsidRPr="00371C73" w:rsidRDefault="00E816CC" w:rsidP="00371C73">
      <w:pPr>
        <w:pStyle w:val="a0"/>
        <w:widowControl/>
        <w:numPr>
          <w:ilvl w:val="0"/>
          <w:numId w:val="20"/>
        </w:numPr>
        <w:autoSpaceDE/>
        <w:autoSpaceDN/>
        <w:bidi/>
        <w:spacing w:after="120" w:line="360" w:lineRule="auto"/>
        <w:ind w:right="-709"/>
        <w:rPr>
          <w:sz w:val="24"/>
          <w:szCs w:val="24"/>
        </w:rPr>
      </w:pPr>
      <w:r w:rsidRPr="00371C73">
        <w:rPr>
          <w:sz w:val="24"/>
          <w:szCs w:val="24"/>
          <w:rtl/>
        </w:rPr>
        <w:t>בהתאם לתקנות התכנון והבניה (בקשה להיתר, תנאיו ואגרות), תש"ל 1970. דירת מגורים נדרשת לנפח של 60 ליטר ליום.</w:t>
      </w:r>
    </w:p>
    <w:p w14:paraId="4D6DC3E6" w14:textId="77777777" w:rsidR="00E816CC" w:rsidRPr="00371C73" w:rsidRDefault="00E816CC" w:rsidP="00371C73">
      <w:pPr>
        <w:pStyle w:val="a0"/>
        <w:widowControl/>
        <w:numPr>
          <w:ilvl w:val="0"/>
          <w:numId w:val="20"/>
        </w:numPr>
        <w:autoSpaceDE/>
        <w:autoSpaceDN/>
        <w:bidi/>
        <w:spacing w:after="120" w:line="360" w:lineRule="auto"/>
        <w:ind w:right="-709"/>
        <w:rPr>
          <w:sz w:val="24"/>
          <w:szCs w:val="24"/>
          <w:rtl/>
        </w:rPr>
      </w:pPr>
      <w:r w:rsidRPr="00371C73">
        <w:rPr>
          <w:sz w:val="24"/>
          <w:szCs w:val="24"/>
          <w:rtl/>
        </w:rPr>
        <w:t>המרת ק"ג לליטר תהיה על בסיס 1 ליטר = 0.09 ק"ג (עפ"י המשרד להגנת הסביבה)</w:t>
      </w:r>
    </w:p>
    <w:p w14:paraId="07011B6F" w14:textId="77777777" w:rsidR="00E816CC" w:rsidRPr="00371C73" w:rsidRDefault="00E816CC" w:rsidP="00371C73">
      <w:pPr>
        <w:pStyle w:val="a0"/>
        <w:widowControl/>
        <w:numPr>
          <w:ilvl w:val="0"/>
          <w:numId w:val="20"/>
        </w:numPr>
        <w:autoSpaceDE/>
        <w:autoSpaceDN/>
        <w:bidi/>
        <w:spacing w:after="120" w:line="360" w:lineRule="auto"/>
        <w:ind w:right="-709"/>
        <w:rPr>
          <w:sz w:val="24"/>
          <w:szCs w:val="24"/>
          <w:rtl/>
        </w:rPr>
      </w:pPr>
      <w:r w:rsidRPr="00371C73">
        <w:rPr>
          <w:sz w:val="24"/>
          <w:szCs w:val="24"/>
          <w:rtl/>
        </w:rPr>
        <w:t>במועצה מתבצעת על פי חוק הפרדה לפסולת אריזות במגזר הפרטי.</w:t>
      </w:r>
    </w:p>
    <w:p w14:paraId="508632BC" w14:textId="77777777" w:rsidR="00E816CC" w:rsidRPr="00371C73" w:rsidRDefault="00E816CC" w:rsidP="00371C73">
      <w:pPr>
        <w:pStyle w:val="a0"/>
        <w:widowControl/>
        <w:numPr>
          <w:ilvl w:val="0"/>
          <w:numId w:val="20"/>
        </w:numPr>
        <w:autoSpaceDE/>
        <w:autoSpaceDN/>
        <w:bidi/>
        <w:spacing w:after="120" w:line="360" w:lineRule="auto"/>
        <w:ind w:right="-709"/>
        <w:rPr>
          <w:sz w:val="24"/>
          <w:szCs w:val="24"/>
          <w:rtl/>
        </w:rPr>
      </w:pPr>
      <w:r w:rsidRPr="00371C73">
        <w:rPr>
          <w:sz w:val="24"/>
          <w:szCs w:val="24"/>
          <w:rtl/>
        </w:rPr>
        <w:t xml:space="preserve">תדירות הפינוי הממוצעת במועצה הינה </w:t>
      </w:r>
      <w:r w:rsidRPr="00371C73">
        <w:rPr>
          <w:rFonts w:hint="cs"/>
          <w:sz w:val="24"/>
          <w:szCs w:val="24"/>
          <w:rtl/>
        </w:rPr>
        <w:t>פעמיים בשבוע</w:t>
      </w:r>
      <w:r w:rsidRPr="00371C73">
        <w:rPr>
          <w:sz w:val="24"/>
          <w:szCs w:val="24"/>
          <w:rtl/>
        </w:rPr>
        <w:t xml:space="preserve">. </w:t>
      </w:r>
    </w:p>
    <w:p w14:paraId="47554617" w14:textId="77777777" w:rsidR="00E816CC" w:rsidRPr="00371C73" w:rsidRDefault="00E816CC" w:rsidP="00371C73">
      <w:pPr>
        <w:pStyle w:val="a0"/>
        <w:widowControl/>
        <w:numPr>
          <w:ilvl w:val="0"/>
          <w:numId w:val="20"/>
        </w:numPr>
        <w:autoSpaceDE/>
        <w:autoSpaceDN/>
        <w:bidi/>
        <w:spacing w:after="120" w:line="360" w:lineRule="auto"/>
        <w:ind w:right="-709"/>
        <w:rPr>
          <w:sz w:val="24"/>
          <w:szCs w:val="24"/>
          <w:u w:val="single"/>
        </w:rPr>
      </w:pPr>
      <w:r w:rsidRPr="00371C73">
        <w:rPr>
          <w:sz w:val="24"/>
          <w:szCs w:val="24"/>
          <w:u w:val="single"/>
          <w:rtl/>
        </w:rPr>
        <w:t xml:space="preserve">אחריות הצבת כלי האצירה בהתאם למפורט היא על </w:t>
      </w:r>
      <w:r w:rsidRPr="00371C73">
        <w:rPr>
          <w:rFonts w:hint="cs"/>
          <w:sz w:val="24"/>
          <w:szCs w:val="24"/>
          <w:u w:val="single"/>
          <w:rtl/>
        </w:rPr>
        <w:t xml:space="preserve">המועצה </w:t>
      </w:r>
      <w:r w:rsidRPr="00371C73">
        <w:rPr>
          <w:sz w:val="24"/>
          <w:szCs w:val="24"/>
          <w:u w:val="single"/>
          <w:rtl/>
        </w:rPr>
        <w:t xml:space="preserve">. </w:t>
      </w:r>
    </w:p>
    <w:p w14:paraId="2D6EBA7F" w14:textId="77777777" w:rsidR="00E816CC" w:rsidRPr="00371C73" w:rsidRDefault="00E816CC" w:rsidP="00371C73">
      <w:pPr>
        <w:pStyle w:val="a0"/>
        <w:widowControl/>
        <w:numPr>
          <w:ilvl w:val="0"/>
          <w:numId w:val="20"/>
        </w:numPr>
        <w:autoSpaceDE/>
        <w:autoSpaceDN/>
        <w:bidi/>
        <w:spacing w:after="120" w:line="360" w:lineRule="auto"/>
        <w:ind w:right="-709"/>
        <w:rPr>
          <w:sz w:val="24"/>
          <w:szCs w:val="24"/>
        </w:rPr>
      </w:pPr>
      <w:r w:rsidRPr="00371C73">
        <w:rPr>
          <w:sz w:val="24"/>
          <w:szCs w:val="24"/>
          <w:rtl/>
        </w:rPr>
        <w:t>הפחים שיוצבו יהיו מסוג פרטני (240/360 ליטר) או עגלות 1100 ליטר.</w:t>
      </w:r>
    </w:p>
    <w:p w14:paraId="0BF56152" w14:textId="77777777" w:rsidR="00E816CC" w:rsidRPr="00371C73" w:rsidRDefault="00E816CC" w:rsidP="00371C73">
      <w:pPr>
        <w:pStyle w:val="a0"/>
        <w:widowControl/>
        <w:numPr>
          <w:ilvl w:val="0"/>
          <w:numId w:val="20"/>
        </w:numPr>
        <w:autoSpaceDE/>
        <w:autoSpaceDN/>
        <w:bidi/>
        <w:spacing w:after="120" w:line="360" w:lineRule="auto"/>
        <w:ind w:right="-709"/>
        <w:rPr>
          <w:sz w:val="24"/>
          <w:szCs w:val="24"/>
          <w:rtl/>
        </w:rPr>
      </w:pPr>
      <w:r w:rsidRPr="00371C73">
        <w:rPr>
          <w:sz w:val="24"/>
          <w:szCs w:val="24"/>
          <w:rtl/>
        </w:rPr>
        <w:t>הצבת מכולת מתכת (היפוך לדחס או מכולת רמסע) או פח טמון יהיו באישור המועצה מראש.</w:t>
      </w:r>
    </w:p>
    <w:p w14:paraId="5FA34FB1" w14:textId="77777777" w:rsidR="00E816CC" w:rsidRPr="00371C73" w:rsidRDefault="00E816CC" w:rsidP="00371C73">
      <w:pPr>
        <w:pStyle w:val="a0"/>
        <w:bidi/>
        <w:ind w:left="1440" w:right="-709"/>
        <w:rPr>
          <w:sz w:val="24"/>
          <w:szCs w:val="24"/>
          <w:rtl/>
        </w:rPr>
      </w:pPr>
      <w:r w:rsidRPr="00371C73">
        <w:rPr>
          <w:sz w:val="24"/>
          <w:szCs w:val="24"/>
          <w:rtl/>
        </w:rPr>
        <w:t>בכל מקרה, כלי האצירה יעמוד בתקן ישראלי על פי הנהוג בענף.</w:t>
      </w:r>
    </w:p>
    <w:p w14:paraId="17352F64" w14:textId="77777777" w:rsidR="00E816CC" w:rsidRPr="00371C73" w:rsidRDefault="00E816CC" w:rsidP="00371C73">
      <w:pPr>
        <w:pStyle w:val="a0"/>
        <w:bidi/>
        <w:ind w:left="1440" w:right="-709"/>
        <w:rPr>
          <w:sz w:val="24"/>
          <w:szCs w:val="24"/>
          <w:rtl/>
        </w:rPr>
      </w:pPr>
    </w:p>
    <w:p w14:paraId="6E67CCFE" w14:textId="77777777" w:rsidR="00E816CC" w:rsidRPr="00371C73" w:rsidRDefault="00E816CC" w:rsidP="00371C73">
      <w:pPr>
        <w:pStyle w:val="a0"/>
        <w:bidi/>
        <w:ind w:left="1440" w:right="-709"/>
        <w:rPr>
          <w:sz w:val="24"/>
          <w:szCs w:val="24"/>
          <w:rtl/>
        </w:rPr>
      </w:pPr>
    </w:p>
    <w:p w14:paraId="1F3018EC" w14:textId="77777777" w:rsidR="00E816CC" w:rsidRPr="00371C73" w:rsidRDefault="00E816CC" w:rsidP="00371C73">
      <w:pPr>
        <w:pStyle w:val="a0"/>
        <w:bidi/>
        <w:ind w:left="1440" w:right="-709"/>
        <w:rPr>
          <w:sz w:val="24"/>
          <w:szCs w:val="24"/>
          <w:rtl/>
        </w:rPr>
      </w:pPr>
    </w:p>
    <w:p w14:paraId="34D0999F" w14:textId="77777777" w:rsidR="00397F9A" w:rsidRDefault="00397F9A" w:rsidP="00397F9A">
      <w:pPr>
        <w:bidi/>
        <w:spacing w:line="276" w:lineRule="auto"/>
        <w:rPr>
          <w:b/>
          <w:bCs/>
          <w:color w:val="222A35"/>
          <w:sz w:val="24"/>
          <w:szCs w:val="24"/>
          <w:rtl/>
        </w:rPr>
      </w:pPr>
    </w:p>
    <w:p w14:paraId="688E25E9" w14:textId="63184309" w:rsidR="00E816CC" w:rsidRPr="00397F9A" w:rsidRDefault="00E816CC" w:rsidP="00397F9A">
      <w:pPr>
        <w:bidi/>
        <w:spacing w:line="276" w:lineRule="auto"/>
        <w:rPr>
          <w:b/>
          <w:bCs/>
          <w:color w:val="222A35"/>
          <w:sz w:val="24"/>
          <w:szCs w:val="24"/>
        </w:rPr>
      </w:pPr>
      <w:r w:rsidRPr="00397F9A">
        <w:rPr>
          <w:b/>
          <w:bCs/>
          <w:color w:val="222A35"/>
          <w:sz w:val="24"/>
          <w:szCs w:val="24"/>
          <w:rtl/>
        </w:rPr>
        <w:lastRenderedPageBreak/>
        <w:t>מבנים לכלי אצירת אשפה:</w:t>
      </w:r>
    </w:p>
    <w:p w14:paraId="30515C4C" w14:textId="77777777" w:rsidR="00E816CC" w:rsidRPr="00371C73" w:rsidRDefault="00E816CC" w:rsidP="00371C73">
      <w:pPr>
        <w:pStyle w:val="a0"/>
        <w:widowControl/>
        <w:numPr>
          <w:ilvl w:val="0"/>
          <w:numId w:val="20"/>
        </w:numPr>
        <w:autoSpaceDE/>
        <w:autoSpaceDN/>
        <w:bidi/>
        <w:spacing w:after="120" w:line="360" w:lineRule="auto"/>
        <w:ind w:left="-625" w:right="-709" w:hanging="283"/>
        <w:rPr>
          <w:b/>
          <w:bCs/>
          <w:sz w:val="24"/>
          <w:szCs w:val="24"/>
          <w:rtl/>
        </w:rPr>
      </w:pPr>
      <w:r w:rsidRPr="00371C73">
        <w:rPr>
          <w:b/>
          <w:bCs/>
          <w:sz w:val="24"/>
          <w:szCs w:val="24"/>
          <w:rtl/>
        </w:rPr>
        <w:t>כללי</w:t>
      </w:r>
    </w:p>
    <w:p w14:paraId="3C4EA4BA" w14:textId="77777777" w:rsidR="00E816CC" w:rsidRPr="00371C73" w:rsidRDefault="00E816CC" w:rsidP="00371C73">
      <w:pPr>
        <w:pStyle w:val="a0"/>
        <w:widowControl/>
        <w:numPr>
          <w:ilvl w:val="1"/>
          <w:numId w:val="20"/>
        </w:numPr>
        <w:autoSpaceDE/>
        <w:autoSpaceDN/>
        <w:bidi/>
        <w:spacing w:after="120" w:line="360" w:lineRule="auto"/>
        <w:ind w:left="368" w:right="-709" w:hanging="284"/>
        <w:rPr>
          <w:sz w:val="24"/>
          <w:szCs w:val="24"/>
        </w:rPr>
      </w:pPr>
      <w:r w:rsidRPr="00371C73">
        <w:rPr>
          <w:sz w:val="24"/>
          <w:szCs w:val="24"/>
          <w:rtl/>
        </w:rPr>
        <w:t>מיתקן האשפה יופרד מריכוז מכלי גז או ממכל גז טמון באמצעות קיר הפרדת אש או הפרדת מרחק מזערי של 3 מטרים</w:t>
      </w:r>
    </w:p>
    <w:p w14:paraId="30125A99" w14:textId="77777777" w:rsidR="00E816CC" w:rsidRPr="00371C73" w:rsidRDefault="00E816CC" w:rsidP="00371C73">
      <w:pPr>
        <w:pStyle w:val="a0"/>
        <w:widowControl/>
        <w:numPr>
          <w:ilvl w:val="1"/>
          <w:numId w:val="20"/>
        </w:numPr>
        <w:autoSpaceDE/>
        <w:autoSpaceDN/>
        <w:bidi/>
        <w:spacing w:after="120" w:line="360" w:lineRule="auto"/>
        <w:ind w:left="368" w:right="-709" w:hanging="284"/>
        <w:rPr>
          <w:sz w:val="24"/>
          <w:szCs w:val="24"/>
          <w:rtl/>
        </w:rPr>
      </w:pPr>
      <w:r w:rsidRPr="00371C73">
        <w:rPr>
          <w:sz w:val="24"/>
          <w:szCs w:val="24"/>
          <w:rtl/>
        </w:rPr>
        <w:t>ביתן אצירת האשפה יתוכנן בהתאם לדרישות תקנות התכנון והבניה.</w:t>
      </w:r>
    </w:p>
    <w:p w14:paraId="4B2A700E" w14:textId="77777777" w:rsidR="00E816CC" w:rsidRPr="00371C73" w:rsidRDefault="00E816CC" w:rsidP="00371C73">
      <w:pPr>
        <w:pStyle w:val="a0"/>
        <w:widowControl/>
        <w:numPr>
          <w:ilvl w:val="1"/>
          <w:numId w:val="20"/>
        </w:numPr>
        <w:autoSpaceDE/>
        <w:autoSpaceDN/>
        <w:bidi/>
        <w:spacing w:after="120" w:line="360" w:lineRule="auto"/>
        <w:ind w:left="368" w:right="-709" w:hanging="284"/>
        <w:rPr>
          <w:sz w:val="24"/>
          <w:szCs w:val="24"/>
        </w:rPr>
      </w:pPr>
      <w:r w:rsidRPr="00371C73">
        <w:rPr>
          <w:sz w:val="24"/>
          <w:szCs w:val="24"/>
          <w:rtl/>
        </w:rPr>
        <w:t>קירות הביתן הם קירות מסיביים (בטון, בלוק שחור, בלוק אשבונד או כד').</w:t>
      </w:r>
    </w:p>
    <w:p w14:paraId="3619A613" w14:textId="77777777" w:rsidR="00E816CC" w:rsidRPr="00371C73" w:rsidRDefault="00E816CC" w:rsidP="00371C73">
      <w:pPr>
        <w:pStyle w:val="a0"/>
        <w:widowControl/>
        <w:numPr>
          <w:ilvl w:val="1"/>
          <w:numId w:val="20"/>
        </w:numPr>
        <w:autoSpaceDE/>
        <w:autoSpaceDN/>
        <w:bidi/>
        <w:spacing w:after="120" w:line="360" w:lineRule="auto"/>
        <w:ind w:left="368" w:right="-709" w:hanging="284"/>
        <w:rPr>
          <w:sz w:val="24"/>
          <w:szCs w:val="24"/>
        </w:rPr>
      </w:pPr>
      <w:r w:rsidRPr="00371C73">
        <w:rPr>
          <w:sz w:val="24"/>
          <w:szCs w:val="24"/>
          <w:rtl/>
        </w:rPr>
        <w:t>לא תהיה תקרה לביתן.</w:t>
      </w:r>
    </w:p>
    <w:p w14:paraId="1104EA57" w14:textId="77777777" w:rsidR="00E816CC" w:rsidRPr="00371C73" w:rsidRDefault="00E816CC" w:rsidP="00371C73">
      <w:pPr>
        <w:pStyle w:val="a0"/>
        <w:widowControl/>
        <w:numPr>
          <w:ilvl w:val="1"/>
          <w:numId w:val="20"/>
        </w:numPr>
        <w:autoSpaceDE/>
        <w:autoSpaceDN/>
        <w:bidi/>
        <w:spacing w:after="120" w:line="360" w:lineRule="auto"/>
        <w:ind w:left="368" w:right="-709" w:hanging="284"/>
        <w:rPr>
          <w:b/>
          <w:bCs/>
          <w:sz w:val="24"/>
          <w:szCs w:val="24"/>
        </w:rPr>
      </w:pPr>
      <w:r w:rsidRPr="00371C73">
        <w:rPr>
          <w:sz w:val="24"/>
          <w:szCs w:val="24"/>
          <w:rtl/>
        </w:rPr>
        <w:t>רצפת הביתן:</w:t>
      </w:r>
    </w:p>
    <w:p w14:paraId="049ED15E" w14:textId="77777777" w:rsidR="00E816CC" w:rsidRPr="00371C73" w:rsidRDefault="00E816CC" w:rsidP="00371C73">
      <w:pPr>
        <w:pStyle w:val="a0"/>
        <w:widowControl/>
        <w:numPr>
          <w:ilvl w:val="2"/>
          <w:numId w:val="20"/>
        </w:numPr>
        <w:autoSpaceDE/>
        <w:autoSpaceDN/>
        <w:bidi/>
        <w:spacing w:after="120" w:line="360" w:lineRule="auto"/>
        <w:ind w:left="1076" w:right="-709" w:hanging="283"/>
        <w:rPr>
          <w:sz w:val="24"/>
          <w:szCs w:val="24"/>
        </w:rPr>
      </w:pPr>
      <w:r w:rsidRPr="00371C73">
        <w:rPr>
          <w:sz w:val="24"/>
          <w:szCs w:val="24"/>
          <w:rtl/>
        </w:rPr>
        <w:t xml:space="preserve">רצפת בטון מוחלק הליקופטר. </w:t>
      </w:r>
    </w:p>
    <w:p w14:paraId="7B3D07E0" w14:textId="47717F94" w:rsidR="00E816CC" w:rsidRPr="00E20701" w:rsidRDefault="00E816CC" w:rsidP="00E20701">
      <w:pPr>
        <w:pStyle w:val="a0"/>
        <w:widowControl/>
        <w:numPr>
          <w:ilvl w:val="2"/>
          <w:numId w:val="20"/>
        </w:numPr>
        <w:autoSpaceDE/>
        <w:autoSpaceDN/>
        <w:bidi/>
        <w:spacing w:after="120" w:line="360" w:lineRule="auto"/>
        <w:ind w:left="1076" w:right="-709" w:hanging="283"/>
        <w:rPr>
          <w:sz w:val="24"/>
          <w:szCs w:val="24"/>
        </w:rPr>
      </w:pPr>
      <w:r w:rsidRPr="00371C73">
        <w:rPr>
          <w:sz w:val="24"/>
          <w:szCs w:val="24"/>
          <w:rtl/>
        </w:rPr>
        <w:t>שיפועים כלפי נקז 1% - 2% (באחריות יועץ אינסטלציה סניטארית).</w:t>
      </w:r>
    </w:p>
    <w:p w14:paraId="6F640C9D" w14:textId="77777777" w:rsidR="00E816CC" w:rsidRPr="00371C73" w:rsidRDefault="00E816CC" w:rsidP="00371C73">
      <w:pPr>
        <w:pStyle w:val="a0"/>
        <w:widowControl/>
        <w:numPr>
          <w:ilvl w:val="2"/>
          <w:numId w:val="20"/>
        </w:numPr>
        <w:autoSpaceDE/>
        <w:autoSpaceDN/>
        <w:bidi/>
        <w:spacing w:after="120" w:line="360" w:lineRule="auto"/>
        <w:ind w:left="1076" w:right="-709" w:hanging="283"/>
        <w:rPr>
          <w:sz w:val="24"/>
          <w:szCs w:val="24"/>
        </w:rPr>
      </w:pPr>
      <w:r w:rsidRPr="00371C73">
        <w:rPr>
          <w:sz w:val="24"/>
          <w:szCs w:val="24"/>
          <w:rtl/>
        </w:rPr>
        <w:t>טיב ביצוע הרצפה גבוה במיוחד ע"מ למנוע היווצרות שלוליות.</w:t>
      </w:r>
    </w:p>
    <w:p w14:paraId="6C44E722" w14:textId="77777777" w:rsidR="00E816CC" w:rsidRPr="00371C73" w:rsidRDefault="00E816CC" w:rsidP="00371C73">
      <w:pPr>
        <w:pStyle w:val="a0"/>
        <w:widowControl/>
        <w:numPr>
          <w:ilvl w:val="1"/>
          <w:numId w:val="20"/>
        </w:numPr>
        <w:autoSpaceDE/>
        <w:autoSpaceDN/>
        <w:bidi/>
        <w:spacing w:after="120" w:line="360" w:lineRule="auto"/>
        <w:ind w:left="368" w:right="-709" w:hanging="284"/>
        <w:rPr>
          <w:sz w:val="24"/>
          <w:szCs w:val="24"/>
        </w:rPr>
      </w:pPr>
      <w:r w:rsidRPr="00371C73">
        <w:rPr>
          <w:sz w:val="24"/>
          <w:szCs w:val="24"/>
          <w:rtl/>
        </w:rPr>
        <w:t>קירות ביתן אצירת האשפה יחופו בחומר רחיץ עד גובה של 2 מ' או עד לתקרה (הגבוהה שבינם).</w:t>
      </w:r>
    </w:p>
    <w:p w14:paraId="2A63E62F" w14:textId="77777777" w:rsidR="00E816CC" w:rsidRPr="00371C73" w:rsidRDefault="00E816CC" w:rsidP="00371C73">
      <w:pPr>
        <w:pStyle w:val="a0"/>
        <w:widowControl/>
        <w:numPr>
          <w:ilvl w:val="1"/>
          <w:numId w:val="20"/>
        </w:numPr>
        <w:autoSpaceDE/>
        <w:autoSpaceDN/>
        <w:bidi/>
        <w:spacing w:after="120" w:line="360" w:lineRule="auto"/>
        <w:ind w:left="368" w:right="-709" w:hanging="284"/>
        <w:rPr>
          <w:sz w:val="24"/>
          <w:szCs w:val="24"/>
        </w:rPr>
      </w:pPr>
      <w:r w:rsidRPr="00371C73">
        <w:rPr>
          <w:sz w:val="24"/>
          <w:szCs w:val="24"/>
          <w:rtl/>
        </w:rPr>
        <w:t xml:space="preserve">גובה ביתן אצירת האשפה יאפשר הכנסה/הוצאת/ריקון  כלי אצירת האשפה </w:t>
      </w:r>
    </w:p>
    <w:p w14:paraId="55826307" w14:textId="77777777" w:rsidR="00E816CC" w:rsidRPr="00371C73" w:rsidRDefault="00E816CC" w:rsidP="00371C73">
      <w:pPr>
        <w:pStyle w:val="a0"/>
        <w:widowControl/>
        <w:numPr>
          <w:ilvl w:val="1"/>
          <w:numId w:val="20"/>
        </w:numPr>
        <w:autoSpaceDE/>
        <w:autoSpaceDN/>
        <w:bidi/>
        <w:spacing w:after="120" w:line="360" w:lineRule="auto"/>
        <w:ind w:left="368" w:right="-709" w:hanging="284"/>
        <w:rPr>
          <w:sz w:val="24"/>
          <w:szCs w:val="24"/>
        </w:rPr>
      </w:pPr>
      <w:r w:rsidRPr="00371C73">
        <w:rPr>
          <w:sz w:val="24"/>
          <w:szCs w:val="24"/>
          <w:rtl/>
        </w:rPr>
        <w:t>גובה כניסה לביתן אצירת האשפה יאפשר הכנסה/הוצאת כלי אצירת האשפה.</w:t>
      </w:r>
    </w:p>
    <w:p w14:paraId="061DE81A" w14:textId="77777777" w:rsidR="00E816CC" w:rsidRPr="00371C73" w:rsidRDefault="00E816CC" w:rsidP="00371C73">
      <w:pPr>
        <w:pStyle w:val="a0"/>
        <w:widowControl/>
        <w:numPr>
          <w:ilvl w:val="1"/>
          <w:numId w:val="20"/>
        </w:numPr>
        <w:autoSpaceDE/>
        <w:autoSpaceDN/>
        <w:bidi/>
        <w:spacing w:after="120" w:line="360" w:lineRule="auto"/>
        <w:ind w:left="368" w:right="-709" w:hanging="284"/>
        <w:rPr>
          <w:sz w:val="24"/>
          <w:szCs w:val="24"/>
          <w:rtl/>
        </w:rPr>
      </w:pPr>
      <w:r w:rsidRPr="00371C73">
        <w:rPr>
          <w:sz w:val="24"/>
          <w:szCs w:val="24"/>
          <w:rtl/>
        </w:rPr>
        <w:t>רוחב כניסה לביתן אצירת האשפה יאפשר הכנסה/הוצאת כלי אצירת האשפה בהתאם לגודל וכמות  כלי האצירה , ובכל מקרה לא יהיה פחות מ- 170 ס"מ.</w:t>
      </w:r>
    </w:p>
    <w:p w14:paraId="445DD7C8" w14:textId="77777777" w:rsidR="00E816CC" w:rsidRPr="00371C73" w:rsidRDefault="00E816CC" w:rsidP="00371C73">
      <w:pPr>
        <w:pStyle w:val="a0"/>
        <w:widowControl/>
        <w:numPr>
          <w:ilvl w:val="1"/>
          <w:numId w:val="20"/>
        </w:numPr>
        <w:autoSpaceDE/>
        <w:autoSpaceDN/>
        <w:bidi/>
        <w:spacing w:after="120" w:line="360" w:lineRule="auto"/>
        <w:ind w:left="368" w:right="-709" w:hanging="284"/>
        <w:rPr>
          <w:sz w:val="24"/>
          <w:szCs w:val="24"/>
        </w:rPr>
      </w:pPr>
      <w:r w:rsidRPr="00371C73">
        <w:rPr>
          <w:sz w:val="24"/>
          <w:szCs w:val="24"/>
          <w:rtl/>
        </w:rPr>
        <w:t>להלן רשימת מערכות להתקנה בביתן אצירת האשפה:</w:t>
      </w:r>
    </w:p>
    <w:p w14:paraId="5F2BDF2F" w14:textId="77777777" w:rsidR="00E816CC" w:rsidRPr="00371C73" w:rsidRDefault="00E816CC" w:rsidP="00371C73">
      <w:pPr>
        <w:pStyle w:val="a0"/>
        <w:widowControl/>
        <w:numPr>
          <w:ilvl w:val="2"/>
          <w:numId w:val="20"/>
        </w:numPr>
        <w:autoSpaceDE/>
        <w:autoSpaceDN/>
        <w:bidi/>
        <w:spacing w:after="120" w:line="360" w:lineRule="auto"/>
        <w:ind w:left="1076" w:right="-709" w:hanging="283"/>
        <w:rPr>
          <w:sz w:val="24"/>
          <w:szCs w:val="24"/>
          <w:rtl/>
        </w:rPr>
      </w:pPr>
      <w:r w:rsidRPr="00371C73">
        <w:rPr>
          <w:sz w:val="24"/>
          <w:szCs w:val="24"/>
          <w:rtl/>
        </w:rPr>
        <w:t xml:space="preserve">מיקום הביתן יתואם עם כיווני הרוח למניעת הפרעות הריח לדיירים. </w:t>
      </w:r>
    </w:p>
    <w:p w14:paraId="311DEB83" w14:textId="77777777" w:rsidR="00E816CC" w:rsidRPr="00371C73" w:rsidRDefault="00E816CC" w:rsidP="00371C73">
      <w:pPr>
        <w:pStyle w:val="a0"/>
        <w:widowControl/>
        <w:numPr>
          <w:ilvl w:val="2"/>
          <w:numId w:val="20"/>
        </w:numPr>
        <w:autoSpaceDE/>
        <w:autoSpaceDN/>
        <w:bidi/>
        <w:spacing w:after="120" w:line="360" w:lineRule="auto"/>
        <w:ind w:left="1076" w:right="-709" w:hanging="283"/>
        <w:rPr>
          <w:sz w:val="24"/>
          <w:szCs w:val="24"/>
          <w:rtl/>
        </w:rPr>
      </w:pPr>
      <w:r w:rsidRPr="00371C73">
        <w:rPr>
          <w:sz w:val="24"/>
          <w:szCs w:val="24"/>
          <w:rtl/>
        </w:rPr>
        <w:t>ברז שטיפה + גלגלון לשטיפת הביתן.</w:t>
      </w:r>
    </w:p>
    <w:p w14:paraId="63E0C778" w14:textId="77777777" w:rsidR="00E816CC" w:rsidRPr="00371C73" w:rsidRDefault="00E816CC" w:rsidP="00371C73">
      <w:pPr>
        <w:pStyle w:val="a0"/>
        <w:widowControl/>
        <w:numPr>
          <w:ilvl w:val="2"/>
          <w:numId w:val="20"/>
        </w:numPr>
        <w:autoSpaceDE/>
        <w:autoSpaceDN/>
        <w:bidi/>
        <w:spacing w:after="120" w:line="360" w:lineRule="auto"/>
        <w:ind w:left="1076" w:right="-709" w:hanging="283"/>
        <w:rPr>
          <w:sz w:val="24"/>
          <w:szCs w:val="24"/>
        </w:rPr>
      </w:pPr>
      <w:r w:rsidRPr="00371C73">
        <w:rPr>
          <w:sz w:val="24"/>
          <w:szCs w:val="24"/>
          <w:rtl/>
        </w:rPr>
        <w:t>ניקוז הרצפה יחובר למערכת ביוב + מלכודת מוצקים מפלב"מ.</w:t>
      </w:r>
    </w:p>
    <w:p w14:paraId="4151405A" w14:textId="77777777" w:rsidR="00E816CC" w:rsidRPr="00371C73" w:rsidRDefault="00E816CC" w:rsidP="00371C73">
      <w:pPr>
        <w:pStyle w:val="a0"/>
        <w:widowControl/>
        <w:numPr>
          <w:ilvl w:val="1"/>
          <w:numId w:val="20"/>
        </w:numPr>
        <w:autoSpaceDE/>
        <w:autoSpaceDN/>
        <w:bidi/>
        <w:spacing w:after="120" w:line="360" w:lineRule="auto"/>
        <w:ind w:left="368" w:right="-709" w:hanging="284"/>
        <w:rPr>
          <w:sz w:val="24"/>
          <w:szCs w:val="24"/>
        </w:rPr>
      </w:pPr>
      <w:r w:rsidRPr="00371C73">
        <w:rPr>
          <w:sz w:val="24"/>
          <w:szCs w:val="24"/>
          <w:rtl/>
        </w:rPr>
        <w:t>מערכת חשמל:</w:t>
      </w:r>
    </w:p>
    <w:p w14:paraId="651E9CE7" w14:textId="77777777" w:rsidR="00E816CC" w:rsidRPr="00371C73" w:rsidRDefault="00E816CC" w:rsidP="00371C73">
      <w:pPr>
        <w:pStyle w:val="a0"/>
        <w:widowControl/>
        <w:numPr>
          <w:ilvl w:val="2"/>
          <w:numId w:val="20"/>
        </w:numPr>
        <w:autoSpaceDE/>
        <w:autoSpaceDN/>
        <w:bidi/>
        <w:spacing w:after="120" w:line="360" w:lineRule="auto"/>
        <w:ind w:left="1076" w:right="-709" w:hanging="283"/>
        <w:rPr>
          <w:sz w:val="24"/>
          <w:szCs w:val="24"/>
        </w:rPr>
      </w:pPr>
      <w:r w:rsidRPr="00371C73">
        <w:rPr>
          <w:sz w:val="24"/>
          <w:szCs w:val="24"/>
          <w:rtl/>
        </w:rPr>
        <w:t>חיבור קיר כפול לצורכי שרות.</w:t>
      </w:r>
    </w:p>
    <w:p w14:paraId="62762C72" w14:textId="77777777" w:rsidR="00E816CC" w:rsidRPr="00371C73" w:rsidRDefault="00E816CC" w:rsidP="00371C73">
      <w:pPr>
        <w:pStyle w:val="a0"/>
        <w:widowControl/>
        <w:numPr>
          <w:ilvl w:val="2"/>
          <w:numId w:val="20"/>
        </w:numPr>
        <w:autoSpaceDE/>
        <w:autoSpaceDN/>
        <w:bidi/>
        <w:spacing w:after="120" w:line="360" w:lineRule="auto"/>
        <w:ind w:left="1076" w:right="-709" w:hanging="283"/>
        <w:rPr>
          <w:sz w:val="24"/>
          <w:szCs w:val="24"/>
        </w:rPr>
      </w:pPr>
      <w:r w:rsidRPr="00371C73">
        <w:rPr>
          <w:sz w:val="24"/>
          <w:szCs w:val="24"/>
          <w:rtl/>
        </w:rPr>
        <w:t>תאורה חיונית המאפשרת גישה בטוחה למכלי האצירה בכל שעות היממה.</w:t>
      </w:r>
    </w:p>
    <w:p w14:paraId="6A940C25" w14:textId="77777777" w:rsidR="00E816CC" w:rsidRPr="00371C73" w:rsidRDefault="00E816CC" w:rsidP="00371C73">
      <w:pPr>
        <w:pStyle w:val="a0"/>
        <w:widowControl/>
        <w:numPr>
          <w:ilvl w:val="2"/>
          <w:numId w:val="20"/>
        </w:numPr>
        <w:autoSpaceDE/>
        <w:autoSpaceDN/>
        <w:bidi/>
        <w:spacing w:after="120" w:line="360" w:lineRule="auto"/>
        <w:ind w:left="1076" w:right="-709" w:hanging="283"/>
        <w:rPr>
          <w:sz w:val="24"/>
          <w:szCs w:val="24"/>
        </w:rPr>
      </w:pPr>
      <w:r w:rsidRPr="00371C73">
        <w:rPr>
          <w:sz w:val="24"/>
          <w:szCs w:val="24"/>
          <w:rtl/>
        </w:rPr>
        <w:t>אמצעי גילוי ו/או כיבוי אש וכד'.</w:t>
      </w:r>
    </w:p>
    <w:p w14:paraId="4CA2D583" w14:textId="77777777" w:rsidR="00E816CC" w:rsidRPr="00371C73" w:rsidRDefault="00E816CC" w:rsidP="00371C73">
      <w:pPr>
        <w:pStyle w:val="a0"/>
        <w:widowControl/>
        <w:numPr>
          <w:ilvl w:val="1"/>
          <w:numId w:val="20"/>
        </w:numPr>
        <w:autoSpaceDE/>
        <w:autoSpaceDN/>
        <w:bidi/>
        <w:spacing w:after="120" w:line="360" w:lineRule="auto"/>
        <w:ind w:left="368" w:right="-709" w:hanging="284"/>
        <w:rPr>
          <w:sz w:val="24"/>
          <w:szCs w:val="24"/>
        </w:rPr>
      </w:pPr>
      <w:r w:rsidRPr="00371C73">
        <w:rPr>
          <w:sz w:val="24"/>
          <w:szCs w:val="24"/>
          <w:rtl/>
        </w:rPr>
        <w:t>נתיבי תנועת כלי אצירת האשפה לפינוי ידני:</w:t>
      </w:r>
    </w:p>
    <w:p w14:paraId="1DE5D5EA" w14:textId="77777777" w:rsidR="00E816CC" w:rsidRPr="00371C73" w:rsidRDefault="00E816CC" w:rsidP="00371C73">
      <w:pPr>
        <w:pStyle w:val="a0"/>
        <w:widowControl/>
        <w:numPr>
          <w:ilvl w:val="2"/>
          <w:numId w:val="20"/>
        </w:numPr>
        <w:autoSpaceDE/>
        <w:autoSpaceDN/>
        <w:bidi/>
        <w:spacing w:after="120" w:line="360" w:lineRule="auto"/>
        <w:ind w:left="1076" w:right="-709" w:hanging="283"/>
        <w:rPr>
          <w:sz w:val="24"/>
          <w:szCs w:val="24"/>
        </w:rPr>
      </w:pPr>
      <w:r w:rsidRPr="00371C73">
        <w:rPr>
          <w:sz w:val="24"/>
          <w:szCs w:val="24"/>
          <w:rtl/>
        </w:rPr>
        <w:t>נתיבי התנועה יהיו ישרים ללא עיקולים.</w:t>
      </w:r>
    </w:p>
    <w:p w14:paraId="154C24E3" w14:textId="77777777" w:rsidR="00E816CC" w:rsidRPr="00371C73" w:rsidRDefault="00E816CC" w:rsidP="00371C73">
      <w:pPr>
        <w:pStyle w:val="a0"/>
        <w:widowControl/>
        <w:numPr>
          <w:ilvl w:val="2"/>
          <w:numId w:val="20"/>
        </w:numPr>
        <w:autoSpaceDE/>
        <w:autoSpaceDN/>
        <w:bidi/>
        <w:spacing w:after="120" w:line="360" w:lineRule="auto"/>
        <w:ind w:left="1076" w:right="-709" w:hanging="283"/>
        <w:rPr>
          <w:sz w:val="24"/>
          <w:szCs w:val="24"/>
        </w:rPr>
      </w:pPr>
      <w:r w:rsidRPr="00371C73">
        <w:rPr>
          <w:sz w:val="24"/>
          <w:szCs w:val="24"/>
          <w:rtl/>
        </w:rPr>
        <w:t xml:space="preserve">לאורך נתיבי התנועה יותקן על הקירות צינור הגנה "2 בגובה 90 ס"מ. </w:t>
      </w:r>
    </w:p>
    <w:p w14:paraId="252FD8C1" w14:textId="77777777" w:rsidR="00E816CC" w:rsidRPr="00371C73" w:rsidRDefault="00E816CC" w:rsidP="00371C73">
      <w:pPr>
        <w:pStyle w:val="a0"/>
        <w:widowControl/>
        <w:numPr>
          <w:ilvl w:val="2"/>
          <w:numId w:val="20"/>
        </w:numPr>
        <w:autoSpaceDE/>
        <w:autoSpaceDN/>
        <w:bidi/>
        <w:spacing w:after="120" w:line="360" w:lineRule="auto"/>
        <w:ind w:left="1076" w:right="-709" w:hanging="283"/>
        <w:rPr>
          <w:sz w:val="24"/>
          <w:szCs w:val="24"/>
        </w:rPr>
      </w:pPr>
      <w:r w:rsidRPr="00371C73">
        <w:rPr>
          <w:sz w:val="24"/>
          <w:szCs w:val="24"/>
          <w:rtl/>
        </w:rPr>
        <w:lastRenderedPageBreak/>
        <w:t xml:space="preserve">לאורך נתיבי התנועה יותקנו על פינות הקירות זויות הגנה מפלב"מ. </w:t>
      </w:r>
    </w:p>
    <w:p w14:paraId="58C45566" w14:textId="6C4B68A2" w:rsidR="00E816CC" w:rsidRPr="001D31A3" w:rsidRDefault="00E816CC" w:rsidP="001D31A3">
      <w:pPr>
        <w:pStyle w:val="a0"/>
        <w:widowControl/>
        <w:numPr>
          <w:ilvl w:val="1"/>
          <w:numId w:val="20"/>
        </w:numPr>
        <w:autoSpaceDE/>
        <w:autoSpaceDN/>
        <w:bidi/>
        <w:spacing w:after="120" w:line="360" w:lineRule="auto"/>
        <w:ind w:left="368" w:right="-709" w:hanging="426"/>
        <w:rPr>
          <w:sz w:val="24"/>
          <w:szCs w:val="24"/>
          <w:rtl/>
        </w:rPr>
      </w:pPr>
      <w:r w:rsidRPr="00371C73">
        <w:rPr>
          <w:sz w:val="24"/>
          <w:szCs w:val="24"/>
          <w:rtl/>
        </w:rPr>
        <w:t>שילוט תקני בהתאם להוראות אגף ההנדסה ואדריכל הנוף.</w:t>
      </w:r>
    </w:p>
    <w:p w14:paraId="7F0D11FA" w14:textId="77777777" w:rsidR="00E816CC" w:rsidRPr="00371C73" w:rsidRDefault="00E816CC" w:rsidP="00371C73">
      <w:pPr>
        <w:pStyle w:val="a0"/>
        <w:widowControl/>
        <w:numPr>
          <w:ilvl w:val="0"/>
          <w:numId w:val="20"/>
        </w:numPr>
        <w:autoSpaceDE/>
        <w:autoSpaceDN/>
        <w:bidi/>
        <w:spacing w:after="120" w:line="360" w:lineRule="auto"/>
        <w:ind w:left="-625" w:right="-709" w:hanging="283"/>
        <w:rPr>
          <w:b/>
          <w:bCs/>
          <w:sz w:val="24"/>
          <w:szCs w:val="24"/>
        </w:rPr>
      </w:pPr>
      <w:r w:rsidRPr="00371C73">
        <w:rPr>
          <w:b/>
          <w:bCs/>
          <w:sz w:val="24"/>
          <w:szCs w:val="24"/>
          <w:rtl/>
        </w:rPr>
        <w:t>מכל אשפה פרטני/ 1100:</w:t>
      </w:r>
    </w:p>
    <w:p w14:paraId="3377A18D" w14:textId="77777777" w:rsidR="00E816CC" w:rsidRPr="00371C73" w:rsidRDefault="00E816CC" w:rsidP="00371C73">
      <w:pPr>
        <w:pStyle w:val="a0"/>
        <w:widowControl/>
        <w:numPr>
          <w:ilvl w:val="1"/>
          <w:numId w:val="20"/>
        </w:numPr>
        <w:autoSpaceDE/>
        <w:autoSpaceDN/>
        <w:bidi/>
        <w:spacing w:after="120" w:line="360" w:lineRule="auto"/>
        <w:ind w:left="368" w:right="-709" w:hanging="426"/>
        <w:rPr>
          <w:sz w:val="24"/>
          <w:szCs w:val="24"/>
        </w:rPr>
      </w:pPr>
      <w:r w:rsidRPr="00371C73">
        <w:rPr>
          <w:sz w:val="24"/>
          <w:szCs w:val="24"/>
          <w:rtl/>
        </w:rPr>
        <w:t>גודל מתקן פתוח (ללא דלת) יהיה בהתאם לכמות הפחים הנדרשת בהתאמה לגודל עפ"י הטבלה המצורפת.</w:t>
      </w:r>
    </w:p>
    <w:p w14:paraId="0F7D7046" w14:textId="77777777" w:rsidR="00E816CC" w:rsidRPr="00371C73" w:rsidRDefault="00E816CC" w:rsidP="00371C73">
      <w:pPr>
        <w:pStyle w:val="a0"/>
        <w:widowControl/>
        <w:numPr>
          <w:ilvl w:val="1"/>
          <w:numId w:val="20"/>
        </w:numPr>
        <w:autoSpaceDE/>
        <w:autoSpaceDN/>
        <w:bidi/>
        <w:spacing w:after="120" w:line="360" w:lineRule="auto"/>
        <w:ind w:left="368" w:right="-709" w:hanging="426"/>
        <w:rPr>
          <w:sz w:val="24"/>
          <w:szCs w:val="24"/>
        </w:rPr>
      </w:pPr>
      <w:r w:rsidRPr="00371C73">
        <w:rPr>
          <w:sz w:val="24"/>
          <w:szCs w:val="24"/>
          <w:rtl/>
        </w:rPr>
        <w:t>הגישה מהפח לרכב הפינוי יהיה במרחק של עד 8 מטרים לפחות בשיפוע של עד 3% לגובה כביש, ללא מדרגות, ע"י שביל מרוצף או יצוק ברוחב 1.3 מטרים לפחות.</w:t>
      </w:r>
    </w:p>
    <w:p w14:paraId="5A48DCEF" w14:textId="77777777" w:rsidR="00E816CC" w:rsidRPr="00371C73" w:rsidRDefault="00E816CC" w:rsidP="00371C73">
      <w:pPr>
        <w:pStyle w:val="a0"/>
        <w:widowControl/>
        <w:numPr>
          <w:ilvl w:val="1"/>
          <w:numId w:val="20"/>
        </w:numPr>
        <w:autoSpaceDE/>
        <w:autoSpaceDN/>
        <w:bidi/>
        <w:spacing w:after="120" w:line="360" w:lineRule="auto"/>
        <w:ind w:left="368" w:right="-709" w:hanging="426"/>
        <w:rPr>
          <w:sz w:val="24"/>
          <w:szCs w:val="24"/>
        </w:rPr>
      </w:pPr>
      <w:r w:rsidRPr="00371C73">
        <w:rPr>
          <w:sz w:val="24"/>
          <w:szCs w:val="24"/>
          <w:rtl/>
        </w:rPr>
        <w:t xml:space="preserve">הגישה לרכב הפינוי תהיה רצופה וללא הפרעות או מכשולים בדרך. </w:t>
      </w:r>
    </w:p>
    <w:p w14:paraId="38509CCF" w14:textId="77777777" w:rsidR="00E816CC" w:rsidRPr="00371C73" w:rsidRDefault="00E816CC" w:rsidP="00371C73">
      <w:pPr>
        <w:pStyle w:val="a0"/>
        <w:widowControl/>
        <w:numPr>
          <w:ilvl w:val="1"/>
          <w:numId w:val="20"/>
        </w:numPr>
        <w:autoSpaceDE/>
        <w:autoSpaceDN/>
        <w:bidi/>
        <w:spacing w:after="120" w:line="360" w:lineRule="auto"/>
        <w:ind w:left="368" w:right="-709" w:hanging="426"/>
        <w:rPr>
          <w:sz w:val="24"/>
          <w:szCs w:val="24"/>
        </w:rPr>
      </w:pPr>
      <w:r w:rsidRPr="00371C73">
        <w:rPr>
          <w:sz w:val="24"/>
          <w:szCs w:val="24"/>
          <w:rtl/>
        </w:rPr>
        <w:t>במידה ומדובר בחדר סגור בעל דלת, גובה בדלת תהיה לפחות בגובה הקירות והחדר יכלול חלון אוורור</w:t>
      </w:r>
    </w:p>
    <w:p w14:paraId="70E9B6B7" w14:textId="34BB7BFE" w:rsidR="00E816CC" w:rsidRPr="00E20701" w:rsidRDefault="00E816CC" w:rsidP="00E20701">
      <w:pPr>
        <w:pStyle w:val="a0"/>
        <w:widowControl/>
        <w:numPr>
          <w:ilvl w:val="1"/>
          <w:numId w:val="20"/>
        </w:numPr>
        <w:autoSpaceDE/>
        <w:autoSpaceDN/>
        <w:bidi/>
        <w:spacing w:after="120" w:line="360" w:lineRule="auto"/>
        <w:ind w:left="368" w:right="-709" w:hanging="426"/>
        <w:rPr>
          <w:sz w:val="24"/>
          <w:szCs w:val="24"/>
        </w:rPr>
      </w:pPr>
      <w:r w:rsidRPr="00371C73">
        <w:rPr>
          <w:sz w:val="24"/>
          <w:szCs w:val="24"/>
          <w:rtl/>
        </w:rPr>
        <w:t xml:space="preserve"> עומק החדר יהיה בהתאם לטבלה בתוספת 1 מטר לפחות , גובה הקירות יהיו לפחות 0.1 מטרים מעל לגובה המכל המיועד להצבה על פי הטבלה, פתח יהיה ברוחב של 1.5 מ' לפחות וברז כיבוי. </w:t>
      </w:r>
    </w:p>
    <w:p w14:paraId="51136B83" w14:textId="77777777" w:rsidR="00E816CC" w:rsidRPr="00371C73" w:rsidRDefault="00E816CC" w:rsidP="00371C73">
      <w:pPr>
        <w:pStyle w:val="a0"/>
        <w:widowControl/>
        <w:numPr>
          <w:ilvl w:val="1"/>
          <w:numId w:val="20"/>
        </w:numPr>
        <w:autoSpaceDE/>
        <w:autoSpaceDN/>
        <w:bidi/>
        <w:spacing w:after="120" w:line="360" w:lineRule="auto"/>
        <w:ind w:left="368" w:right="-709" w:hanging="426"/>
        <w:rPr>
          <w:sz w:val="24"/>
          <w:szCs w:val="24"/>
        </w:rPr>
      </w:pPr>
      <w:r w:rsidRPr="00371C73">
        <w:rPr>
          <w:sz w:val="24"/>
          <w:szCs w:val="24"/>
          <w:rtl/>
        </w:rPr>
        <w:t>פנים המתקן יהיה בטון יצוק וחלק או טיח צמנטי בכל קירות השטח הפנימי של המסתור הניתן לשטיפה וניקוי בקלות</w:t>
      </w:r>
    </w:p>
    <w:p w14:paraId="1CB770A2" w14:textId="77777777" w:rsidR="00E816CC" w:rsidRPr="00371C73" w:rsidRDefault="00E816CC" w:rsidP="00371C73">
      <w:pPr>
        <w:pStyle w:val="a0"/>
        <w:widowControl/>
        <w:numPr>
          <w:ilvl w:val="0"/>
          <w:numId w:val="20"/>
        </w:numPr>
        <w:autoSpaceDE/>
        <w:autoSpaceDN/>
        <w:bidi/>
        <w:spacing w:after="120" w:line="360" w:lineRule="auto"/>
        <w:ind w:left="-625" w:right="-709" w:hanging="283"/>
        <w:rPr>
          <w:b/>
          <w:bCs/>
          <w:sz w:val="24"/>
          <w:szCs w:val="24"/>
          <w:rtl/>
        </w:rPr>
      </w:pPr>
      <w:r w:rsidRPr="00371C73">
        <w:rPr>
          <w:b/>
          <w:bCs/>
          <w:sz w:val="24"/>
          <w:szCs w:val="24"/>
          <w:rtl/>
        </w:rPr>
        <w:t>מכולת היפוך לדחס ( 4.5-8 קוב):</w:t>
      </w:r>
    </w:p>
    <w:p w14:paraId="4468BEB5" w14:textId="77777777" w:rsidR="00E816CC" w:rsidRPr="00371C73" w:rsidRDefault="00E816CC" w:rsidP="00371C73">
      <w:pPr>
        <w:pStyle w:val="a0"/>
        <w:widowControl/>
        <w:numPr>
          <w:ilvl w:val="1"/>
          <w:numId w:val="20"/>
        </w:numPr>
        <w:autoSpaceDE/>
        <w:autoSpaceDN/>
        <w:bidi/>
        <w:spacing w:after="120" w:line="360" w:lineRule="auto"/>
        <w:ind w:left="368" w:right="-709" w:hanging="426"/>
        <w:rPr>
          <w:sz w:val="24"/>
          <w:szCs w:val="24"/>
        </w:rPr>
      </w:pPr>
      <w:r w:rsidRPr="00371C73">
        <w:rPr>
          <w:sz w:val="24"/>
          <w:szCs w:val="24"/>
          <w:rtl/>
        </w:rPr>
        <w:t>הגישה בין רכב הפינוי למכולה תהיה צמודה.</w:t>
      </w:r>
    </w:p>
    <w:p w14:paraId="01690704" w14:textId="77777777" w:rsidR="00E816CC" w:rsidRPr="00371C73" w:rsidRDefault="00E816CC" w:rsidP="00371C73">
      <w:pPr>
        <w:pStyle w:val="a0"/>
        <w:widowControl/>
        <w:numPr>
          <w:ilvl w:val="1"/>
          <w:numId w:val="20"/>
        </w:numPr>
        <w:autoSpaceDE/>
        <w:autoSpaceDN/>
        <w:bidi/>
        <w:spacing w:after="120" w:line="360" w:lineRule="auto"/>
        <w:ind w:left="368" w:right="-709" w:hanging="426"/>
        <w:rPr>
          <w:sz w:val="24"/>
          <w:szCs w:val="24"/>
        </w:rPr>
      </w:pPr>
      <w:r w:rsidRPr="00371C73">
        <w:rPr>
          <w:sz w:val="24"/>
          <w:szCs w:val="24"/>
          <w:rtl/>
        </w:rPr>
        <w:t xml:space="preserve">הגישה לרכב הפינוי תהיה רצופה וללא הפרעות או מכשולים בדרך. </w:t>
      </w:r>
    </w:p>
    <w:p w14:paraId="353ECF17" w14:textId="77777777" w:rsidR="00E816CC" w:rsidRPr="00371C73" w:rsidRDefault="00E816CC" w:rsidP="00371C73">
      <w:pPr>
        <w:pStyle w:val="a0"/>
        <w:widowControl/>
        <w:numPr>
          <w:ilvl w:val="1"/>
          <w:numId w:val="20"/>
        </w:numPr>
        <w:autoSpaceDE/>
        <w:autoSpaceDN/>
        <w:bidi/>
        <w:spacing w:after="120" w:line="360" w:lineRule="auto"/>
        <w:ind w:left="368" w:right="-709" w:hanging="426"/>
        <w:rPr>
          <w:sz w:val="24"/>
          <w:szCs w:val="24"/>
        </w:rPr>
      </w:pPr>
      <w:r w:rsidRPr="00371C73">
        <w:rPr>
          <w:sz w:val="24"/>
          <w:szCs w:val="24"/>
          <w:rtl/>
        </w:rPr>
        <w:t>רוחב של 4 מטר לפחות, אורך של 10 מטרים כולל שטח תפעול לפני המכולה, רדיוס לציר הדרך לא יפחת מ 12 מטרים.</w:t>
      </w:r>
    </w:p>
    <w:p w14:paraId="459B6665" w14:textId="77777777" w:rsidR="00E816CC" w:rsidRPr="00371C73" w:rsidRDefault="00E816CC" w:rsidP="00371C73">
      <w:pPr>
        <w:pStyle w:val="a0"/>
        <w:widowControl/>
        <w:numPr>
          <w:ilvl w:val="1"/>
          <w:numId w:val="20"/>
        </w:numPr>
        <w:autoSpaceDE/>
        <w:autoSpaceDN/>
        <w:bidi/>
        <w:spacing w:after="120" w:line="360" w:lineRule="auto"/>
        <w:ind w:left="368" w:right="-709" w:hanging="426"/>
        <w:rPr>
          <w:sz w:val="24"/>
          <w:szCs w:val="24"/>
        </w:rPr>
      </w:pPr>
      <w:r w:rsidRPr="00371C73">
        <w:rPr>
          <w:sz w:val="24"/>
          <w:szCs w:val="24"/>
          <w:rtl/>
        </w:rPr>
        <w:t xml:space="preserve">אופציונאלי: גדר היקפית בגובה של 3.5 מטר לפחות, ללא תקרה, רוחב המסתור יהיה ברוחב המכולה בתוספת 1 מטר לכל כיוון.  </w:t>
      </w:r>
    </w:p>
    <w:p w14:paraId="75B40924" w14:textId="77777777" w:rsidR="00E816CC" w:rsidRPr="00371C73" w:rsidRDefault="00E816CC" w:rsidP="00371C73">
      <w:pPr>
        <w:pStyle w:val="a0"/>
        <w:widowControl/>
        <w:numPr>
          <w:ilvl w:val="1"/>
          <w:numId w:val="20"/>
        </w:numPr>
        <w:autoSpaceDE/>
        <w:autoSpaceDN/>
        <w:bidi/>
        <w:spacing w:after="120" w:line="360" w:lineRule="auto"/>
        <w:ind w:left="368" w:right="-709" w:hanging="426"/>
        <w:rPr>
          <w:sz w:val="24"/>
          <w:szCs w:val="24"/>
          <w:rtl/>
        </w:rPr>
      </w:pPr>
      <w:r w:rsidRPr="00371C73">
        <w:rPr>
          <w:sz w:val="24"/>
          <w:szCs w:val="24"/>
          <w:rtl/>
        </w:rPr>
        <w:t>שיפוע של עד 15% לגובה כביש ע"י שביל מרוצף או יצוק.</w:t>
      </w:r>
    </w:p>
    <w:p w14:paraId="16CFA783" w14:textId="77777777" w:rsidR="00E816CC" w:rsidRPr="00371C73" w:rsidRDefault="00E816CC" w:rsidP="00371C73">
      <w:pPr>
        <w:pStyle w:val="a0"/>
        <w:widowControl/>
        <w:numPr>
          <w:ilvl w:val="0"/>
          <w:numId w:val="20"/>
        </w:numPr>
        <w:autoSpaceDE/>
        <w:autoSpaceDN/>
        <w:bidi/>
        <w:spacing w:after="120" w:line="360" w:lineRule="auto"/>
        <w:ind w:left="-625" w:right="-709" w:hanging="283"/>
        <w:rPr>
          <w:b/>
          <w:bCs/>
          <w:sz w:val="24"/>
          <w:szCs w:val="24"/>
          <w:rtl/>
        </w:rPr>
      </w:pPr>
      <w:r w:rsidRPr="00371C73">
        <w:rPr>
          <w:b/>
          <w:bCs/>
          <w:sz w:val="24"/>
          <w:szCs w:val="24"/>
          <w:rtl/>
        </w:rPr>
        <w:t>מכולת רמסע (אשפה עודפת/תעשייתית)</w:t>
      </w:r>
    </w:p>
    <w:p w14:paraId="375A02C4" w14:textId="77777777" w:rsidR="00E816CC" w:rsidRPr="00371C73" w:rsidRDefault="00E816CC" w:rsidP="00371C73">
      <w:pPr>
        <w:pStyle w:val="a0"/>
        <w:widowControl/>
        <w:numPr>
          <w:ilvl w:val="1"/>
          <w:numId w:val="20"/>
        </w:numPr>
        <w:autoSpaceDE/>
        <w:autoSpaceDN/>
        <w:bidi/>
        <w:spacing w:after="120" w:line="360" w:lineRule="auto"/>
        <w:ind w:left="368" w:right="-709" w:hanging="426"/>
        <w:rPr>
          <w:sz w:val="24"/>
          <w:szCs w:val="24"/>
        </w:rPr>
      </w:pPr>
      <w:r w:rsidRPr="00371C73">
        <w:rPr>
          <w:sz w:val="24"/>
          <w:szCs w:val="24"/>
          <w:rtl/>
        </w:rPr>
        <w:t>הגישה בין רכב הפינוי למכולה תהיה צמודה.</w:t>
      </w:r>
    </w:p>
    <w:p w14:paraId="1328D932" w14:textId="77777777" w:rsidR="00E816CC" w:rsidRPr="00371C73" w:rsidRDefault="00E816CC" w:rsidP="00371C73">
      <w:pPr>
        <w:pStyle w:val="a0"/>
        <w:widowControl/>
        <w:numPr>
          <w:ilvl w:val="1"/>
          <w:numId w:val="20"/>
        </w:numPr>
        <w:autoSpaceDE/>
        <w:autoSpaceDN/>
        <w:bidi/>
        <w:spacing w:after="120" w:line="360" w:lineRule="auto"/>
        <w:ind w:left="368" w:right="-709" w:hanging="426"/>
        <w:rPr>
          <w:sz w:val="24"/>
          <w:szCs w:val="24"/>
        </w:rPr>
      </w:pPr>
      <w:r w:rsidRPr="00371C73">
        <w:rPr>
          <w:sz w:val="24"/>
          <w:szCs w:val="24"/>
          <w:rtl/>
        </w:rPr>
        <w:t xml:space="preserve">הגישה לרכב הפינוי תהיה רצופה וללא הפרעות או מכשולים בדרך. </w:t>
      </w:r>
    </w:p>
    <w:p w14:paraId="21210B4A" w14:textId="77777777" w:rsidR="00E816CC" w:rsidRPr="00371C73" w:rsidRDefault="00E816CC" w:rsidP="00371C73">
      <w:pPr>
        <w:pStyle w:val="a0"/>
        <w:widowControl/>
        <w:numPr>
          <w:ilvl w:val="1"/>
          <w:numId w:val="20"/>
        </w:numPr>
        <w:autoSpaceDE/>
        <w:autoSpaceDN/>
        <w:bidi/>
        <w:spacing w:after="120" w:line="360" w:lineRule="auto"/>
        <w:ind w:left="368" w:right="-709" w:hanging="426"/>
        <w:rPr>
          <w:sz w:val="24"/>
          <w:szCs w:val="24"/>
        </w:rPr>
      </w:pPr>
      <w:r w:rsidRPr="00371C73">
        <w:rPr>
          <w:sz w:val="24"/>
          <w:szCs w:val="24"/>
          <w:rtl/>
        </w:rPr>
        <w:t>רוחב של 5 מטר לפחות</w:t>
      </w:r>
    </w:p>
    <w:p w14:paraId="0BBACB3C" w14:textId="77777777" w:rsidR="00E816CC" w:rsidRPr="00371C73" w:rsidRDefault="00E816CC" w:rsidP="00371C73">
      <w:pPr>
        <w:pStyle w:val="a0"/>
        <w:widowControl/>
        <w:numPr>
          <w:ilvl w:val="1"/>
          <w:numId w:val="20"/>
        </w:numPr>
        <w:autoSpaceDE/>
        <w:autoSpaceDN/>
        <w:bidi/>
        <w:spacing w:after="120" w:line="360" w:lineRule="auto"/>
        <w:ind w:left="368" w:right="-709" w:hanging="426"/>
        <w:rPr>
          <w:sz w:val="24"/>
          <w:szCs w:val="24"/>
        </w:rPr>
      </w:pPr>
      <w:r w:rsidRPr="00371C73">
        <w:rPr>
          <w:sz w:val="24"/>
          <w:szCs w:val="24"/>
          <w:rtl/>
        </w:rPr>
        <w:t xml:space="preserve">אופציונאלי: גדר היקפית בגובה של 3.5 מטר לפחות, ללא תקרה.  </w:t>
      </w:r>
    </w:p>
    <w:p w14:paraId="18137CDD" w14:textId="77777777" w:rsidR="00E816CC" w:rsidRPr="00371C73" w:rsidRDefault="00E816CC" w:rsidP="00371C73">
      <w:pPr>
        <w:pStyle w:val="a0"/>
        <w:widowControl/>
        <w:numPr>
          <w:ilvl w:val="1"/>
          <w:numId w:val="20"/>
        </w:numPr>
        <w:autoSpaceDE/>
        <w:autoSpaceDN/>
        <w:bidi/>
        <w:spacing w:after="120" w:line="360" w:lineRule="auto"/>
        <w:ind w:left="368" w:right="-709" w:hanging="426"/>
        <w:rPr>
          <w:sz w:val="24"/>
          <w:szCs w:val="24"/>
        </w:rPr>
      </w:pPr>
      <w:r w:rsidRPr="00371C73">
        <w:rPr>
          <w:sz w:val="24"/>
          <w:szCs w:val="24"/>
          <w:rtl/>
        </w:rPr>
        <w:t>שיפוע של עד 15% לגובה כביש ע"י שביל מרוצף או יצוק.</w:t>
      </w:r>
    </w:p>
    <w:p w14:paraId="3EA9E960" w14:textId="77777777" w:rsidR="00E816CC" w:rsidRPr="00371C73" w:rsidRDefault="00E816CC" w:rsidP="00371C73">
      <w:pPr>
        <w:pStyle w:val="a0"/>
        <w:widowControl/>
        <w:numPr>
          <w:ilvl w:val="1"/>
          <w:numId w:val="20"/>
        </w:numPr>
        <w:autoSpaceDE/>
        <w:autoSpaceDN/>
        <w:bidi/>
        <w:spacing w:after="120" w:line="360" w:lineRule="auto"/>
        <w:ind w:left="368" w:right="-709" w:hanging="426"/>
        <w:rPr>
          <w:sz w:val="24"/>
          <w:szCs w:val="24"/>
          <w:rtl/>
        </w:rPr>
      </w:pPr>
      <w:r w:rsidRPr="00371C73">
        <w:rPr>
          <w:sz w:val="24"/>
          <w:szCs w:val="24"/>
          <w:rtl/>
        </w:rPr>
        <w:lastRenderedPageBreak/>
        <w:t>ברז כיבוי בסמוך</w:t>
      </w:r>
    </w:p>
    <w:p w14:paraId="176ADF78" w14:textId="77777777" w:rsidR="00E816CC" w:rsidRPr="00371C73" w:rsidRDefault="00E816CC" w:rsidP="00371C73">
      <w:pPr>
        <w:pStyle w:val="a0"/>
        <w:widowControl/>
        <w:numPr>
          <w:ilvl w:val="0"/>
          <w:numId w:val="20"/>
        </w:numPr>
        <w:autoSpaceDE/>
        <w:autoSpaceDN/>
        <w:bidi/>
        <w:spacing w:after="120" w:line="360" w:lineRule="auto"/>
        <w:ind w:left="-625" w:right="-709" w:hanging="283"/>
        <w:rPr>
          <w:b/>
          <w:bCs/>
          <w:sz w:val="24"/>
          <w:szCs w:val="24"/>
        </w:rPr>
      </w:pPr>
      <w:r w:rsidRPr="00371C73">
        <w:rPr>
          <w:b/>
          <w:bCs/>
          <w:sz w:val="24"/>
          <w:szCs w:val="24"/>
          <w:rtl/>
        </w:rPr>
        <w:t>פינת מחזור:</w:t>
      </w:r>
    </w:p>
    <w:p w14:paraId="7A0BBF07" w14:textId="77777777" w:rsidR="00E816CC" w:rsidRPr="00371C73" w:rsidRDefault="00E816CC" w:rsidP="00371C73">
      <w:pPr>
        <w:pStyle w:val="a0"/>
        <w:widowControl/>
        <w:numPr>
          <w:ilvl w:val="0"/>
          <w:numId w:val="23"/>
        </w:numPr>
        <w:autoSpaceDE/>
        <w:autoSpaceDN/>
        <w:bidi/>
        <w:spacing w:line="276" w:lineRule="auto"/>
        <w:ind w:left="0"/>
        <w:contextualSpacing w:val="0"/>
        <w:rPr>
          <w:b/>
          <w:bCs/>
          <w:vanish/>
          <w:sz w:val="24"/>
          <w:szCs w:val="24"/>
          <w:rtl/>
        </w:rPr>
      </w:pPr>
    </w:p>
    <w:p w14:paraId="2FAC77D7" w14:textId="77777777" w:rsidR="00E816CC" w:rsidRPr="00371C73" w:rsidRDefault="00E816CC" w:rsidP="00371C73">
      <w:pPr>
        <w:pStyle w:val="a0"/>
        <w:widowControl/>
        <w:numPr>
          <w:ilvl w:val="1"/>
          <w:numId w:val="20"/>
        </w:numPr>
        <w:autoSpaceDE/>
        <w:autoSpaceDN/>
        <w:bidi/>
        <w:spacing w:after="120" w:line="360" w:lineRule="auto"/>
        <w:ind w:left="226" w:right="-709" w:hanging="284"/>
        <w:rPr>
          <w:sz w:val="24"/>
          <w:szCs w:val="24"/>
          <w:rtl/>
        </w:rPr>
      </w:pPr>
      <w:r w:rsidRPr="00371C73">
        <w:rPr>
          <w:sz w:val="24"/>
          <w:szCs w:val="24"/>
          <w:rtl/>
        </w:rPr>
        <w:t>משטח בטון בכניסה/ביציאה לכול שכונה בגודל של 12.5 מ' אורך * 3.5 מ' רוחב ,עד 3% שיפוע לכיוון הכביש +ברז גינה 3/4.</w:t>
      </w:r>
    </w:p>
    <w:p w14:paraId="067E362C" w14:textId="77777777" w:rsidR="00E816CC" w:rsidRPr="00371C73" w:rsidRDefault="00E816CC" w:rsidP="00371C73">
      <w:pPr>
        <w:pStyle w:val="a0"/>
        <w:widowControl/>
        <w:numPr>
          <w:ilvl w:val="1"/>
          <w:numId w:val="20"/>
        </w:numPr>
        <w:autoSpaceDE/>
        <w:autoSpaceDN/>
        <w:bidi/>
        <w:spacing w:after="120" w:line="360" w:lineRule="auto"/>
        <w:ind w:left="226" w:right="-709" w:hanging="284"/>
        <w:rPr>
          <w:sz w:val="24"/>
          <w:szCs w:val="24"/>
          <w:rtl/>
        </w:rPr>
      </w:pPr>
      <w:r w:rsidRPr="00371C73">
        <w:rPr>
          <w:sz w:val="24"/>
          <w:szCs w:val="24"/>
          <w:rtl/>
        </w:rPr>
        <w:t xml:space="preserve">סגירה מסביב בגובה 1.5 מטר ע"פ מפרט חיפוי אדריכל בהתאם לשאר השכונה. </w:t>
      </w:r>
    </w:p>
    <w:p w14:paraId="32F0D8E7" w14:textId="77777777" w:rsidR="00E816CC" w:rsidRPr="00371C73" w:rsidRDefault="00E816CC" w:rsidP="00371C73">
      <w:pPr>
        <w:pStyle w:val="a0"/>
        <w:widowControl/>
        <w:numPr>
          <w:ilvl w:val="0"/>
          <w:numId w:val="20"/>
        </w:numPr>
        <w:autoSpaceDE/>
        <w:autoSpaceDN/>
        <w:bidi/>
        <w:spacing w:after="120" w:line="360" w:lineRule="auto"/>
        <w:ind w:left="-625" w:right="-709" w:hanging="283"/>
        <w:rPr>
          <w:b/>
          <w:bCs/>
          <w:sz w:val="24"/>
          <w:szCs w:val="24"/>
        </w:rPr>
      </w:pPr>
      <w:r w:rsidRPr="00371C73">
        <w:rPr>
          <w:b/>
          <w:bCs/>
          <w:sz w:val="24"/>
          <w:szCs w:val="24"/>
          <w:rtl/>
        </w:rPr>
        <w:t>פינת גזם :</w:t>
      </w:r>
    </w:p>
    <w:p w14:paraId="5CBDE21E" w14:textId="77777777" w:rsidR="00E816CC" w:rsidRPr="00371C73" w:rsidRDefault="00E816CC" w:rsidP="00371C73">
      <w:pPr>
        <w:pStyle w:val="a0"/>
        <w:widowControl/>
        <w:numPr>
          <w:ilvl w:val="0"/>
          <w:numId w:val="23"/>
        </w:numPr>
        <w:autoSpaceDE/>
        <w:autoSpaceDN/>
        <w:bidi/>
        <w:spacing w:line="276" w:lineRule="auto"/>
        <w:ind w:left="0"/>
        <w:contextualSpacing w:val="0"/>
        <w:rPr>
          <w:vanish/>
          <w:sz w:val="24"/>
          <w:szCs w:val="24"/>
          <w:rtl/>
        </w:rPr>
      </w:pPr>
    </w:p>
    <w:p w14:paraId="7B988EAF" w14:textId="77777777" w:rsidR="00E816CC" w:rsidRPr="00371C73" w:rsidRDefault="00E816CC" w:rsidP="00371C73">
      <w:pPr>
        <w:pStyle w:val="a0"/>
        <w:widowControl/>
        <w:numPr>
          <w:ilvl w:val="1"/>
          <w:numId w:val="20"/>
        </w:numPr>
        <w:autoSpaceDE/>
        <w:autoSpaceDN/>
        <w:bidi/>
        <w:spacing w:after="120" w:line="360" w:lineRule="auto"/>
        <w:ind w:left="226" w:right="-709" w:hanging="284"/>
        <w:rPr>
          <w:sz w:val="24"/>
          <w:szCs w:val="24"/>
        </w:rPr>
      </w:pPr>
      <w:r w:rsidRPr="00371C73">
        <w:rPr>
          <w:sz w:val="24"/>
          <w:szCs w:val="24"/>
          <w:rtl/>
        </w:rPr>
        <w:t>משטח בגודל  3*3 מ' בסוף כל רחוב.</w:t>
      </w:r>
    </w:p>
    <w:p w14:paraId="26A6BE18" w14:textId="77777777" w:rsidR="00E816CC" w:rsidRPr="00371C73" w:rsidRDefault="00E816CC" w:rsidP="00371C73">
      <w:pPr>
        <w:pStyle w:val="a0"/>
        <w:widowControl/>
        <w:numPr>
          <w:ilvl w:val="1"/>
          <w:numId w:val="20"/>
        </w:numPr>
        <w:autoSpaceDE/>
        <w:autoSpaceDN/>
        <w:bidi/>
        <w:spacing w:after="120" w:line="360" w:lineRule="auto"/>
        <w:ind w:left="226" w:right="-709" w:hanging="284"/>
        <w:rPr>
          <w:sz w:val="24"/>
          <w:szCs w:val="24"/>
        </w:rPr>
      </w:pPr>
      <w:r w:rsidRPr="00371C73">
        <w:rPr>
          <w:sz w:val="24"/>
          <w:szCs w:val="24"/>
          <w:rtl/>
        </w:rPr>
        <w:t>סגירה מסביב בגובה 1.5 מטר ברוחב המשטח ע"פ פרט חיפוי אדריכל בהתאם לשאר השכונה.</w:t>
      </w:r>
    </w:p>
    <w:p w14:paraId="3782C649" w14:textId="6A384911" w:rsidR="00E816CC" w:rsidRPr="007925C2" w:rsidRDefault="00E816CC" w:rsidP="007925C2">
      <w:pPr>
        <w:pStyle w:val="a0"/>
        <w:widowControl/>
        <w:numPr>
          <w:ilvl w:val="1"/>
          <w:numId w:val="20"/>
        </w:numPr>
        <w:autoSpaceDE/>
        <w:autoSpaceDN/>
        <w:bidi/>
        <w:spacing w:after="120" w:line="360" w:lineRule="auto"/>
        <w:ind w:left="226" w:right="-709" w:hanging="284"/>
        <w:rPr>
          <w:sz w:val="24"/>
          <w:szCs w:val="24"/>
          <w:rtl/>
        </w:rPr>
      </w:pPr>
      <w:r w:rsidRPr="00371C73">
        <w:rPr>
          <w:sz w:val="24"/>
          <w:szCs w:val="24"/>
          <w:rtl/>
        </w:rPr>
        <w:t>ברז כיבוי בסמוך</w:t>
      </w:r>
    </w:p>
    <w:p w14:paraId="52972122" w14:textId="77777777" w:rsidR="00E816CC" w:rsidRPr="00371C73" w:rsidRDefault="00E816CC" w:rsidP="00371C73">
      <w:pPr>
        <w:pStyle w:val="a0"/>
        <w:widowControl/>
        <w:numPr>
          <w:ilvl w:val="0"/>
          <w:numId w:val="20"/>
        </w:numPr>
        <w:autoSpaceDE/>
        <w:autoSpaceDN/>
        <w:bidi/>
        <w:spacing w:after="120" w:line="360" w:lineRule="auto"/>
        <w:ind w:left="-625" w:right="-709" w:hanging="283"/>
        <w:rPr>
          <w:b/>
          <w:bCs/>
          <w:sz w:val="24"/>
          <w:szCs w:val="24"/>
        </w:rPr>
      </w:pPr>
      <w:r w:rsidRPr="00371C73">
        <w:rPr>
          <w:b/>
          <w:bCs/>
          <w:sz w:val="24"/>
          <w:szCs w:val="24"/>
          <w:rtl/>
        </w:rPr>
        <w:t xml:space="preserve">רוחב רחובות: </w:t>
      </w:r>
    </w:p>
    <w:p w14:paraId="0ADEF809" w14:textId="77777777" w:rsidR="00E816CC" w:rsidRPr="00371C73" w:rsidRDefault="00E816CC" w:rsidP="00371C73">
      <w:pPr>
        <w:pStyle w:val="a0"/>
        <w:widowControl/>
        <w:numPr>
          <w:ilvl w:val="0"/>
          <w:numId w:val="23"/>
        </w:numPr>
        <w:autoSpaceDE/>
        <w:autoSpaceDN/>
        <w:bidi/>
        <w:spacing w:line="276" w:lineRule="auto"/>
        <w:ind w:left="0"/>
        <w:contextualSpacing w:val="0"/>
        <w:rPr>
          <w:vanish/>
          <w:sz w:val="24"/>
          <w:szCs w:val="24"/>
          <w:rtl/>
        </w:rPr>
      </w:pPr>
    </w:p>
    <w:p w14:paraId="26DE2D37" w14:textId="77777777" w:rsidR="00E816CC" w:rsidRPr="00371C73" w:rsidRDefault="00E816CC" w:rsidP="00371C73">
      <w:pPr>
        <w:pStyle w:val="a0"/>
        <w:widowControl/>
        <w:numPr>
          <w:ilvl w:val="0"/>
          <w:numId w:val="23"/>
        </w:numPr>
        <w:autoSpaceDE/>
        <w:autoSpaceDN/>
        <w:bidi/>
        <w:spacing w:line="276" w:lineRule="auto"/>
        <w:ind w:left="0"/>
        <w:contextualSpacing w:val="0"/>
        <w:rPr>
          <w:vanish/>
          <w:sz w:val="24"/>
          <w:szCs w:val="24"/>
          <w:rtl/>
        </w:rPr>
      </w:pPr>
    </w:p>
    <w:p w14:paraId="34795672" w14:textId="77777777" w:rsidR="00E816CC" w:rsidRPr="00371C73" w:rsidRDefault="00E816CC" w:rsidP="00371C73">
      <w:pPr>
        <w:pStyle w:val="a0"/>
        <w:widowControl/>
        <w:numPr>
          <w:ilvl w:val="0"/>
          <w:numId w:val="23"/>
        </w:numPr>
        <w:autoSpaceDE/>
        <w:autoSpaceDN/>
        <w:bidi/>
        <w:spacing w:line="276" w:lineRule="auto"/>
        <w:ind w:left="0"/>
        <w:contextualSpacing w:val="0"/>
        <w:rPr>
          <w:vanish/>
          <w:sz w:val="24"/>
          <w:szCs w:val="24"/>
          <w:rtl/>
        </w:rPr>
      </w:pPr>
    </w:p>
    <w:p w14:paraId="2DF6277C" w14:textId="77777777" w:rsidR="00E816CC" w:rsidRPr="00371C73" w:rsidRDefault="00E816CC" w:rsidP="00371C73">
      <w:pPr>
        <w:pStyle w:val="a0"/>
        <w:widowControl/>
        <w:numPr>
          <w:ilvl w:val="1"/>
          <w:numId w:val="20"/>
        </w:numPr>
        <w:autoSpaceDE/>
        <w:autoSpaceDN/>
        <w:bidi/>
        <w:spacing w:after="120" w:line="360" w:lineRule="auto"/>
        <w:ind w:left="226" w:right="-709" w:hanging="284"/>
        <w:rPr>
          <w:sz w:val="24"/>
          <w:szCs w:val="24"/>
        </w:rPr>
      </w:pPr>
      <w:r w:rsidRPr="00371C73">
        <w:rPr>
          <w:sz w:val="24"/>
          <w:szCs w:val="24"/>
          <w:rtl/>
        </w:rPr>
        <w:t>דרך רכב לפינוי הפחים/מכולות תאפשר תמרון והתיישרות רכב הפינוי בהמשך לציר (לאורך המכולה), רוחב הדרך הפתוחה לרכב הפינוי לא יפחת מ 5 מטרים, רדיוס לציר הדרך 15 מטרים.</w:t>
      </w:r>
    </w:p>
    <w:p w14:paraId="5755923E" w14:textId="77777777" w:rsidR="00E816CC" w:rsidRPr="00371C73" w:rsidRDefault="00E816CC" w:rsidP="00371C73">
      <w:pPr>
        <w:pStyle w:val="a0"/>
        <w:widowControl/>
        <w:numPr>
          <w:ilvl w:val="1"/>
          <w:numId w:val="20"/>
        </w:numPr>
        <w:autoSpaceDE/>
        <w:autoSpaceDN/>
        <w:bidi/>
        <w:spacing w:after="120" w:line="360" w:lineRule="auto"/>
        <w:ind w:left="226" w:right="-709" w:hanging="284"/>
        <w:rPr>
          <w:sz w:val="24"/>
          <w:szCs w:val="24"/>
        </w:rPr>
      </w:pPr>
      <w:r w:rsidRPr="00371C73">
        <w:rPr>
          <w:b/>
          <w:bCs/>
          <w:sz w:val="24"/>
          <w:szCs w:val="24"/>
          <w:rtl/>
        </w:rPr>
        <w:t>קצה רחוב</w:t>
      </w:r>
      <w:r w:rsidRPr="00371C73">
        <w:rPr>
          <w:sz w:val="24"/>
          <w:szCs w:val="24"/>
          <w:rtl/>
        </w:rPr>
        <w:t xml:space="preserve"> – במידה והרחוב הוא ללא מוצא, יידרש למעגל תנועה או לשטח של כ25*25 בסוף הרחוב לצורך סיבוב משאית הפינוי בשטח פתוח ללא הפרעות</w:t>
      </w:r>
    </w:p>
    <w:p w14:paraId="08D83855" w14:textId="77777777" w:rsidR="00E816CC" w:rsidRPr="00371C73" w:rsidRDefault="00E816CC" w:rsidP="00371C73">
      <w:pPr>
        <w:bidi/>
        <w:rPr>
          <w:sz w:val="24"/>
          <w:szCs w:val="24"/>
        </w:rPr>
      </w:pPr>
    </w:p>
    <w:p w14:paraId="69F5C641" w14:textId="77777777" w:rsidR="00E816CC" w:rsidRPr="00371C73" w:rsidRDefault="00E816CC" w:rsidP="00371C73">
      <w:pPr>
        <w:pStyle w:val="a0"/>
        <w:bidi/>
        <w:ind w:right="-709"/>
        <w:rPr>
          <w:sz w:val="24"/>
          <w:szCs w:val="24"/>
        </w:rPr>
      </w:pPr>
      <w:r w:rsidRPr="00371C73">
        <w:rPr>
          <w:b/>
          <w:bCs/>
          <w:sz w:val="24"/>
          <w:szCs w:val="24"/>
          <w:rtl/>
        </w:rPr>
        <w:t>בכל מקרה יש לאשר את התכנון הסופי ב</w:t>
      </w:r>
      <w:r w:rsidRPr="00371C73">
        <w:rPr>
          <w:rFonts w:hint="cs"/>
          <w:b/>
          <w:bCs/>
          <w:sz w:val="24"/>
          <w:szCs w:val="24"/>
          <w:rtl/>
        </w:rPr>
        <w:t>מחלקת</w:t>
      </w:r>
      <w:r w:rsidRPr="00371C73">
        <w:rPr>
          <w:b/>
          <w:bCs/>
          <w:sz w:val="24"/>
          <w:szCs w:val="24"/>
          <w:rtl/>
        </w:rPr>
        <w:t xml:space="preserve"> שפ"ע </w:t>
      </w:r>
      <w:r w:rsidRPr="00371C73">
        <w:rPr>
          <w:sz w:val="24"/>
          <w:szCs w:val="24"/>
          <w:rtl/>
        </w:rPr>
        <w:br w:type="page"/>
      </w:r>
    </w:p>
    <w:p w14:paraId="14C3A05B" w14:textId="77777777" w:rsidR="00E816CC" w:rsidRPr="00371C73" w:rsidRDefault="00E816CC" w:rsidP="00371C73">
      <w:pPr>
        <w:bidi/>
        <w:rPr>
          <w:b/>
          <w:bCs/>
          <w:color w:val="222A35"/>
          <w:sz w:val="24"/>
          <w:szCs w:val="24"/>
          <w:rtl/>
        </w:rPr>
      </w:pPr>
      <w:r w:rsidRPr="00371C73">
        <w:rPr>
          <w:b/>
          <w:bCs/>
          <w:color w:val="222A35"/>
          <w:sz w:val="24"/>
          <w:szCs w:val="24"/>
          <w:rtl/>
        </w:rPr>
        <w:lastRenderedPageBreak/>
        <w:t>נספח – גדלי הפחים</w:t>
      </w:r>
    </w:p>
    <w:p w14:paraId="2FEB7663" w14:textId="77777777" w:rsidR="00E816CC" w:rsidRPr="00371C73" w:rsidRDefault="00E816CC" w:rsidP="00371C73">
      <w:pPr>
        <w:bidi/>
        <w:rPr>
          <w:sz w:val="24"/>
          <w:szCs w:val="24"/>
          <w:rtl/>
        </w:rPr>
      </w:pPr>
      <w:r w:rsidRPr="00371C73">
        <w:rPr>
          <w:sz w:val="24"/>
          <w:szCs w:val="24"/>
          <w:rtl/>
        </w:rPr>
        <w:t xml:space="preserve">מרווח של 20 ס"מ בין פח לפח/קיר </w:t>
      </w:r>
    </w:p>
    <w:tbl>
      <w:tblPr>
        <w:bidiVisual/>
        <w:tblW w:w="6616" w:type="dxa"/>
        <w:tblInd w:w="93" w:type="dxa"/>
        <w:tblLook w:val="04A0" w:firstRow="1" w:lastRow="0" w:firstColumn="1" w:lastColumn="0" w:noHBand="0" w:noVBand="1"/>
      </w:tblPr>
      <w:tblGrid>
        <w:gridCol w:w="1654"/>
        <w:gridCol w:w="1654"/>
        <w:gridCol w:w="1654"/>
        <w:gridCol w:w="1654"/>
      </w:tblGrid>
      <w:tr w:rsidR="00E816CC" w:rsidRPr="00371C73" w14:paraId="5CFD31EA" w14:textId="77777777" w:rsidTr="00F01586">
        <w:trPr>
          <w:trHeight w:val="259"/>
        </w:trPr>
        <w:tc>
          <w:tcPr>
            <w:tcW w:w="1654" w:type="dxa"/>
            <w:tcBorders>
              <w:top w:val="single" w:sz="4" w:space="0" w:color="auto"/>
              <w:left w:val="single" w:sz="4" w:space="0" w:color="auto"/>
              <w:bottom w:val="single" w:sz="4" w:space="0" w:color="auto"/>
              <w:right w:val="single" w:sz="4" w:space="0" w:color="auto"/>
            </w:tcBorders>
            <w:vAlign w:val="center"/>
            <w:hideMark/>
          </w:tcPr>
          <w:p w14:paraId="772977B2" w14:textId="77777777" w:rsidR="00E816CC" w:rsidRPr="00371C73" w:rsidRDefault="00E816CC" w:rsidP="00371C73">
            <w:pPr>
              <w:bidi/>
              <w:rPr>
                <w:b/>
                <w:bCs/>
                <w:color w:val="000000"/>
                <w:sz w:val="24"/>
                <w:szCs w:val="24"/>
              </w:rPr>
            </w:pPr>
            <w:r w:rsidRPr="00371C73">
              <w:rPr>
                <w:b/>
                <w:bCs/>
                <w:color w:val="000000"/>
                <w:sz w:val="24"/>
                <w:szCs w:val="24"/>
                <w:rtl/>
              </w:rPr>
              <w:t>גודל הפח</w:t>
            </w:r>
          </w:p>
        </w:tc>
        <w:tc>
          <w:tcPr>
            <w:tcW w:w="1654" w:type="dxa"/>
            <w:vMerge w:val="restart"/>
            <w:tcBorders>
              <w:top w:val="single" w:sz="4" w:space="0" w:color="auto"/>
              <w:left w:val="single" w:sz="4" w:space="0" w:color="auto"/>
              <w:bottom w:val="single" w:sz="4" w:space="0" w:color="auto"/>
              <w:right w:val="single" w:sz="4" w:space="0" w:color="auto"/>
            </w:tcBorders>
            <w:vAlign w:val="center"/>
            <w:hideMark/>
          </w:tcPr>
          <w:p w14:paraId="0CE1EFAA" w14:textId="77777777" w:rsidR="00E816CC" w:rsidRPr="00371C73" w:rsidRDefault="00E816CC" w:rsidP="00371C73">
            <w:pPr>
              <w:bidi/>
              <w:rPr>
                <w:b/>
                <w:bCs/>
                <w:color w:val="000000"/>
                <w:sz w:val="24"/>
                <w:szCs w:val="24"/>
              </w:rPr>
            </w:pPr>
            <w:r w:rsidRPr="00371C73">
              <w:rPr>
                <w:b/>
                <w:bCs/>
                <w:color w:val="000000"/>
                <w:sz w:val="24"/>
                <w:szCs w:val="24"/>
                <w:rtl/>
              </w:rPr>
              <w:t>360 ל'</w:t>
            </w:r>
          </w:p>
        </w:tc>
        <w:tc>
          <w:tcPr>
            <w:tcW w:w="1654" w:type="dxa"/>
            <w:vMerge w:val="restart"/>
            <w:tcBorders>
              <w:top w:val="single" w:sz="4" w:space="0" w:color="auto"/>
              <w:left w:val="single" w:sz="4" w:space="0" w:color="auto"/>
              <w:bottom w:val="single" w:sz="4" w:space="0" w:color="auto"/>
              <w:right w:val="single" w:sz="4" w:space="0" w:color="auto"/>
            </w:tcBorders>
            <w:vAlign w:val="center"/>
            <w:hideMark/>
          </w:tcPr>
          <w:p w14:paraId="52B3F3F2" w14:textId="77777777" w:rsidR="00E816CC" w:rsidRPr="00371C73" w:rsidRDefault="00E816CC" w:rsidP="00371C73">
            <w:pPr>
              <w:bidi/>
              <w:rPr>
                <w:b/>
                <w:bCs/>
                <w:color w:val="000000"/>
                <w:sz w:val="24"/>
                <w:szCs w:val="24"/>
              </w:rPr>
            </w:pPr>
            <w:r w:rsidRPr="00371C73">
              <w:rPr>
                <w:b/>
                <w:bCs/>
                <w:color w:val="000000"/>
                <w:sz w:val="24"/>
                <w:szCs w:val="24"/>
                <w:rtl/>
              </w:rPr>
              <w:t>1100  ל'</w:t>
            </w:r>
          </w:p>
        </w:tc>
        <w:tc>
          <w:tcPr>
            <w:tcW w:w="1654" w:type="dxa"/>
            <w:vMerge w:val="restart"/>
            <w:tcBorders>
              <w:top w:val="single" w:sz="4" w:space="0" w:color="auto"/>
              <w:left w:val="single" w:sz="4" w:space="0" w:color="auto"/>
              <w:bottom w:val="single" w:sz="4" w:space="0" w:color="auto"/>
              <w:right w:val="single" w:sz="4" w:space="0" w:color="auto"/>
            </w:tcBorders>
            <w:vAlign w:val="center"/>
            <w:hideMark/>
          </w:tcPr>
          <w:p w14:paraId="5CA264AD" w14:textId="77777777" w:rsidR="00E816CC" w:rsidRPr="00371C73" w:rsidRDefault="00E816CC" w:rsidP="00371C73">
            <w:pPr>
              <w:bidi/>
              <w:rPr>
                <w:b/>
                <w:bCs/>
                <w:color w:val="000000"/>
                <w:sz w:val="24"/>
                <w:szCs w:val="24"/>
              </w:rPr>
            </w:pPr>
            <w:r w:rsidRPr="00371C73">
              <w:rPr>
                <w:b/>
                <w:bCs/>
                <w:color w:val="000000"/>
                <w:sz w:val="24"/>
                <w:szCs w:val="24"/>
                <w:rtl/>
              </w:rPr>
              <w:t>360ל' כתום</w:t>
            </w:r>
          </w:p>
        </w:tc>
      </w:tr>
      <w:tr w:rsidR="00E816CC" w:rsidRPr="00371C73" w14:paraId="410258D4" w14:textId="77777777" w:rsidTr="00F01586">
        <w:trPr>
          <w:trHeight w:val="259"/>
        </w:trPr>
        <w:tc>
          <w:tcPr>
            <w:tcW w:w="1654" w:type="dxa"/>
            <w:tcBorders>
              <w:top w:val="nil"/>
              <w:left w:val="single" w:sz="4" w:space="0" w:color="auto"/>
              <w:bottom w:val="single" w:sz="4" w:space="0" w:color="auto"/>
              <w:right w:val="single" w:sz="4" w:space="0" w:color="auto"/>
            </w:tcBorders>
            <w:vAlign w:val="center"/>
            <w:hideMark/>
          </w:tcPr>
          <w:p w14:paraId="7870BB84" w14:textId="77777777" w:rsidR="00E816CC" w:rsidRPr="00371C73" w:rsidRDefault="00E816CC" w:rsidP="00371C73">
            <w:pPr>
              <w:bidi/>
              <w:rPr>
                <w:b/>
                <w:bCs/>
                <w:color w:val="000000"/>
                <w:sz w:val="24"/>
                <w:szCs w:val="24"/>
              </w:rPr>
            </w:pPr>
            <w:r w:rsidRPr="00371C73">
              <w:rPr>
                <w:b/>
                <w:bCs/>
                <w:color w:val="000000"/>
                <w:sz w:val="24"/>
                <w:szCs w:val="24"/>
                <w:rtl/>
              </w:rPr>
              <w:t>כיוון</w:t>
            </w:r>
          </w:p>
        </w:tc>
        <w:tc>
          <w:tcPr>
            <w:tcW w:w="1654" w:type="dxa"/>
            <w:vMerge/>
            <w:tcBorders>
              <w:top w:val="single" w:sz="4" w:space="0" w:color="auto"/>
              <w:left w:val="single" w:sz="4" w:space="0" w:color="auto"/>
              <w:bottom w:val="single" w:sz="4" w:space="0" w:color="auto"/>
              <w:right w:val="single" w:sz="4" w:space="0" w:color="auto"/>
            </w:tcBorders>
            <w:vAlign w:val="center"/>
            <w:hideMark/>
          </w:tcPr>
          <w:p w14:paraId="17D6AB2B" w14:textId="77777777" w:rsidR="00E816CC" w:rsidRPr="00371C73" w:rsidRDefault="00E816CC" w:rsidP="00371C73">
            <w:pPr>
              <w:bidi/>
              <w:rPr>
                <w:b/>
                <w:bCs/>
                <w:color w:val="000000"/>
                <w:sz w:val="24"/>
                <w:szCs w:val="24"/>
              </w:rPr>
            </w:pPr>
          </w:p>
        </w:tc>
        <w:tc>
          <w:tcPr>
            <w:tcW w:w="1654" w:type="dxa"/>
            <w:vMerge/>
            <w:tcBorders>
              <w:top w:val="single" w:sz="4" w:space="0" w:color="auto"/>
              <w:left w:val="single" w:sz="4" w:space="0" w:color="auto"/>
              <w:bottom w:val="single" w:sz="4" w:space="0" w:color="auto"/>
              <w:right w:val="single" w:sz="4" w:space="0" w:color="auto"/>
            </w:tcBorders>
            <w:vAlign w:val="center"/>
            <w:hideMark/>
          </w:tcPr>
          <w:p w14:paraId="21715FF9" w14:textId="77777777" w:rsidR="00E816CC" w:rsidRPr="00371C73" w:rsidRDefault="00E816CC" w:rsidP="00371C73">
            <w:pPr>
              <w:bidi/>
              <w:rPr>
                <w:b/>
                <w:bCs/>
                <w:color w:val="000000"/>
                <w:sz w:val="24"/>
                <w:szCs w:val="24"/>
              </w:rPr>
            </w:pPr>
          </w:p>
        </w:tc>
        <w:tc>
          <w:tcPr>
            <w:tcW w:w="1654" w:type="dxa"/>
            <w:vMerge/>
            <w:tcBorders>
              <w:top w:val="single" w:sz="4" w:space="0" w:color="auto"/>
              <w:left w:val="single" w:sz="4" w:space="0" w:color="auto"/>
              <w:bottom w:val="single" w:sz="4" w:space="0" w:color="auto"/>
              <w:right w:val="single" w:sz="4" w:space="0" w:color="auto"/>
            </w:tcBorders>
            <w:vAlign w:val="center"/>
            <w:hideMark/>
          </w:tcPr>
          <w:p w14:paraId="157B94A6" w14:textId="77777777" w:rsidR="00E816CC" w:rsidRPr="00371C73" w:rsidRDefault="00E816CC" w:rsidP="00371C73">
            <w:pPr>
              <w:bidi/>
              <w:rPr>
                <w:b/>
                <w:bCs/>
                <w:color w:val="000000"/>
                <w:sz w:val="24"/>
                <w:szCs w:val="24"/>
              </w:rPr>
            </w:pPr>
          </w:p>
        </w:tc>
      </w:tr>
      <w:tr w:rsidR="00E816CC" w:rsidRPr="00371C73" w14:paraId="2C85C1DA" w14:textId="77777777" w:rsidTr="00F01586">
        <w:trPr>
          <w:trHeight w:val="1037"/>
        </w:trPr>
        <w:tc>
          <w:tcPr>
            <w:tcW w:w="1654" w:type="dxa"/>
            <w:tcBorders>
              <w:top w:val="nil"/>
              <w:left w:val="single" w:sz="4" w:space="0" w:color="auto"/>
              <w:bottom w:val="single" w:sz="4" w:space="0" w:color="auto"/>
              <w:right w:val="single" w:sz="4" w:space="0" w:color="auto"/>
            </w:tcBorders>
            <w:vAlign w:val="center"/>
            <w:hideMark/>
          </w:tcPr>
          <w:p w14:paraId="1216A385" w14:textId="77777777" w:rsidR="00E816CC" w:rsidRPr="00371C73" w:rsidRDefault="00E816CC" w:rsidP="00371C73">
            <w:pPr>
              <w:bidi/>
              <w:rPr>
                <w:b/>
                <w:bCs/>
                <w:color w:val="000000"/>
                <w:sz w:val="24"/>
                <w:szCs w:val="24"/>
              </w:rPr>
            </w:pPr>
            <w:r w:rsidRPr="00371C73">
              <w:rPr>
                <w:b/>
                <w:bCs/>
                <w:color w:val="000000"/>
                <w:sz w:val="24"/>
                <w:szCs w:val="24"/>
                <w:rtl/>
              </w:rPr>
              <w:t>רוחב ס"מ ( + = כולל ידיות צד)</w:t>
            </w:r>
          </w:p>
        </w:tc>
        <w:tc>
          <w:tcPr>
            <w:tcW w:w="1654" w:type="dxa"/>
            <w:tcBorders>
              <w:top w:val="nil"/>
              <w:left w:val="single" w:sz="4" w:space="0" w:color="auto"/>
              <w:bottom w:val="single" w:sz="4" w:space="0" w:color="auto"/>
              <w:right w:val="single" w:sz="4" w:space="0" w:color="auto"/>
            </w:tcBorders>
            <w:vAlign w:val="center"/>
            <w:hideMark/>
          </w:tcPr>
          <w:p w14:paraId="098BEB61" w14:textId="77777777" w:rsidR="00E816CC" w:rsidRPr="00371C73" w:rsidRDefault="00E816CC" w:rsidP="00371C73">
            <w:pPr>
              <w:bidi/>
              <w:rPr>
                <w:color w:val="000000"/>
                <w:sz w:val="24"/>
                <w:szCs w:val="24"/>
              </w:rPr>
            </w:pPr>
            <w:r w:rsidRPr="00371C73">
              <w:rPr>
                <w:color w:val="000000"/>
                <w:sz w:val="24"/>
                <w:szCs w:val="24"/>
                <w:rtl/>
              </w:rPr>
              <w:t>65</w:t>
            </w:r>
          </w:p>
        </w:tc>
        <w:tc>
          <w:tcPr>
            <w:tcW w:w="1654" w:type="dxa"/>
            <w:tcBorders>
              <w:top w:val="nil"/>
              <w:left w:val="single" w:sz="4" w:space="0" w:color="auto"/>
              <w:bottom w:val="single" w:sz="4" w:space="0" w:color="auto"/>
              <w:right w:val="single" w:sz="4" w:space="0" w:color="auto"/>
            </w:tcBorders>
            <w:vAlign w:val="center"/>
            <w:hideMark/>
          </w:tcPr>
          <w:p w14:paraId="57D19558" w14:textId="77777777" w:rsidR="00E816CC" w:rsidRPr="00371C73" w:rsidRDefault="00E816CC" w:rsidP="00371C73">
            <w:pPr>
              <w:bidi/>
              <w:rPr>
                <w:color w:val="000000"/>
                <w:sz w:val="24"/>
                <w:szCs w:val="24"/>
              </w:rPr>
            </w:pPr>
            <w:r w:rsidRPr="00371C73">
              <w:rPr>
                <w:color w:val="000000"/>
                <w:sz w:val="24"/>
                <w:szCs w:val="24"/>
                <w:rtl/>
              </w:rPr>
              <w:t>130 + 30</w:t>
            </w:r>
          </w:p>
        </w:tc>
        <w:tc>
          <w:tcPr>
            <w:tcW w:w="1654" w:type="dxa"/>
            <w:tcBorders>
              <w:top w:val="nil"/>
              <w:left w:val="single" w:sz="4" w:space="0" w:color="auto"/>
              <w:bottom w:val="single" w:sz="4" w:space="0" w:color="auto"/>
              <w:right w:val="single" w:sz="4" w:space="0" w:color="auto"/>
            </w:tcBorders>
            <w:vAlign w:val="center"/>
            <w:hideMark/>
          </w:tcPr>
          <w:p w14:paraId="1E5B3826" w14:textId="77777777" w:rsidR="00E816CC" w:rsidRPr="00371C73" w:rsidRDefault="00E816CC" w:rsidP="00371C73">
            <w:pPr>
              <w:bidi/>
              <w:rPr>
                <w:color w:val="000000"/>
                <w:sz w:val="24"/>
                <w:szCs w:val="24"/>
              </w:rPr>
            </w:pPr>
            <w:r w:rsidRPr="00371C73">
              <w:rPr>
                <w:color w:val="000000"/>
                <w:sz w:val="24"/>
                <w:szCs w:val="24"/>
                <w:rtl/>
              </w:rPr>
              <w:t>65</w:t>
            </w:r>
          </w:p>
        </w:tc>
      </w:tr>
      <w:tr w:rsidR="00E816CC" w:rsidRPr="00371C73" w14:paraId="7B7DE1D2" w14:textId="77777777" w:rsidTr="00F01586">
        <w:trPr>
          <w:trHeight w:val="518"/>
        </w:trPr>
        <w:tc>
          <w:tcPr>
            <w:tcW w:w="1654" w:type="dxa"/>
            <w:tcBorders>
              <w:top w:val="nil"/>
              <w:left w:val="single" w:sz="4" w:space="0" w:color="auto"/>
              <w:bottom w:val="single" w:sz="4" w:space="0" w:color="auto"/>
              <w:right w:val="single" w:sz="4" w:space="0" w:color="auto"/>
            </w:tcBorders>
            <w:vAlign w:val="center"/>
            <w:hideMark/>
          </w:tcPr>
          <w:p w14:paraId="226A9CF1" w14:textId="77777777" w:rsidR="00E816CC" w:rsidRPr="00371C73" w:rsidRDefault="00E816CC" w:rsidP="00371C73">
            <w:pPr>
              <w:bidi/>
              <w:rPr>
                <w:b/>
                <w:bCs/>
                <w:color w:val="000000"/>
                <w:sz w:val="24"/>
                <w:szCs w:val="24"/>
              </w:rPr>
            </w:pPr>
            <w:r w:rsidRPr="00371C73">
              <w:rPr>
                <w:b/>
                <w:bCs/>
                <w:color w:val="000000"/>
                <w:sz w:val="24"/>
                <w:szCs w:val="24"/>
                <w:rtl/>
              </w:rPr>
              <w:t>עומק ס"מ</w:t>
            </w:r>
          </w:p>
        </w:tc>
        <w:tc>
          <w:tcPr>
            <w:tcW w:w="1654" w:type="dxa"/>
            <w:tcBorders>
              <w:top w:val="nil"/>
              <w:left w:val="single" w:sz="4" w:space="0" w:color="auto"/>
              <w:bottom w:val="single" w:sz="4" w:space="0" w:color="auto"/>
              <w:right w:val="single" w:sz="4" w:space="0" w:color="auto"/>
            </w:tcBorders>
            <w:vAlign w:val="center"/>
            <w:hideMark/>
          </w:tcPr>
          <w:p w14:paraId="6F138DBC" w14:textId="77777777" w:rsidR="00E816CC" w:rsidRPr="00371C73" w:rsidRDefault="00E816CC" w:rsidP="00371C73">
            <w:pPr>
              <w:bidi/>
              <w:rPr>
                <w:color w:val="000000"/>
                <w:sz w:val="24"/>
                <w:szCs w:val="24"/>
              </w:rPr>
            </w:pPr>
            <w:r w:rsidRPr="00371C73">
              <w:rPr>
                <w:color w:val="000000"/>
                <w:sz w:val="24"/>
                <w:szCs w:val="24"/>
                <w:rtl/>
              </w:rPr>
              <w:t>90</w:t>
            </w:r>
          </w:p>
        </w:tc>
        <w:tc>
          <w:tcPr>
            <w:tcW w:w="1654" w:type="dxa"/>
            <w:tcBorders>
              <w:top w:val="nil"/>
              <w:left w:val="single" w:sz="4" w:space="0" w:color="auto"/>
              <w:bottom w:val="single" w:sz="4" w:space="0" w:color="auto"/>
              <w:right w:val="single" w:sz="4" w:space="0" w:color="auto"/>
            </w:tcBorders>
            <w:vAlign w:val="center"/>
            <w:hideMark/>
          </w:tcPr>
          <w:p w14:paraId="5C314A60" w14:textId="77777777" w:rsidR="00E816CC" w:rsidRPr="00371C73" w:rsidRDefault="00E816CC" w:rsidP="00371C73">
            <w:pPr>
              <w:bidi/>
              <w:rPr>
                <w:color w:val="000000"/>
                <w:sz w:val="24"/>
                <w:szCs w:val="24"/>
              </w:rPr>
            </w:pPr>
            <w:r w:rsidRPr="00371C73">
              <w:rPr>
                <w:color w:val="000000"/>
                <w:sz w:val="24"/>
                <w:szCs w:val="24"/>
                <w:rtl/>
              </w:rPr>
              <w:t>110</w:t>
            </w:r>
          </w:p>
        </w:tc>
        <w:tc>
          <w:tcPr>
            <w:tcW w:w="1654" w:type="dxa"/>
            <w:tcBorders>
              <w:top w:val="nil"/>
              <w:left w:val="single" w:sz="4" w:space="0" w:color="auto"/>
              <w:bottom w:val="single" w:sz="4" w:space="0" w:color="auto"/>
              <w:right w:val="single" w:sz="4" w:space="0" w:color="auto"/>
            </w:tcBorders>
            <w:vAlign w:val="center"/>
            <w:hideMark/>
          </w:tcPr>
          <w:p w14:paraId="69FF200F" w14:textId="77777777" w:rsidR="00E816CC" w:rsidRPr="00371C73" w:rsidRDefault="00E816CC" w:rsidP="00371C73">
            <w:pPr>
              <w:bidi/>
              <w:rPr>
                <w:color w:val="000000"/>
                <w:sz w:val="24"/>
                <w:szCs w:val="24"/>
              </w:rPr>
            </w:pPr>
            <w:r w:rsidRPr="00371C73">
              <w:rPr>
                <w:color w:val="000000"/>
                <w:sz w:val="24"/>
                <w:szCs w:val="24"/>
                <w:rtl/>
              </w:rPr>
              <w:t>90</w:t>
            </w:r>
          </w:p>
        </w:tc>
      </w:tr>
      <w:tr w:rsidR="00E816CC" w:rsidRPr="00371C73" w14:paraId="42868B1A" w14:textId="77777777" w:rsidTr="00F01586">
        <w:trPr>
          <w:trHeight w:val="1037"/>
        </w:trPr>
        <w:tc>
          <w:tcPr>
            <w:tcW w:w="1654" w:type="dxa"/>
            <w:tcBorders>
              <w:top w:val="nil"/>
              <w:left w:val="single" w:sz="4" w:space="0" w:color="auto"/>
              <w:bottom w:val="single" w:sz="4" w:space="0" w:color="auto"/>
              <w:right w:val="single" w:sz="4" w:space="0" w:color="auto"/>
            </w:tcBorders>
            <w:vAlign w:val="center"/>
            <w:hideMark/>
          </w:tcPr>
          <w:p w14:paraId="274D3797" w14:textId="77777777" w:rsidR="00E816CC" w:rsidRPr="00371C73" w:rsidRDefault="00E816CC" w:rsidP="00371C73">
            <w:pPr>
              <w:bidi/>
              <w:rPr>
                <w:b/>
                <w:bCs/>
                <w:color w:val="000000"/>
                <w:sz w:val="24"/>
                <w:szCs w:val="24"/>
              </w:rPr>
            </w:pPr>
            <w:r w:rsidRPr="00371C73">
              <w:rPr>
                <w:b/>
                <w:bCs/>
                <w:color w:val="000000"/>
                <w:sz w:val="24"/>
                <w:szCs w:val="24"/>
                <w:rtl/>
              </w:rPr>
              <w:t>גובה ס"מ (+ = כולל פתיחה)</w:t>
            </w:r>
          </w:p>
        </w:tc>
        <w:tc>
          <w:tcPr>
            <w:tcW w:w="1654" w:type="dxa"/>
            <w:tcBorders>
              <w:top w:val="nil"/>
              <w:left w:val="single" w:sz="4" w:space="0" w:color="auto"/>
              <w:bottom w:val="single" w:sz="4" w:space="0" w:color="auto"/>
              <w:right w:val="single" w:sz="4" w:space="0" w:color="auto"/>
            </w:tcBorders>
            <w:vAlign w:val="center"/>
            <w:hideMark/>
          </w:tcPr>
          <w:p w14:paraId="585A70E6" w14:textId="77777777" w:rsidR="00E816CC" w:rsidRPr="00371C73" w:rsidRDefault="00E816CC" w:rsidP="00371C73">
            <w:pPr>
              <w:bidi/>
              <w:rPr>
                <w:color w:val="000000"/>
                <w:sz w:val="24"/>
                <w:szCs w:val="24"/>
              </w:rPr>
            </w:pPr>
            <w:r w:rsidRPr="00371C73">
              <w:rPr>
                <w:color w:val="000000"/>
                <w:sz w:val="24"/>
                <w:szCs w:val="24"/>
                <w:rtl/>
              </w:rPr>
              <w:t>110 + 80</w:t>
            </w:r>
          </w:p>
        </w:tc>
        <w:tc>
          <w:tcPr>
            <w:tcW w:w="1654" w:type="dxa"/>
            <w:tcBorders>
              <w:top w:val="nil"/>
              <w:left w:val="single" w:sz="4" w:space="0" w:color="auto"/>
              <w:bottom w:val="single" w:sz="4" w:space="0" w:color="auto"/>
              <w:right w:val="single" w:sz="4" w:space="0" w:color="auto"/>
            </w:tcBorders>
            <w:vAlign w:val="center"/>
            <w:hideMark/>
          </w:tcPr>
          <w:p w14:paraId="20AA079D" w14:textId="77777777" w:rsidR="00E816CC" w:rsidRPr="00371C73" w:rsidRDefault="00E816CC" w:rsidP="00371C73">
            <w:pPr>
              <w:bidi/>
              <w:rPr>
                <w:color w:val="000000"/>
                <w:sz w:val="24"/>
                <w:szCs w:val="24"/>
              </w:rPr>
            </w:pPr>
            <w:r w:rsidRPr="00371C73">
              <w:rPr>
                <w:color w:val="000000"/>
                <w:sz w:val="24"/>
                <w:szCs w:val="24"/>
                <w:rtl/>
              </w:rPr>
              <w:t>125 + 100</w:t>
            </w:r>
          </w:p>
        </w:tc>
        <w:tc>
          <w:tcPr>
            <w:tcW w:w="1654" w:type="dxa"/>
            <w:tcBorders>
              <w:top w:val="nil"/>
              <w:left w:val="single" w:sz="4" w:space="0" w:color="auto"/>
              <w:bottom w:val="single" w:sz="4" w:space="0" w:color="auto"/>
              <w:right w:val="single" w:sz="4" w:space="0" w:color="auto"/>
            </w:tcBorders>
            <w:vAlign w:val="center"/>
            <w:hideMark/>
          </w:tcPr>
          <w:p w14:paraId="35F2E6A1" w14:textId="77777777" w:rsidR="00E816CC" w:rsidRPr="00371C73" w:rsidRDefault="00E816CC" w:rsidP="00371C73">
            <w:pPr>
              <w:bidi/>
              <w:rPr>
                <w:color w:val="000000"/>
                <w:sz w:val="24"/>
                <w:szCs w:val="24"/>
              </w:rPr>
            </w:pPr>
            <w:r w:rsidRPr="00371C73">
              <w:rPr>
                <w:color w:val="000000"/>
                <w:sz w:val="24"/>
                <w:szCs w:val="24"/>
                <w:rtl/>
              </w:rPr>
              <w:t>110 + 80</w:t>
            </w:r>
          </w:p>
        </w:tc>
      </w:tr>
    </w:tbl>
    <w:p w14:paraId="3E932B67" w14:textId="77777777" w:rsidR="00E816CC" w:rsidRPr="00371C73" w:rsidRDefault="00E816CC" w:rsidP="00371C73">
      <w:pPr>
        <w:bidi/>
        <w:rPr>
          <w:b/>
          <w:bCs/>
          <w:sz w:val="24"/>
          <w:szCs w:val="24"/>
          <w:rtl/>
        </w:rPr>
      </w:pPr>
    </w:p>
    <w:tbl>
      <w:tblPr>
        <w:bidiVisual/>
        <w:tblW w:w="4132" w:type="dxa"/>
        <w:tblInd w:w="93" w:type="dxa"/>
        <w:tblLook w:val="04A0" w:firstRow="1" w:lastRow="0" w:firstColumn="1" w:lastColumn="0" w:noHBand="0" w:noVBand="1"/>
      </w:tblPr>
      <w:tblGrid>
        <w:gridCol w:w="2066"/>
        <w:gridCol w:w="2066"/>
      </w:tblGrid>
      <w:tr w:rsidR="00E816CC" w:rsidRPr="00371C73" w14:paraId="1AC287EE" w14:textId="77777777" w:rsidTr="00F01586">
        <w:trPr>
          <w:trHeight w:val="179"/>
        </w:trPr>
        <w:tc>
          <w:tcPr>
            <w:tcW w:w="2066" w:type="dxa"/>
            <w:tcBorders>
              <w:top w:val="single" w:sz="4" w:space="0" w:color="auto"/>
              <w:left w:val="single" w:sz="4" w:space="0" w:color="auto"/>
              <w:bottom w:val="single" w:sz="4" w:space="0" w:color="auto"/>
              <w:right w:val="single" w:sz="4" w:space="0" w:color="auto"/>
            </w:tcBorders>
            <w:vAlign w:val="center"/>
            <w:hideMark/>
          </w:tcPr>
          <w:p w14:paraId="2EF4E8C8" w14:textId="77777777" w:rsidR="00E816CC" w:rsidRPr="00371C73" w:rsidRDefault="00E816CC" w:rsidP="00371C73">
            <w:pPr>
              <w:bidi/>
              <w:rPr>
                <w:b/>
                <w:bCs/>
                <w:color w:val="000000"/>
                <w:sz w:val="24"/>
                <w:szCs w:val="24"/>
              </w:rPr>
            </w:pPr>
            <w:r w:rsidRPr="00371C73">
              <w:rPr>
                <w:b/>
                <w:bCs/>
                <w:color w:val="000000"/>
                <w:sz w:val="24"/>
                <w:szCs w:val="24"/>
                <w:rtl/>
              </w:rPr>
              <w:t>גודל הפח</w:t>
            </w:r>
          </w:p>
        </w:tc>
        <w:tc>
          <w:tcPr>
            <w:tcW w:w="2066" w:type="dxa"/>
            <w:vMerge w:val="restart"/>
            <w:tcBorders>
              <w:top w:val="single" w:sz="4" w:space="0" w:color="auto"/>
              <w:left w:val="single" w:sz="4" w:space="0" w:color="auto"/>
              <w:bottom w:val="single" w:sz="4" w:space="0" w:color="auto"/>
              <w:right w:val="single" w:sz="4" w:space="0" w:color="auto"/>
            </w:tcBorders>
            <w:vAlign w:val="center"/>
            <w:hideMark/>
          </w:tcPr>
          <w:p w14:paraId="04931CBF" w14:textId="77777777" w:rsidR="00E816CC" w:rsidRPr="00371C73" w:rsidRDefault="00E816CC" w:rsidP="00371C73">
            <w:pPr>
              <w:bidi/>
              <w:rPr>
                <w:b/>
                <w:bCs/>
                <w:color w:val="000000"/>
                <w:sz w:val="24"/>
                <w:szCs w:val="24"/>
              </w:rPr>
            </w:pPr>
            <w:r w:rsidRPr="00371C73">
              <w:rPr>
                <w:b/>
                <w:bCs/>
                <w:color w:val="000000"/>
                <w:sz w:val="24"/>
                <w:szCs w:val="24"/>
                <w:rtl/>
              </w:rPr>
              <w:t>מכולה 6 קוב</w:t>
            </w:r>
          </w:p>
        </w:tc>
      </w:tr>
      <w:tr w:rsidR="00E816CC" w:rsidRPr="00371C73" w14:paraId="4A4F4673" w14:textId="77777777" w:rsidTr="00F01586">
        <w:trPr>
          <w:trHeight w:val="179"/>
        </w:trPr>
        <w:tc>
          <w:tcPr>
            <w:tcW w:w="2066" w:type="dxa"/>
            <w:tcBorders>
              <w:top w:val="nil"/>
              <w:left w:val="single" w:sz="4" w:space="0" w:color="auto"/>
              <w:bottom w:val="single" w:sz="4" w:space="0" w:color="auto"/>
              <w:right w:val="single" w:sz="4" w:space="0" w:color="auto"/>
            </w:tcBorders>
            <w:vAlign w:val="center"/>
            <w:hideMark/>
          </w:tcPr>
          <w:p w14:paraId="33E5864F" w14:textId="77777777" w:rsidR="00E816CC" w:rsidRPr="00371C73" w:rsidRDefault="00E816CC" w:rsidP="00371C73">
            <w:pPr>
              <w:bidi/>
              <w:rPr>
                <w:b/>
                <w:bCs/>
                <w:color w:val="000000"/>
                <w:sz w:val="24"/>
                <w:szCs w:val="24"/>
              </w:rPr>
            </w:pPr>
            <w:r w:rsidRPr="00371C73">
              <w:rPr>
                <w:b/>
                <w:bCs/>
                <w:color w:val="000000"/>
                <w:sz w:val="24"/>
                <w:szCs w:val="24"/>
                <w:rtl/>
              </w:rPr>
              <w:t>כיוון</w:t>
            </w:r>
          </w:p>
        </w:tc>
        <w:tc>
          <w:tcPr>
            <w:tcW w:w="2066" w:type="dxa"/>
            <w:vMerge/>
            <w:tcBorders>
              <w:top w:val="single" w:sz="4" w:space="0" w:color="auto"/>
              <w:left w:val="single" w:sz="4" w:space="0" w:color="auto"/>
              <w:bottom w:val="single" w:sz="4" w:space="0" w:color="auto"/>
              <w:right w:val="single" w:sz="4" w:space="0" w:color="auto"/>
            </w:tcBorders>
            <w:vAlign w:val="center"/>
            <w:hideMark/>
          </w:tcPr>
          <w:p w14:paraId="075E5E2B" w14:textId="77777777" w:rsidR="00E816CC" w:rsidRPr="00371C73" w:rsidRDefault="00E816CC" w:rsidP="00371C73">
            <w:pPr>
              <w:bidi/>
              <w:rPr>
                <w:b/>
                <w:bCs/>
                <w:color w:val="000000"/>
                <w:sz w:val="24"/>
                <w:szCs w:val="24"/>
              </w:rPr>
            </w:pPr>
          </w:p>
        </w:tc>
      </w:tr>
      <w:tr w:rsidR="00E816CC" w:rsidRPr="00371C73" w14:paraId="0184CE85" w14:textId="77777777" w:rsidTr="00F01586">
        <w:trPr>
          <w:trHeight w:val="714"/>
        </w:trPr>
        <w:tc>
          <w:tcPr>
            <w:tcW w:w="2066" w:type="dxa"/>
            <w:tcBorders>
              <w:top w:val="nil"/>
              <w:left w:val="single" w:sz="4" w:space="0" w:color="auto"/>
              <w:bottom w:val="single" w:sz="4" w:space="0" w:color="auto"/>
              <w:right w:val="single" w:sz="4" w:space="0" w:color="auto"/>
            </w:tcBorders>
            <w:vAlign w:val="center"/>
            <w:hideMark/>
          </w:tcPr>
          <w:p w14:paraId="5E4E97C5" w14:textId="77777777" w:rsidR="00E816CC" w:rsidRPr="00371C73" w:rsidRDefault="00E816CC" w:rsidP="00371C73">
            <w:pPr>
              <w:bidi/>
              <w:rPr>
                <w:b/>
                <w:bCs/>
                <w:color w:val="000000"/>
                <w:sz w:val="24"/>
                <w:szCs w:val="24"/>
              </w:rPr>
            </w:pPr>
            <w:r w:rsidRPr="00371C73">
              <w:rPr>
                <w:b/>
                <w:bCs/>
                <w:color w:val="000000"/>
                <w:sz w:val="24"/>
                <w:szCs w:val="24"/>
                <w:rtl/>
              </w:rPr>
              <w:t>רוחב ס"מ ( + = כולל ידיות צד)</w:t>
            </w:r>
          </w:p>
        </w:tc>
        <w:tc>
          <w:tcPr>
            <w:tcW w:w="2066" w:type="dxa"/>
            <w:tcBorders>
              <w:top w:val="nil"/>
              <w:left w:val="single" w:sz="4" w:space="0" w:color="auto"/>
              <w:bottom w:val="single" w:sz="4" w:space="0" w:color="auto"/>
              <w:right w:val="single" w:sz="4" w:space="0" w:color="auto"/>
            </w:tcBorders>
            <w:vAlign w:val="center"/>
            <w:hideMark/>
          </w:tcPr>
          <w:p w14:paraId="08215349" w14:textId="77777777" w:rsidR="00E816CC" w:rsidRPr="00371C73" w:rsidRDefault="00E816CC" w:rsidP="00371C73">
            <w:pPr>
              <w:bidi/>
              <w:rPr>
                <w:color w:val="000000"/>
                <w:sz w:val="24"/>
                <w:szCs w:val="24"/>
              </w:rPr>
            </w:pPr>
            <w:r w:rsidRPr="00371C73">
              <w:rPr>
                <w:color w:val="000000"/>
                <w:sz w:val="24"/>
                <w:szCs w:val="24"/>
                <w:rtl/>
              </w:rPr>
              <w:t>250</w:t>
            </w:r>
          </w:p>
        </w:tc>
      </w:tr>
      <w:tr w:rsidR="00E816CC" w:rsidRPr="00371C73" w14:paraId="7B8C2F92" w14:textId="77777777" w:rsidTr="00F01586">
        <w:trPr>
          <w:trHeight w:val="357"/>
        </w:trPr>
        <w:tc>
          <w:tcPr>
            <w:tcW w:w="2066" w:type="dxa"/>
            <w:tcBorders>
              <w:top w:val="nil"/>
              <w:left w:val="single" w:sz="4" w:space="0" w:color="auto"/>
              <w:bottom w:val="single" w:sz="4" w:space="0" w:color="auto"/>
              <w:right w:val="single" w:sz="4" w:space="0" w:color="auto"/>
            </w:tcBorders>
            <w:vAlign w:val="center"/>
            <w:hideMark/>
          </w:tcPr>
          <w:p w14:paraId="5EF3843B" w14:textId="77777777" w:rsidR="00E816CC" w:rsidRPr="00371C73" w:rsidRDefault="00E816CC" w:rsidP="00371C73">
            <w:pPr>
              <w:bidi/>
              <w:rPr>
                <w:b/>
                <w:bCs/>
                <w:color w:val="000000"/>
                <w:sz w:val="24"/>
                <w:szCs w:val="24"/>
              </w:rPr>
            </w:pPr>
            <w:r w:rsidRPr="00371C73">
              <w:rPr>
                <w:b/>
                <w:bCs/>
                <w:color w:val="000000"/>
                <w:sz w:val="24"/>
                <w:szCs w:val="24"/>
                <w:rtl/>
              </w:rPr>
              <w:t>עומק ס"מ</w:t>
            </w:r>
          </w:p>
        </w:tc>
        <w:tc>
          <w:tcPr>
            <w:tcW w:w="2066" w:type="dxa"/>
            <w:tcBorders>
              <w:top w:val="nil"/>
              <w:left w:val="single" w:sz="4" w:space="0" w:color="auto"/>
              <w:bottom w:val="single" w:sz="4" w:space="0" w:color="auto"/>
              <w:right w:val="single" w:sz="4" w:space="0" w:color="auto"/>
            </w:tcBorders>
            <w:vAlign w:val="center"/>
            <w:hideMark/>
          </w:tcPr>
          <w:p w14:paraId="3F24A2F4" w14:textId="77777777" w:rsidR="00E816CC" w:rsidRPr="00371C73" w:rsidRDefault="00E816CC" w:rsidP="00371C73">
            <w:pPr>
              <w:bidi/>
              <w:rPr>
                <w:color w:val="000000"/>
                <w:sz w:val="24"/>
                <w:szCs w:val="24"/>
              </w:rPr>
            </w:pPr>
            <w:r w:rsidRPr="00371C73">
              <w:rPr>
                <w:color w:val="000000"/>
                <w:sz w:val="24"/>
                <w:szCs w:val="24"/>
                <w:rtl/>
              </w:rPr>
              <w:t>400</w:t>
            </w:r>
          </w:p>
        </w:tc>
      </w:tr>
      <w:tr w:rsidR="00E816CC" w:rsidRPr="00371C73" w14:paraId="72A3214C" w14:textId="77777777" w:rsidTr="00F01586">
        <w:trPr>
          <w:trHeight w:val="714"/>
        </w:trPr>
        <w:tc>
          <w:tcPr>
            <w:tcW w:w="2066" w:type="dxa"/>
            <w:tcBorders>
              <w:top w:val="nil"/>
              <w:left w:val="single" w:sz="4" w:space="0" w:color="auto"/>
              <w:bottom w:val="single" w:sz="4" w:space="0" w:color="auto"/>
              <w:right w:val="single" w:sz="4" w:space="0" w:color="auto"/>
            </w:tcBorders>
            <w:vAlign w:val="center"/>
            <w:hideMark/>
          </w:tcPr>
          <w:p w14:paraId="4C09F870" w14:textId="77777777" w:rsidR="00E816CC" w:rsidRPr="00371C73" w:rsidRDefault="00E816CC" w:rsidP="00371C73">
            <w:pPr>
              <w:bidi/>
              <w:rPr>
                <w:b/>
                <w:bCs/>
                <w:color w:val="000000"/>
                <w:sz w:val="24"/>
                <w:szCs w:val="24"/>
              </w:rPr>
            </w:pPr>
            <w:r w:rsidRPr="00371C73">
              <w:rPr>
                <w:b/>
                <w:bCs/>
                <w:color w:val="000000"/>
                <w:sz w:val="24"/>
                <w:szCs w:val="24"/>
                <w:rtl/>
              </w:rPr>
              <w:t>גובה ס"מ (+ = כולל פתיחה)</w:t>
            </w:r>
          </w:p>
        </w:tc>
        <w:tc>
          <w:tcPr>
            <w:tcW w:w="2066" w:type="dxa"/>
            <w:tcBorders>
              <w:top w:val="nil"/>
              <w:left w:val="single" w:sz="4" w:space="0" w:color="auto"/>
              <w:bottom w:val="single" w:sz="4" w:space="0" w:color="auto"/>
              <w:right w:val="single" w:sz="4" w:space="0" w:color="auto"/>
            </w:tcBorders>
            <w:vAlign w:val="center"/>
            <w:hideMark/>
          </w:tcPr>
          <w:p w14:paraId="358CB907" w14:textId="77777777" w:rsidR="00E816CC" w:rsidRPr="00371C73" w:rsidRDefault="00E816CC" w:rsidP="00371C73">
            <w:pPr>
              <w:bidi/>
              <w:rPr>
                <w:color w:val="000000"/>
                <w:sz w:val="24"/>
                <w:szCs w:val="24"/>
              </w:rPr>
            </w:pPr>
            <w:r w:rsidRPr="00371C73">
              <w:rPr>
                <w:color w:val="000000"/>
                <w:sz w:val="24"/>
                <w:szCs w:val="24"/>
                <w:rtl/>
              </w:rPr>
              <w:t>180</w:t>
            </w:r>
          </w:p>
        </w:tc>
      </w:tr>
    </w:tbl>
    <w:p w14:paraId="7741660E" w14:textId="77777777" w:rsidR="00E816CC" w:rsidRPr="00371C73" w:rsidRDefault="00E816CC" w:rsidP="00371C73">
      <w:pPr>
        <w:bidi/>
        <w:rPr>
          <w:b/>
          <w:bCs/>
          <w:sz w:val="24"/>
          <w:szCs w:val="24"/>
          <w:rtl/>
        </w:rPr>
      </w:pPr>
    </w:p>
    <w:p w14:paraId="22F51442" w14:textId="1FABF6AD" w:rsidR="00E816CC" w:rsidRPr="00371C73" w:rsidRDefault="00E816CC" w:rsidP="00371C73">
      <w:pPr>
        <w:bidi/>
        <w:rPr>
          <w:b/>
          <w:bCs/>
          <w:sz w:val="24"/>
          <w:szCs w:val="24"/>
          <w:rtl/>
        </w:rPr>
      </w:pPr>
      <w:r w:rsidRPr="00371C73">
        <w:rPr>
          <w:b/>
          <w:bCs/>
          <w:sz w:val="24"/>
          <w:szCs w:val="24"/>
          <w:rtl/>
        </w:rPr>
        <w:t xml:space="preserve">נספח  - פינת </w:t>
      </w:r>
      <w:r w:rsidR="00D4445D" w:rsidRPr="00371C73">
        <w:rPr>
          <w:rFonts w:hint="cs"/>
          <w:b/>
          <w:bCs/>
          <w:sz w:val="24"/>
          <w:szCs w:val="24"/>
          <w:rtl/>
        </w:rPr>
        <w:t>מחזור</w:t>
      </w:r>
    </w:p>
    <w:tbl>
      <w:tblPr>
        <w:bidiVisual/>
        <w:tblW w:w="8193" w:type="dxa"/>
        <w:tblInd w:w="93" w:type="dxa"/>
        <w:tblLook w:val="04A0" w:firstRow="1" w:lastRow="0" w:firstColumn="1" w:lastColumn="0" w:noHBand="0" w:noVBand="1"/>
      </w:tblPr>
      <w:tblGrid>
        <w:gridCol w:w="2346"/>
        <w:gridCol w:w="1949"/>
        <w:gridCol w:w="1949"/>
        <w:gridCol w:w="1949"/>
      </w:tblGrid>
      <w:tr w:rsidR="00E816CC" w:rsidRPr="00371C73" w14:paraId="72A221A5" w14:textId="77777777" w:rsidTr="00F01586">
        <w:trPr>
          <w:trHeight w:val="250"/>
        </w:trPr>
        <w:tc>
          <w:tcPr>
            <w:tcW w:w="2346" w:type="dxa"/>
            <w:tcBorders>
              <w:top w:val="single" w:sz="4" w:space="0" w:color="auto"/>
              <w:left w:val="single" w:sz="4" w:space="0" w:color="auto"/>
              <w:bottom w:val="single" w:sz="4" w:space="0" w:color="auto"/>
              <w:right w:val="single" w:sz="4" w:space="0" w:color="auto"/>
            </w:tcBorders>
            <w:noWrap/>
            <w:vAlign w:val="center"/>
            <w:hideMark/>
          </w:tcPr>
          <w:p w14:paraId="2F16F47B" w14:textId="77777777" w:rsidR="00E816CC" w:rsidRPr="00371C73" w:rsidRDefault="00E816CC" w:rsidP="00371C73">
            <w:pPr>
              <w:bidi/>
              <w:rPr>
                <w:b/>
                <w:bCs/>
                <w:color w:val="000000"/>
                <w:sz w:val="24"/>
                <w:szCs w:val="24"/>
              </w:rPr>
            </w:pPr>
            <w:r w:rsidRPr="00371C73">
              <w:rPr>
                <w:b/>
                <w:bCs/>
                <w:color w:val="000000"/>
                <w:sz w:val="24"/>
                <w:szCs w:val="24"/>
                <w:rtl/>
              </w:rPr>
              <w:t>כלוב</w:t>
            </w:r>
          </w:p>
        </w:tc>
        <w:tc>
          <w:tcPr>
            <w:tcW w:w="1949" w:type="dxa"/>
            <w:tcBorders>
              <w:top w:val="single" w:sz="4" w:space="0" w:color="auto"/>
              <w:left w:val="single" w:sz="4" w:space="0" w:color="auto"/>
              <w:bottom w:val="single" w:sz="4" w:space="0" w:color="auto"/>
              <w:right w:val="single" w:sz="4" w:space="0" w:color="auto"/>
            </w:tcBorders>
            <w:noWrap/>
            <w:vAlign w:val="center"/>
            <w:hideMark/>
          </w:tcPr>
          <w:p w14:paraId="1EADD79F" w14:textId="77777777" w:rsidR="00E816CC" w:rsidRPr="00371C73" w:rsidRDefault="00E816CC" w:rsidP="00371C73">
            <w:pPr>
              <w:bidi/>
              <w:rPr>
                <w:b/>
                <w:bCs/>
                <w:color w:val="000000"/>
                <w:sz w:val="24"/>
                <w:szCs w:val="24"/>
              </w:rPr>
            </w:pPr>
            <w:r w:rsidRPr="00371C73">
              <w:rPr>
                <w:b/>
                <w:bCs/>
                <w:color w:val="000000"/>
                <w:sz w:val="24"/>
                <w:szCs w:val="24"/>
                <w:rtl/>
              </w:rPr>
              <w:t>רוחב (ס"מ)</w:t>
            </w:r>
          </w:p>
        </w:tc>
        <w:tc>
          <w:tcPr>
            <w:tcW w:w="1949" w:type="dxa"/>
            <w:tcBorders>
              <w:top w:val="single" w:sz="4" w:space="0" w:color="auto"/>
              <w:left w:val="single" w:sz="4" w:space="0" w:color="auto"/>
              <w:bottom w:val="single" w:sz="4" w:space="0" w:color="auto"/>
              <w:right w:val="single" w:sz="4" w:space="0" w:color="auto"/>
            </w:tcBorders>
            <w:noWrap/>
            <w:vAlign w:val="center"/>
            <w:hideMark/>
          </w:tcPr>
          <w:p w14:paraId="0E35A670" w14:textId="77777777" w:rsidR="00E816CC" w:rsidRPr="00371C73" w:rsidRDefault="00E816CC" w:rsidP="00371C73">
            <w:pPr>
              <w:bidi/>
              <w:rPr>
                <w:b/>
                <w:bCs/>
                <w:color w:val="000000"/>
                <w:sz w:val="24"/>
                <w:szCs w:val="24"/>
              </w:rPr>
            </w:pPr>
            <w:r w:rsidRPr="00371C73">
              <w:rPr>
                <w:b/>
                <w:bCs/>
                <w:color w:val="000000"/>
                <w:sz w:val="24"/>
                <w:szCs w:val="24"/>
                <w:rtl/>
              </w:rPr>
              <w:t>עומק (ס"מ)</w:t>
            </w:r>
          </w:p>
        </w:tc>
        <w:tc>
          <w:tcPr>
            <w:tcW w:w="1949" w:type="dxa"/>
            <w:tcBorders>
              <w:top w:val="nil"/>
              <w:left w:val="nil"/>
              <w:bottom w:val="nil"/>
              <w:right w:val="nil"/>
            </w:tcBorders>
            <w:noWrap/>
            <w:vAlign w:val="bottom"/>
            <w:hideMark/>
          </w:tcPr>
          <w:p w14:paraId="3B3EC897" w14:textId="77777777" w:rsidR="00E816CC" w:rsidRPr="00371C73" w:rsidRDefault="00E816CC" w:rsidP="00371C73">
            <w:pPr>
              <w:bidi/>
              <w:rPr>
                <w:color w:val="000000"/>
                <w:sz w:val="24"/>
                <w:szCs w:val="24"/>
              </w:rPr>
            </w:pPr>
          </w:p>
        </w:tc>
      </w:tr>
      <w:tr w:rsidR="00E816CC" w:rsidRPr="00371C73" w14:paraId="6055231A" w14:textId="77777777" w:rsidTr="00F01586">
        <w:trPr>
          <w:trHeight w:val="250"/>
        </w:trPr>
        <w:tc>
          <w:tcPr>
            <w:tcW w:w="2346" w:type="dxa"/>
            <w:tcBorders>
              <w:top w:val="nil"/>
              <w:left w:val="single" w:sz="4" w:space="0" w:color="auto"/>
              <w:bottom w:val="single" w:sz="4" w:space="0" w:color="auto"/>
              <w:right w:val="single" w:sz="4" w:space="0" w:color="auto"/>
            </w:tcBorders>
            <w:noWrap/>
            <w:vAlign w:val="center"/>
            <w:hideMark/>
          </w:tcPr>
          <w:p w14:paraId="50F19A25" w14:textId="77777777" w:rsidR="00E816CC" w:rsidRPr="00371C73" w:rsidRDefault="00E816CC" w:rsidP="00371C73">
            <w:pPr>
              <w:bidi/>
              <w:rPr>
                <w:b/>
                <w:bCs/>
                <w:color w:val="000000"/>
                <w:sz w:val="24"/>
                <w:szCs w:val="24"/>
              </w:rPr>
            </w:pPr>
            <w:r w:rsidRPr="00371C73">
              <w:rPr>
                <w:b/>
                <w:bCs/>
                <w:color w:val="000000"/>
                <w:sz w:val="24"/>
                <w:szCs w:val="24"/>
                <w:rtl/>
              </w:rPr>
              <w:t>סגול (זכוכית)</w:t>
            </w:r>
          </w:p>
        </w:tc>
        <w:tc>
          <w:tcPr>
            <w:tcW w:w="1949" w:type="dxa"/>
            <w:tcBorders>
              <w:top w:val="nil"/>
              <w:left w:val="single" w:sz="4" w:space="0" w:color="auto"/>
              <w:bottom w:val="single" w:sz="4" w:space="0" w:color="auto"/>
              <w:right w:val="single" w:sz="4" w:space="0" w:color="auto"/>
            </w:tcBorders>
            <w:noWrap/>
            <w:vAlign w:val="center"/>
            <w:hideMark/>
          </w:tcPr>
          <w:p w14:paraId="5FB36A29" w14:textId="77777777" w:rsidR="00E816CC" w:rsidRPr="00371C73" w:rsidRDefault="00E816CC" w:rsidP="00371C73">
            <w:pPr>
              <w:bidi/>
              <w:rPr>
                <w:color w:val="000000"/>
                <w:sz w:val="24"/>
                <w:szCs w:val="24"/>
              </w:rPr>
            </w:pPr>
            <w:r w:rsidRPr="00371C73">
              <w:rPr>
                <w:color w:val="000000"/>
                <w:sz w:val="24"/>
                <w:szCs w:val="24"/>
              </w:rPr>
              <w:t>165</w:t>
            </w:r>
          </w:p>
        </w:tc>
        <w:tc>
          <w:tcPr>
            <w:tcW w:w="1949" w:type="dxa"/>
            <w:tcBorders>
              <w:top w:val="nil"/>
              <w:left w:val="single" w:sz="4" w:space="0" w:color="auto"/>
              <w:bottom w:val="single" w:sz="4" w:space="0" w:color="auto"/>
              <w:right w:val="single" w:sz="4" w:space="0" w:color="auto"/>
            </w:tcBorders>
            <w:noWrap/>
            <w:vAlign w:val="center"/>
            <w:hideMark/>
          </w:tcPr>
          <w:p w14:paraId="00FC963E" w14:textId="77777777" w:rsidR="00E816CC" w:rsidRPr="00371C73" w:rsidRDefault="00E816CC" w:rsidP="00371C73">
            <w:pPr>
              <w:bidi/>
              <w:rPr>
                <w:color w:val="000000"/>
                <w:sz w:val="24"/>
                <w:szCs w:val="24"/>
              </w:rPr>
            </w:pPr>
            <w:r w:rsidRPr="00371C73">
              <w:rPr>
                <w:color w:val="000000"/>
                <w:sz w:val="24"/>
                <w:szCs w:val="24"/>
              </w:rPr>
              <w:t> </w:t>
            </w:r>
          </w:p>
        </w:tc>
        <w:tc>
          <w:tcPr>
            <w:tcW w:w="1949" w:type="dxa"/>
            <w:tcBorders>
              <w:top w:val="nil"/>
              <w:left w:val="nil"/>
              <w:bottom w:val="nil"/>
              <w:right w:val="nil"/>
            </w:tcBorders>
            <w:noWrap/>
            <w:vAlign w:val="bottom"/>
            <w:hideMark/>
          </w:tcPr>
          <w:p w14:paraId="751C78D9" w14:textId="77777777" w:rsidR="00E816CC" w:rsidRPr="00371C73" w:rsidRDefault="00E816CC" w:rsidP="00371C73">
            <w:pPr>
              <w:bidi/>
              <w:rPr>
                <w:color w:val="000000"/>
                <w:sz w:val="24"/>
                <w:szCs w:val="24"/>
              </w:rPr>
            </w:pPr>
          </w:p>
        </w:tc>
      </w:tr>
      <w:tr w:rsidR="00E816CC" w:rsidRPr="00371C73" w14:paraId="77B52CBB" w14:textId="77777777" w:rsidTr="00F01586">
        <w:trPr>
          <w:trHeight w:val="250"/>
        </w:trPr>
        <w:tc>
          <w:tcPr>
            <w:tcW w:w="2346" w:type="dxa"/>
            <w:tcBorders>
              <w:top w:val="nil"/>
              <w:left w:val="single" w:sz="4" w:space="0" w:color="auto"/>
              <w:bottom w:val="single" w:sz="4" w:space="0" w:color="auto"/>
              <w:right w:val="single" w:sz="4" w:space="0" w:color="auto"/>
            </w:tcBorders>
            <w:noWrap/>
            <w:vAlign w:val="center"/>
            <w:hideMark/>
          </w:tcPr>
          <w:p w14:paraId="3D309501" w14:textId="77777777" w:rsidR="00E816CC" w:rsidRPr="00371C73" w:rsidRDefault="00E816CC" w:rsidP="00371C73">
            <w:pPr>
              <w:bidi/>
              <w:rPr>
                <w:b/>
                <w:bCs/>
                <w:color w:val="000000"/>
                <w:sz w:val="24"/>
                <w:szCs w:val="24"/>
              </w:rPr>
            </w:pPr>
            <w:r w:rsidRPr="00371C73">
              <w:rPr>
                <w:b/>
                <w:bCs/>
                <w:color w:val="000000"/>
                <w:sz w:val="24"/>
                <w:szCs w:val="24"/>
                <w:rtl/>
              </w:rPr>
              <w:t>טקסטיל</w:t>
            </w:r>
          </w:p>
        </w:tc>
        <w:tc>
          <w:tcPr>
            <w:tcW w:w="1949" w:type="dxa"/>
            <w:tcBorders>
              <w:top w:val="nil"/>
              <w:left w:val="single" w:sz="4" w:space="0" w:color="auto"/>
              <w:bottom w:val="single" w:sz="4" w:space="0" w:color="auto"/>
              <w:right w:val="single" w:sz="4" w:space="0" w:color="auto"/>
            </w:tcBorders>
            <w:noWrap/>
            <w:vAlign w:val="center"/>
            <w:hideMark/>
          </w:tcPr>
          <w:p w14:paraId="0BD12B2C" w14:textId="77777777" w:rsidR="00E816CC" w:rsidRPr="00371C73" w:rsidRDefault="00E816CC" w:rsidP="00371C73">
            <w:pPr>
              <w:bidi/>
              <w:rPr>
                <w:color w:val="000000"/>
                <w:sz w:val="24"/>
                <w:szCs w:val="24"/>
              </w:rPr>
            </w:pPr>
            <w:r w:rsidRPr="00371C73">
              <w:rPr>
                <w:color w:val="000000"/>
                <w:sz w:val="24"/>
                <w:szCs w:val="24"/>
              </w:rPr>
              <w:t>126</w:t>
            </w:r>
          </w:p>
        </w:tc>
        <w:tc>
          <w:tcPr>
            <w:tcW w:w="1949" w:type="dxa"/>
            <w:tcBorders>
              <w:top w:val="nil"/>
              <w:left w:val="single" w:sz="4" w:space="0" w:color="auto"/>
              <w:bottom w:val="single" w:sz="4" w:space="0" w:color="auto"/>
              <w:right w:val="single" w:sz="4" w:space="0" w:color="auto"/>
            </w:tcBorders>
            <w:noWrap/>
            <w:vAlign w:val="center"/>
            <w:hideMark/>
          </w:tcPr>
          <w:p w14:paraId="7271E85C" w14:textId="77777777" w:rsidR="00E816CC" w:rsidRPr="00371C73" w:rsidRDefault="00E816CC" w:rsidP="00371C73">
            <w:pPr>
              <w:bidi/>
              <w:rPr>
                <w:color w:val="000000"/>
                <w:sz w:val="24"/>
                <w:szCs w:val="24"/>
              </w:rPr>
            </w:pPr>
            <w:r w:rsidRPr="00371C73">
              <w:rPr>
                <w:color w:val="000000"/>
                <w:sz w:val="24"/>
                <w:szCs w:val="24"/>
              </w:rPr>
              <w:t>100</w:t>
            </w:r>
          </w:p>
        </w:tc>
        <w:tc>
          <w:tcPr>
            <w:tcW w:w="1949" w:type="dxa"/>
            <w:tcBorders>
              <w:top w:val="nil"/>
              <w:left w:val="nil"/>
              <w:bottom w:val="nil"/>
              <w:right w:val="nil"/>
            </w:tcBorders>
            <w:noWrap/>
            <w:vAlign w:val="bottom"/>
            <w:hideMark/>
          </w:tcPr>
          <w:p w14:paraId="16EC062A" w14:textId="77777777" w:rsidR="00E816CC" w:rsidRPr="00371C73" w:rsidRDefault="00E816CC" w:rsidP="00371C73">
            <w:pPr>
              <w:bidi/>
              <w:rPr>
                <w:color w:val="000000"/>
                <w:sz w:val="24"/>
                <w:szCs w:val="24"/>
              </w:rPr>
            </w:pPr>
          </w:p>
        </w:tc>
      </w:tr>
      <w:tr w:rsidR="00E816CC" w:rsidRPr="00371C73" w14:paraId="55977959" w14:textId="77777777" w:rsidTr="00F01586">
        <w:trPr>
          <w:trHeight w:val="250"/>
        </w:trPr>
        <w:tc>
          <w:tcPr>
            <w:tcW w:w="2346" w:type="dxa"/>
            <w:tcBorders>
              <w:top w:val="nil"/>
              <w:left w:val="single" w:sz="4" w:space="0" w:color="auto"/>
              <w:bottom w:val="single" w:sz="4" w:space="0" w:color="auto"/>
              <w:right w:val="single" w:sz="4" w:space="0" w:color="auto"/>
            </w:tcBorders>
            <w:noWrap/>
            <w:vAlign w:val="center"/>
            <w:hideMark/>
          </w:tcPr>
          <w:p w14:paraId="7C81F9F7" w14:textId="77777777" w:rsidR="00E816CC" w:rsidRPr="00371C73" w:rsidRDefault="00E816CC" w:rsidP="00371C73">
            <w:pPr>
              <w:bidi/>
              <w:rPr>
                <w:b/>
                <w:bCs/>
                <w:color w:val="000000"/>
                <w:sz w:val="24"/>
                <w:szCs w:val="24"/>
              </w:rPr>
            </w:pPr>
            <w:r w:rsidRPr="00371C73">
              <w:rPr>
                <w:b/>
                <w:bCs/>
                <w:color w:val="000000"/>
                <w:sz w:val="24"/>
                <w:szCs w:val="24"/>
                <w:rtl/>
              </w:rPr>
              <w:t>קרטון</w:t>
            </w:r>
          </w:p>
        </w:tc>
        <w:tc>
          <w:tcPr>
            <w:tcW w:w="1949" w:type="dxa"/>
            <w:tcBorders>
              <w:top w:val="nil"/>
              <w:left w:val="single" w:sz="4" w:space="0" w:color="auto"/>
              <w:bottom w:val="single" w:sz="4" w:space="0" w:color="auto"/>
              <w:right w:val="single" w:sz="4" w:space="0" w:color="auto"/>
            </w:tcBorders>
            <w:noWrap/>
            <w:vAlign w:val="center"/>
            <w:hideMark/>
          </w:tcPr>
          <w:p w14:paraId="215F78A3" w14:textId="77777777" w:rsidR="00E816CC" w:rsidRPr="00371C73" w:rsidRDefault="00E816CC" w:rsidP="00371C73">
            <w:pPr>
              <w:bidi/>
              <w:rPr>
                <w:color w:val="000000"/>
                <w:sz w:val="24"/>
                <w:szCs w:val="24"/>
              </w:rPr>
            </w:pPr>
            <w:r w:rsidRPr="00371C73">
              <w:rPr>
                <w:color w:val="000000"/>
                <w:sz w:val="24"/>
                <w:szCs w:val="24"/>
              </w:rPr>
              <w:t>250</w:t>
            </w:r>
          </w:p>
        </w:tc>
        <w:tc>
          <w:tcPr>
            <w:tcW w:w="1949" w:type="dxa"/>
            <w:tcBorders>
              <w:top w:val="nil"/>
              <w:left w:val="single" w:sz="4" w:space="0" w:color="auto"/>
              <w:bottom w:val="single" w:sz="4" w:space="0" w:color="auto"/>
              <w:right w:val="single" w:sz="4" w:space="0" w:color="auto"/>
            </w:tcBorders>
            <w:noWrap/>
            <w:vAlign w:val="center"/>
            <w:hideMark/>
          </w:tcPr>
          <w:p w14:paraId="66A3BB16" w14:textId="77777777" w:rsidR="00E816CC" w:rsidRPr="00371C73" w:rsidRDefault="00E816CC" w:rsidP="00371C73">
            <w:pPr>
              <w:bidi/>
              <w:rPr>
                <w:color w:val="000000"/>
                <w:sz w:val="24"/>
                <w:szCs w:val="24"/>
              </w:rPr>
            </w:pPr>
            <w:r w:rsidRPr="00371C73">
              <w:rPr>
                <w:color w:val="000000"/>
                <w:sz w:val="24"/>
                <w:szCs w:val="24"/>
              </w:rPr>
              <w:t>290</w:t>
            </w:r>
          </w:p>
        </w:tc>
        <w:tc>
          <w:tcPr>
            <w:tcW w:w="1949" w:type="dxa"/>
            <w:tcBorders>
              <w:top w:val="nil"/>
              <w:left w:val="nil"/>
              <w:bottom w:val="nil"/>
              <w:right w:val="nil"/>
            </w:tcBorders>
            <w:noWrap/>
            <w:vAlign w:val="bottom"/>
            <w:hideMark/>
          </w:tcPr>
          <w:p w14:paraId="324D2BD6" w14:textId="77777777" w:rsidR="00E816CC" w:rsidRPr="00371C73" w:rsidRDefault="00E816CC" w:rsidP="00371C73">
            <w:pPr>
              <w:bidi/>
              <w:rPr>
                <w:color w:val="000000"/>
                <w:sz w:val="24"/>
                <w:szCs w:val="24"/>
              </w:rPr>
            </w:pPr>
          </w:p>
        </w:tc>
      </w:tr>
      <w:tr w:rsidR="00E816CC" w:rsidRPr="00371C73" w14:paraId="5ED29077" w14:textId="77777777" w:rsidTr="00F01586">
        <w:trPr>
          <w:trHeight w:val="250"/>
        </w:trPr>
        <w:tc>
          <w:tcPr>
            <w:tcW w:w="2346" w:type="dxa"/>
            <w:tcBorders>
              <w:top w:val="nil"/>
              <w:left w:val="single" w:sz="4" w:space="0" w:color="auto"/>
              <w:bottom w:val="single" w:sz="4" w:space="0" w:color="auto"/>
              <w:right w:val="single" w:sz="4" w:space="0" w:color="auto"/>
            </w:tcBorders>
            <w:noWrap/>
            <w:vAlign w:val="center"/>
            <w:hideMark/>
          </w:tcPr>
          <w:p w14:paraId="2F17258C" w14:textId="77777777" w:rsidR="00E816CC" w:rsidRPr="00371C73" w:rsidRDefault="00E816CC" w:rsidP="00371C73">
            <w:pPr>
              <w:bidi/>
              <w:rPr>
                <w:b/>
                <w:bCs/>
                <w:color w:val="000000"/>
                <w:sz w:val="24"/>
                <w:szCs w:val="24"/>
              </w:rPr>
            </w:pPr>
            <w:r w:rsidRPr="00371C73">
              <w:rPr>
                <w:b/>
                <w:bCs/>
                <w:color w:val="000000"/>
                <w:sz w:val="24"/>
                <w:szCs w:val="24"/>
                <w:rtl/>
              </w:rPr>
              <w:t>בקבוקים</w:t>
            </w:r>
          </w:p>
        </w:tc>
        <w:tc>
          <w:tcPr>
            <w:tcW w:w="1949" w:type="dxa"/>
            <w:tcBorders>
              <w:top w:val="nil"/>
              <w:left w:val="single" w:sz="4" w:space="0" w:color="auto"/>
              <w:bottom w:val="single" w:sz="4" w:space="0" w:color="auto"/>
              <w:right w:val="single" w:sz="4" w:space="0" w:color="auto"/>
            </w:tcBorders>
            <w:noWrap/>
            <w:vAlign w:val="center"/>
            <w:hideMark/>
          </w:tcPr>
          <w:p w14:paraId="26083A03" w14:textId="77777777" w:rsidR="00E816CC" w:rsidRPr="00371C73" w:rsidRDefault="00E816CC" w:rsidP="00371C73">
            <w:pPr>
              <w:bidi/>
              <w:rPr>
                <w:color w:val="000000"/>
                <w:sz w:val="24"/>
                <w:szCs w:val="24"/>
              </w:rPr>
            </w:pPr>
            <w:r w:rsidRPr="00371C73">
              <w:rPr>
                <w:color w:val="000000"/>
                <w:sz w:val="24"/>
                <w:szCs w:val="24"/>
              </w:rPr>
              <w:t>200</w:t>
            </w:r>
          </w:p>
        </w:tc>
        <w:tc>
          <w:tcPr>
            <w:tcW w:w="1949" w:type="dxa"/>
            <w:tcBorders>
              <w:top w:val="nil"/>
              <w:left w:val="single" w:sz="4" w:space="0" w:color="auto"/>
              <w:bottom w:val="single" w:sz="4" w:space="0" w:color="auto"/>
              <w:right w:val="single" w:sz="4" w:space="0" w:color="auto"/>
            </w:tcBorders>
            <w:noWrap/>
            <w:vAlign w:val="center"/>
            <w:hideMark/>
          </w:tcPr>
          <w:p w14:paraId="24A649E0" w14:textId="77777777" w:rsidR="00E816CC" w:rsidRPr="00371C73" w:rsidRDefault="00E816CC" w:rsidP="00371C73">
            <w:pPr>
              <w:bidi/>
              <w:rPr>
                <w:color w:val="000000"/>
                <w:sz w:val="24"/>
                <w:szCs w:val="24"/>
              </w:rPr>
            </w:pPr>
            <w:r w:rsidRPr="00371C73">
              <w:rPr>
                <w:color w:val="000000"/>
                <w:sz w:val="24"/>
                <w:szCs w:val="24"/>
              </w:rPr>
              <w:t>200</w:t>
            </w:r>
          </w:p>
        </w:tc>
        <w:tc>
          <w:tcPr>
            <w:tcW w:w="1949" w:type="dxa"/>
            <w:tcBorders>
              <w:top w:val="nil"/>
              <w:left w:val="nil"/>
              <w:bottom w:val="nil"/>
              <w:right w:val="nil"/>
            </w:tcBorders>
            <w:noWrap/>
            <w:vAlign w:val="bottom"/>
            <w:hideMark/>
          </w:tcPr>
          <w:p w14:paraId="1A6CE67A" w14:textId="77777777" w:rsidR="00E816CC" w:rsidRPr="00371C73" w:rsidRDefault="00E816CC" w:rsidP="00371C73">
            <w:pPr>
              <w:bidi/>
              <w:rPr>
                <w:color w:val="000000"/>
                <w:sz w:val="24"/>
                <w:szCs w:val="24"/>
              </w:rPr>
            </w:pPr>
          </w:p>
        </w:tc>
      </w:tr>
      <w:tr w:rsidR="00E816CC" w:rsidRPr="00371C73" w14:paraId="63AC9989" w14:textId="77777777" w:rsidTr="00F01586">
        <w:trPr>
          <w:trHeight w:val="250"/>
        </w:trPr>
        <w:tc>
          <w:tcPr>
            <w:tcW w:w="2346" w:type="dxa"/>
            <w:tcBorders>
              <w:top w:val="nil"/>
              <w:left w:val="single" w:sz="4" w:space="0" w:color="auto"/>
              <w:bottom w:val="single" w:sz="4" w:space="0" w:color="auto"/>
              <w:right w:val="single" w:sz="4" w:space="0" w:color="auto"/>
            </w:tcBorders>
            <w:noWrap/>
            <w:vAlign w:val="center"/>
            <w:hideMark/>
          </w:tcPr>
          <w:p w14:paraId="4EFCFD45" w14:textId="77777777" w:rsidR="00E816CC" w:rsidRPr="00371C73" w:rsidRDefault="00E816CC" w:rsidP="00371C73">
            <w:pPr>
              <w:bidi/>
              <w:rPr>
                <w:b/>
                <w:bCs/>
                <w:color w:val="000000"/>
                <w:sz w:val="24"/>
                <w:szCs w:val="24"/>
              </w:rPr>
            </w:pPr>
            <w:r w:rsidRPr="00371C73">
              <w:rPr>
                <w:b/>
                <w:bCs/>
                <w:color w:val="000000"/>
                <w:sz w:val="24"/>
                <w:szCs w:val="24"/>
                <w:rtl/>
              </w:rPr>
              <w:t>נייר</w:t>
            </w:r>
          </w:p>
        </w:tc>
        <w:tc>
          <w:tcPr>
            <w:tcW w:w="1949" w:type="dxa"/>
            <w:tcBorders>
              <w:top w:val="nil"/>
              <w:left w:val="single" w:sz="4" w:space="0" w:color="auto"/>
              <w:bottom w:val="single" w:sz="4" w:space="0" w:color="auto"/>
              <w:right w:val="single" w:sz="4" w:space="0" w:color="auto"/>
            </w:tcBorders>
            <w:noWrap/>
            <w:vAlign w:val="center"/>
            <w:hideMark/>
          </w:tcPr>
          <w:p w14:paraId="5A8D2A50" w14:textId="77777777" w:rsidR="00E816CC" w:rsidRPr="00371C73" w:rsidRDefault="00E816CC" w:rsidP="00371C73">
            <w:pPr>
              <w:bidi/>
              <w:rPr>
                <w:color w:val="000000"/>
                <w:sz w:val="24"/>
                <w:szCs w:val="24"/>
              </w:rPr>
            </w:pPr>
            <w:r w:rsidRPr="00371C73">
              <w:rPr>
                <w:color w:val="000000"/>
                <w:sz w:val="24"/>
                <w:szCs w:val="24"/>
              </w:rPr>
              <w:t>150</w:t>
            </w:r>
          </w:p>
        </w:tc>
        <w:tc>
          <w:tcPr>
            <w:tcW w:w="1949" w:type="dxa"/>
            <w:tcBorders>
              <w:top w:val="nil"/>
              <w:left w:val="single" w:sz="4" w:space="0" w:color="auto"/>
              <w:bottom w:val="single" w:sz="4" w:space="0" w:color="auto"/>
              <w:right w:val="single" w:sz="4" w:space="0" w:color="auto"/>
            </w:tcBorders>
            <w:noWrap/>
            <w:vAlign w:val="center"/>
            <w:hideMark/>
          </w:tcPr>
          <w:p w14:paraId="749D2EA1" w14:textId="77777777" w:rsidR="00E816CC" w:rsidRPr="00371C73" w:rsidRDefault="00E816CC" w:rsidP="00371C73">
            <w:pPr>
              <w:bidi/>
              <w:rPr>
                <w:color w:val="000000"/>
                <w:sz w:val="24"/>
                <w:szCs w:val="24"/>
              </w:rPr>
            </w:pPr>
            <w:r w:rsidRPr="00371C73">
              <w:rPr>
                <w:color w:val="000000"/>
                <w:sz w:val="24"/>
                <w:szCs w:val="24"/>
              </w:rPr>
              <w:t>120</w:t>
            </w:r>
          </w:p>
        </w:tc>
        <w:tc>
          <w:tcPr>
            <w:tcW w:w="1949" w:type="dxa"/>
            <w:tcBorders>
              <w:top w:val="nil"/>
              <w:left w:val="nil"/>
              <w:bottom w:val="nil"/>
              <w:right w:val="nil"/>
            </w:tcBorders>
            <w:noWrap/>
            <w:vAlign w:val="bottom"/>
            <w:hideMark/>
          </w:tcPr>
          <w:p w14:paraId="4D12C216" w14:textId="77777777" w:rsidR="00E816CC" w:rsidRPr="00371C73" w:rsidRDefault="00E816CC" w:rsidP="00371C73">
            <w:pPr>
              <w:bidi/>
              <w:rPr>
                <w:color w:val="000000"/>
                <w:sz w:val="24"/>
                <w:szCs w:val="24"/>
              </w:rPr>
            </w:pPr>
          </w:p>
        </w:tc>
      </w:tr>
      <w:tr w:rsidR="00E816CC" w:rsidRPr="00371C73" w14:paraId="4E0ACEF2" w14:textId="77777777" w:rsidTr="00F01586">
        <w:trPr>
          <w:trHeight w:val="250"/>
        </w:trPr>
        <w:tc>
          <w:tcPr>
            <w:tcW w:w="2346" w:type="dxa"/>
            <w:tcBorders>
              <w:top w:val="nil"/>
              <w:left w:val="single" w:sz="4" w:space="0" w:color="auto"/>
              <w:bottom w:val="single" w:sz="4" w:space="0" w:color="auto"/>
              <w:right w:val="single" w:sz="4" w:space="0" w:color="auto"/>
            </w:tcBorders>
            <w:noWrap/>
            <w:vAlign w:val="center"/>
            <w:hideMark/>
          </w:tcPr>
          <w:p w14:paraId="6F8B0AE9" w14:textId="77777777" w:rsidR="00E816CC" w:rsidRPr="00371C73" w:rsidRDefault="00E816CC" w:rsidP="00371C73">
            <w:pPr>
              <w:bidi/>
              <w:rPr>
                <w:b/>
                <w:bCs/>
                <w:color w:val="000000"/>
                <w:sz w:val="24"/>
                <w:szCs w:val="24"/>
              </w:rPr>
            </w:pPr>
            <w:r w:rsidRPr="00371C73">
              <w:rPr>
                <w:b/>
                <w:bCs/>
                <w:color w:val="000000"/>
                <w:sz w:val="24"/>
                <w:szCs w:val="24"/>
                <w:rtl/>
              </w:rPr>
              <w:t>כתום</w:t>
            </w:r>
          </w:p>
        </w:tc>
        <w:tc>
          <w:tcPr>
            <w:tcW w:w="1949" w:type="dxa"/>
            <w:tcBorders>
              <w:top w:val="nil"/>
              <w:left w:val="single" w:sz="4" w:space="0" w:color="auto"/>
              <w:bottom w:val="single" w:sz="4" w:space="0" w:color="auto"/>
              <w:right w:val="single" w:sz="4" w:space="0" w:color="auto"/>
            </w:tcBorders>
            <w:noWrap/>
            <w:vAlign w:val="center"/>
            <w:hideMark/>
          </w:tcPr>
          <w:p w14:paraId="442E8D4C" w14:textId="77777777" w:rsidR="00E816CC" w:rsidRPr="00371C73" w:rsidRDefault="00E816CC" w:rsidP="00371C73">
            <w:pPr>
              <w:bidi/>
              <w:rPr>
                <w:color w:val="000000"/>
                <w:sz w:val="24"/>
                <w:szCs w:val="24"/>
              </w:rPr>
            </w:pPr>
            <w:r w:rsidRPr="00371C73">
              <w:rPr>
                <w:color w:val="000000"/>
                <w:sz w:val="24"/>
                <w:szCs w:val="24"/>
              </w:rPr>
              <w:t>150</w:t>
            </w:r>
          </w:p>
        </w:tc>
        <w:tc>
          <w:tcPr>
            <w:tcW w:w="1949" w:type="dxa"/>
            <w:tcBorders>
              <w:top w:val="nil"/>
              <w:left w:val="single" w:sz="4" w:space="0" w:color="auto"/>
              <w:bottom w:val="single" w:sz="4" w:space="0" w:color="auto"/>
              <w:right w:val="single" w:sz="4" w:space="0" w:color="auto"/>
            </w:tcBorders>
            <w:noWrap/>
            <w:vAlign w:val="center"/>
            <w:hideMark/>
          </w:tcPr>
          <w:p w14:paraId="48EF71CD" w14:textId="77777777" w:rsidR="00E816CC" w:rsidRPr="00371C73" w:rsidRDefault="00E816CC" w:rsidP="00371C73">
            <w:pPr>
              <w:bidi/>
              <w:rPr>
                <w:color w:val="000000"/>
                <w:sz w:val="24"/>
                <w:szCs w:val="24"/>
              </w:rPr>
            </w:pPr>
            <w:r w:rsidRPr="00371C73">
              <w:rPr>
                <w:color w:val="000000"/>
                <w:sz w:val="24"/>
                <w:szCs w:val="24"/>
              </w:rPr>
              <w:t>110</w:t>
            </w:r>
          </w:p>
        </w:tc>
        <w:tc>
          <w:tcPr>
            <w:tcW w:w="1949" w:type="dxa"/>
            <w:tcBorders>
              <w:top w:val="nil"/>
              <w:left w:val="nil"/>
              <w:bottom w:val="nil"/>
              <w:right w:val="nil"/>
            </w:tcBorders>
            <w:noWrap/>
            <w:vAlign w:val="bottom"/>
            <w:hideMark/>
          </w:tcPr>
          <w:p w14:paraId="24EDB378" w14:textId="77777777" w:rsidR="00E816CC" w:rsidRPr="00371C73" w:rsidRDefault="00E816CC" w:rsidP="00371C73">
            <w:pPr>
              <w:bidi/>
              <w:rPr>
                <w:color w:val="000000"/>
                <w:sz w:val="24"/>
                <w:szCs w:val="24"/>
              </w:rPr>
            </w:pPr>
          </w:p>
        </w:tc>
      </w:tr>
      <w:tr w:rsidR="00E816CC" w:rsidRPr="00371C73" w14:paraId="31D6809C" w14:textId="77777777" w:rsidTr="00F01586">
        <w:trPr>
          <w:trHeight w:val="250"/>
        </w:trPr>
        <w:tc>
          <w:tcPr>
            <w:tcW w:w="2346" w:type="dxa"/>
            <w:tcBorders>
              <w:top w:val="nil"/>
              <w:left w:val="single" w:sz="4" w:space="0" w:color="auto"/>
              <w:bottom w:val="single" w:sz="4" w:space="0" w:color="auto"/>
              <w:right w:val="single" w:sz="4" w:space="0" w:color="auto"/>
            </w:tcBorders>
            <w:noWrap/>
            <w:vAlign w:val="center"/>
            <w:hideMark/>
          </w:tcPr>
          <w:p w14:paraId="0FB1F747" w14:textId="77777777" w:rsidR="00E816CC" w:rsidRPr="00371C73" w:rsidRDefault="00E816CC" w:rsidP="00371C73">
            <w:pPr>
              <w:bidi/>
              <w:rPr>
                <w:b/>
                <w:bCs/>
                <w:color w:val="000000"/>
                <w:sz w:val="24"/>
                <w:szCs w:val="24"/>
              </w:rPr>
            </w:pPr>
            <w:r w:rsidRPr="00371C73">
              <w:rPr>
                <w:b/>
                <w:bCs/>
                <w:color w:val="000000"/>
                <w:sz w:val="24"/>
                <w:szCs w:val="24"/>
                <w:rtl/>
              </w:rPr>
              <w:t>אלקטרונית</w:t>
            </w:r>
          </w:p>
        </w:tc>
        <w:tc>
          <w:tcPr>
            <w:tcW w:w="1949" w:type="dxa"/>
            <w:tcBorders>
              <w:top w:val="nil"/>
              <w:left w:val="single" w:sz="4" w:space="0" w:color="auto"/>
              <w:bottom w:val="single" w:sz="4" w:space="0" w:color="auto"/>
              <w:right w:val="single" w:sz="4" w:space="0" w:color="auto"/>
            </w:tcBorders>
            <w:noWrap/>
            <w:vAlign w:val="center"/>
            <w:hideMark/>
          </w:tcPr>
          <w:p w14:paraId="39681EB5" w14:textId="77777777" w:rsidR="00E816CC" w:rsidRPr="00371C73" w:rsidRDefault="00E816CC" w:rsidP="00371C73">
            <w:pPr>
              <w:bidi/>
              <w:rPr>
                <w:color w:val="000000"/>
                <w:sz w:val="24"/>
                <w:szCs w:val="24"/>
              </w:rPr>
            </w:pPr>
            <w:r w:rsidRPr="00371C73">
              <w:rPr>
                <w:color w:val="000000"/>
                <w:sz w:val="24"/>
                <w:szCs w:val="24"/>
              </w:rPr>
              <w:t>150</w:t>
            </w:r>
          </w:p>
        </w:tc>
        <w:tc>
          <w:tcPr>
            <w:tcW w:w="1949" w:type="dxa"/>
            <w:tcBorders>
              <w:top w:val="nil"/>
              <w:left w:val="single" w:sz="4" w:space="0" w:color="auto"/>
              <w:bottom w:val="single" w:sz="4" w:space="0" w:color="auto"/>
              <w:right w:val="single" w:sz="4" w:space="0" w:color="auto"/>
            </w:tcBorders>
            <w:noWrap/>
            <w:vAlign w:val="center"/>
            <w:hideMark/>
          </w:tcPr>
          <w:p w14:paraId="6A6EDD45" w14:textId="77777777" w:rsidR="00E816CC" w:rsidRPr="00371C73" w:rsidRDefault="00E816CC" w:rsidP="00371C73">
            <w:pPr>
              <w:bidi/>
              <w:rPr>
                <w:color w:val="000000"/>
                <w:sz w:val="24"/>
                <w:szCs w:val="24"/>
              </w:rPr>
            </w:pPr>
            <w:r w:rsidRPr="00371C73">
              <w:rPr>
                <w:color w:val="000000"/>
                <w:sz w:val="24"/>
                <w:szCs w:val="24"/>
              </w:rPr>
              <w:t>110</w:t>
            </w:r>
          </w:p>
        </w:tc>
        <w:tc>
          <w:tcPr>
            <w:tcW w:w="1949" w:type="dxa"/>
            <w:tcBorders>
              <w:top w:val="nil"/>
              <w:left w:val="nil"/>
              <w:bottom w:val="nil"/>
              <w:right w:val="nil"/>
            </w:tcBorders>
            <w:noWrap/>
            <w:vAlign w:val="bottom"/>
            <w:hideMark/>
          </w:tcPr>
          <w:p w14:paraId="3A2B7FE6" w14:textId="77777777" w:rsidR="00E816CC" w:rsidRPr="00371C73" w:rsidRDefault="00E816CC" w:rsidP="00371C73">
            <w:pPr>
              <w:bidi/>
              <w:rPr>
                <w:color w:val="000000"/>
                <w:sz w:val="24"/>
                <w:szCs w:val="24"/>
              </w:rPr>
            </w:pPr>
            <w:r w:rsidRPr="00371C73">
              <w:rPr>
                <w:color w:val="000000"/>
                <w:sz w:val="24"/>
                <w:szCs w:val="24"/>
                <w:rtl/>
              </w:rPr>
              <w:t>משוער</w:t>
            </w:r>
          </w:p>
        </w:tc>
      </w:tr>
      <w:tr w:rsidR="00E816CC" w:rsidRPr="00371C73" w14:paraId="59227C42" w14:textId="77777777" w:rsidTr="00F01586">
        <w:trPr>
          <w:trHeight w:val="250"/>
        </w:trPr>
        <w:tc>
          <w:tcPr>
            <w:tcW w:w="2346" w:type="dxa"/>
            <w:tcBorders>
              <w:top w:val="nil"/>
              <w:left w:val="single" w:sz="4" w:space="0" w:color="auto"/>
              <w:bottom w:val="single" w:sz="4" w:space="0" w:color="auto"/>
              <w:right w:val="single" w:sz="4" w:space="0" w:color="auto"/>
            </w:tcBorders>
            <w:noWrap/>
            <w:vAlign w:val="center"/>
            <w:hideMark/>
          </w:tcPr>
          <w:p w14:paraId="0D10A349" w14:textId="77777777" w:rsidR="00E816CC" w:rsidRPr="00371C73" w:rsidRDefault="00E816CC" w:rsidP="00371C73">
            <w:pPr>
              <w:bidi/>
              <w:rPr>
                <w:b/>
                <w:bCs/>
                <w:color w:val="000000"/>
                <w:sz w:val="24"/>
                <w:szCs w:val="24"/>
              </w:rPr>
            </w:pPr>
            <w:r w:rsidRPr="00371C73">
              <w:rPr>
                <w:b/>
                <w:bCs/>
                <w:color w:val="000000"/>
                <w:sz w:val="24"/>
                <w:szCs w:val="24"/>
                <w:rtl/>
              </w:rPr>
              <w:t>סה"כ</w:t>
            </w:r>
          </w:p>
        </w:tc>
        <w:tc>
          <w:tcPr>
            <w:tcW w:w="1949" w:type="dxa"/>
            <w:tcBorders>
              <w:top w:val="nil"/>
              <w:left w:val="single" w:sz="4" w:space="0" w:color="auto"/>
              <w:bottom w:val="single" w:sz="4" w:space="0" w:color="auto"/>
              <w:right w:val="single" w:sz="4" w:space="0" w:color="auto"/>
            </w:tcBorders>
            <w:noWrap/>
            <w:vAlign w:val="center"/>
            <w:hideMark/>
          </w:tcPr>
          <w:p w14:paraId="5254ED5A" w14:textId="77777777" w:rsidR="00E816CC" w:rsidRPr="00371C73" w:rsidRDefault="00E816CC" w:rsidP="00371C73">
            <w:pPr>
              <w:bidi/>
              <w:rPr>
                <w:color w:val="000000"/>
                <w:sz w:val="24"/>
                <w:szCs w:val="24"/>
              </w:rPr>
            </w:pPr>
            <w:r w:rsidRPr="00371C73">
              <w:rPr>
                <w:color w:val="000000"/>
                <w:sz w:val="24"/>
                <w:szCs w:val="24"/>
              </w:rPr>
              <w:t>1191</w:t>
            </w:r>
          </w:p>
        </w:tc>
        <w:tc>
          <w:tcPr>
            <w:tcW w:w="1949" w:type="dxa"/>
            <w:tcBorders>
              <w:top w:val="nil"/>
              <w:left w:val="single" w:sz="4" w:space="0" w:color="auto"/>
              <w:bottom w:val="single" w:sz="4" w:space="0" w:color="auto"/>
              <w:right w:val="single" w:sz="4" w:space="0" w:color="auto"/>
            </w:tcBorders>
            <w:noWrap/>
            <w:vAlign w:val="center"/>
            <w:hideMark/>
          </w:tcPr>
          <w:p w14:paraId="1F227AA0" w14:textId="77777777" w:rsidR="00E816CC" w:rsidRPr="00371C73" w:rsidRDefault="00E816CC" w:rsidP="00371C73">
            <w:pPr>
              <w:bidi/>
              <w:rPr>
                <w:color w:val="000000"/>
                <w:sz w:val="24"/>
                <w:szCs w:val="24"/>
              </w:rPr>
            </w:pPr>
            <w:r w:rsidRPr="00371C73">
              <w:rPr>
                <w:color w:val="000000"/>
                <w:sz w:val="24"/>
                <w:szCs w:val="24"/>
              </w:rPr>
              <w:t>290</w:t>
            </w:r>
          </w:p>
        </w:tc>
        <w:tc>
          <w:tcPr>
            <w:tcW w:w="1949" w:type="dxa"/>
            <w:tcBorders>
              <w:top w:val="nil"/>
              <w:left w:val="nil"/>
              <w:bottom w:val="nil"/>
              <w:right w:val="nil"/>
            </w:tcBorders>
            <w:noWrap/>
            <w:vAlign w:val="bottom"/>
            <w:hideMark/>
          </w:tcPr>
          <w:p w14:paraId="08C7194E" w14:textId="77777777" w:rsidR="00E816CC" w:rsidRPr="00371C73" w:rsidRDefault="00E816CC" w:rsidP="00371C73">
            <w:pPr>
              <w:bidi/>
              <w:rPr>
                <w:color w:val="000000"/>
                <w:sz w:val="24"/>
                <w:szCs w:val="24"/>
              </w:rPr>
            </w:pPr>
          </w:p>
        </w:tc>
      </w:tr>
      <w:tr w:rsidR="00E816CC" w:rsidRPr="00371C73" w14:paraId="22BE9357" w14:textId="77777777" w:rsidTr="00F01586">
        <w:trPr>
          <w:trHeight w:val="322"/>
        </w:trPr>
        <w:tc>
          <w:tcPr>
            <w:tcW w:w="2346" w:type="dxa"/>
            <w:tcBorders>
              <w:top w:val="nil"/>
              <w:left w:val="single" w:sz="4" w:space="0" w:color="auto"/>
              <w:bottom w:val="single" w:sz="4" w:space="0" w:color="auto"/>
              <w:right w:val="single" w:sz="4" w:space="0" w:color="auto"/>
            </w:tcBorders>
            <w:noWrap/>
            <w:vAlign w:val="center"/>
            <w:hideMark/>
          </w:tcPr>
          <w:p w14:paraId="1B05CF4A" w14:textId="77777777" w:rsidR="00E816CC" w:rsidRPr="00371C73" w:rsidRDefault="00E816CC" w:rsidP="00371C73">
            <w:pPr>
              <w:bidi/>
              <w:rPr>
                <w:b/>
                <w:bCs/>
                <w:color w:val="000000"/>
                <w:sz w:val="24"/>
                <w:szCs w:val="24"/>
              </w:rPr>
            </w:pPr>
            <w:r w:rsidRPr="00371C73">
              <w:rPr>
                <w:b/>
                <w:bCs/>
                <w:color w:val="000000"/>
                <w:sz w:val="24"/>
                <w:szCs w:val="24"/>
                <w:rtl/>
              </w:rPr>
              <w:t>נדרש</w:t>
            </w:r>
          </w:p>
        </w:tc>
        <w:tc>
          <w:tcPr>
            <w:tcW w:w="1949" w:type="dxa"/>
            <w:tcBorders>
              <w:top w:val="nil"/>
              <w:left w:val="single" w:sz="4" w:space="0" w:color="auto"/>
              <w:bottom w:val="single" w:sz="4" w:space="0" w:color="auto"/>
              <w:right w:val="single" w:sz="4" w:space="0" w:color="auto"/>
            </w:tcBorders>
            <w:noWrap/>
            <w:vAlign w:val="center"/>
            <w:hideMark/>
          </w:tcPr>
          <w:p w14:paraId="48EDFF28" w14:textId="77777777" w:rsidR="00E816CC" w:rsidRPr="00371C73" w:rsidRDefault="00E816CC" w:rsidP="00371C73">
            <w:pPr>
              <w:bidi/>
              <w:rPr>
                <w:b/>
                <w:bCs/>
                <w:color w:val="000000"/>
                <w:sz w:val="24"/>
                <w:szCs w:val="24"/>
              </w:rPr>
            </w:pPr>
            <w:r w:rsidRPr="00371C73">
              <w:rPr>
                <w:b/>
                <w:bCs/>
                <w:color w:val="000000"/>
                <w:sz w:val="24"/>
                <w:szCs w:val="24"/>
              </w:rPr>
              <w:t>1250</w:t>
            </w:r>
          </w:p>
        </w:tc>
        <w:tc>
          <w:tcPr>
            <w:tcW w:w="1949" w:type="dxa"/>
            <w:tcBorders>
              <w:top w:val="nil"/>
              <w:left w:val="single" w:sz="4" w:space="0" w:color="auto"/>
              <w:bottom w:val="single" w:sz="4" w:space="0" w:color="auto"/>
              <w:right w:val="single" w:sz="4" w:space="0" w:color="auto"/>
            </w:tcBorders>
            <w:noWrap/>
            <w:vAlign w:val="center"/>
            <w:hideMark/>
          </w:tcPr>
          <w:p w14:paraId="6D6280FD" w14:textId="77777777" w:rsidR="00E816CC" w:rsidRPr="00371C73" w:rsidRDefault="00E816CC" w:rsidP="00371C73">
            <w:pPr>
              <w:bidi/>
              <w:rPr>
                <w:b/>
                <w:bCs/>
                <w:color w:val="000000"/>
                <w:sz w:val="24"/>
                <w:szCs w:val="24"/>
              </w:rPr>
            </w:pPr>
            <w:r w:rsidRPr="00371C73">
              <w:rPr>
                <w:b/>
                <w:bCs/>
                <w:color w:val="000000"/>
                <w:sz w:val="24"/>
                <w:szCs w:val="24"/>
              </w:rPr>
              <w:t>350</w:t>
            </w:r>
          </w:p>
        </w:tc>
        <w:tc>
          <w:tcPr>
            <w:tcW w:w="1949" w:type="dxa"/>
            <w:tcBorders>
              <w:top w:val="nil"/>
              <w:left w:val="nil"/>
              <w:bottom w:val="nil"/>
              <w:right w:val="nil"/>
            </w:tcBorders>
            <w:noWrap/>
            <w:vAlign w:val="bottom"/>
            <w:hideMark/>
          </w:tcPr>
          <w:p w14:paraId="76FB537B" w14:textId="77777777" w:rsidR="00E816CC" w:rsidRPr="00371C73" w:rsidRDefault="00E816CC" w:rsidP="00371C73">
            <w:pPr>
              <w:bidi/>
              <w:rPr>
                <w:color w:val="000000"/>
                <w:sz w:val="24"/>
                <w:szCs w:val="24"/>
              </w:rPr>
            </w:pPr>
          </w:p>
        </w:tc>
      </w:tr>
    </w:tbl>
    <w:p w14:paraId="04273B9D" w14:textId="77777777" w:rsidR="00E816CC" w:rsidRPr="00371C73" w:rsidRDefault="00E816CC" w:rsidP="00371C73">
      <w:pPr>
        <w:bidi/>
        <w:rPr>
          <w:b/>
          <w:bCs/>
          <w:sz w:val="24"/>
          <w:szCs w:val="24"/>
          <w:highlight w:val="green"/>
          <w:rtl/>
        </w:rPr>
      </w:pPr>
      <w:r w:rsidRPr="00371C73">
        <w:rPr>
          <w:b/>
          <w:bCs/>
          <w:sz w:val="24"/>
          <w:szCs w:val="24"/>
          <w:highlight w:val="green"/>
          <w:rtl/>
        </w:rPr>
        <w:br w:type="page"/>
      </w:r>
    </w:p>
    <w:p w14:paraId="7026A2B1" w14:textId="77777777" w:rsidR="00E816CC" w:rsidRPr="00371C73" w:rsidRDefault="00E816CC" w:rsidP="003253B8">
      <w:pPr>
        <w:pStyle w:val="1"/>
        <w:numPr>
          <w:ilvl w:val="0"/>
          <w:numId w:val="0"/>
        </w:numPr>
        <w:ind w:left="1353" w:hanging="360"/>
        <w:rPr>
          <w:color w:val="525252"/>
          <w:sz w:val="24"/>
          <w:szCs w:val="24"/>
          <w:u w:val="single"/>
          <w:rtl/>
        </w:rPr>
      </w:pPr>
      <w:bookmarkStart w:id="46" w:name="_Toc117500186"/>
    </w:p>
    <w:p w14:paraId="153C4409" w14:textId="79711E28" w:rsidR="00E816CC" w:rsidRPr="00395FD8" w:rsidRDefault="00E816CC" w:rsidP="00FA2B6F">
      <w:pPr>
        <w:pStyle w:val="1"/>
        <w:numPr>
          <w:ilvl w:val="0"/>
          <w:numId w:val="41"/>
        </w:numPr>
      </w:pPr>
      <w:bookmarkStart w:id="47" w:name="_Toc218683009"/>
      <w:r w:rsidRPr="00395FD8">
        <w:rPr>
          <w:rtl/>
        </w:rPr>
        <w:t>הנחיות מועצה דתית – עירוב</w:t>
      </w:r>
      <w:bookmarkEnd w:id="46"/>
      <w:bookmarkEnd w:id="47"/>
    </w:p>
    <w:p w14:paraId="440AB7C1" w14:textId="77777777" w:rsidR="00E816CC" w:rsidRPr="00371C73" w:rsidRDefault="00E816CC" w:rsidP="00371C73">
      <w:pPr>
        <w:bidi/>
        <w:rPr>
          <w:b/>
          <w:bCs/>
          <w:sz w:val="24"/>
          <w:szCs w:val="24"/>
          <w:rtl/>
        </w:rPr>
      </w:pPr>
    </w:p>
    <w:p w14:paraId="6A384093" w14:textId="77777777" w:rsidR="00E816CC" w:rsidRPr="00371C73" w:rsidRDefault="00E816CC" w:rsidP="00371C73">
      <w:pPr>
        <w:bidi/>
        <w:ind w:left="509" w:hanging="4"/>
        <w:rPr>
          <w:sz w:val="24"/>
          <w:szCs w:val="24"/>
          <w:rtl/>
        </w:rPr>
      </w:pPr>
      <w:r w:rsidRPr="00371C73">
        <w:rPr>
          <w:sz w:val="24"/>
          <w:szCs w:val="24"/>
          <w:rtl/>
        </w:rPr>
        <w:t>עירוב שבת הופך אזור מוגדר לרשות אחת מבחינה הלכתית, המאפשר טלטול והוצאה מחצרות ומבתים לרשות הרבים. כשרות העירוב תלויה בהקפדה על הכללים ההלכתיים וכל סטייה עלולה לפסול את העירוב כולו.</w:t>
      </w:r>
    </w:p>
    <w:p w14:paraId="0B1242F6" w14:textId="77777777" w:rsidR="00E816CC" w:rsidRPr="00371C73" w:rsidRDefault="00E816CC" w:rsidP="00371C73">
      <w:pPr>
        <w:bidi/>
        <w:rPr>
          <w:sz w:val="24"/>
          <w:szCs w:val="24"/>
          <w:rtl/>
        </w:rPr>
      </w:pPr>
    </w:p>
    <w:p w14:paraId="569F9EFF" w14:textId="738467BF" w:rsidR="00E816CC" w:rsidRPr="00371C73" w:rsidRDefault="00E816CC" w:rsidP="00371C73">
      <w:pPr>
        <w:widowControl/>
        <w:numPr>
          <w:ilvl w:val="0"/>
          <w:numId w:val="37"/>
        </w:numPr>
        <w:autoSpaceDE/>
        <w:autoSpaceDN/>
        <w:bidi/>
        <w:spacing w:line="276" w:lineRule="auto"/>
        <w:rPr>
          <w:sz w:val="24"/>
          <w:szCs w:val="24"/>
          <w:rtl/>
        </w:rPr>
      </w:pPr>
      <w:r w:rsidRPr="00371C73">
        <w:rPr>
          <w:sz w:val="24"/>
          <w:szCs w:val="24"/>
          <w:rtl/>
        </w:rPr>
        <w:t xml:space="preserve">לפני בניית העירוב, על מתכנן הנוף של היזם לקבל הדרכה בעניין תוואי העירוב ואופן בנייתו. ההדרכה תינתן על ידי רב היישוב או מי מטעם המועצה הדתית </w:t>
      </w:r>
      <w:r w:rsidRPr="00371C73">
        <w:rPr>
          <w:rFonts w:hint="cs"/>
          <w:sz w:val="24"/>
          <w:szCs w:val="24"/>
          <w:rtl/>
        </w:rPr>
        <w:t xml:space="preserve">במועצה </w:t>
      </w:r>
      <w:r w:rsidR="0075236B">
        <w:rPr>
          <w:rFonts w:hint="cs"/>
          <w:sz w:val="24"/>
          <w:szCs w:val="24"/>
          <w:rtl/>
        </w:rPr>
        <w:t>מקומית שער שומרון.</w:t>
      </w:r>
    </w:p>
    <w:p w14:paraId="44A38F5A" w14:textId="398CF6BC" w:rsidR="00E816CC" w:rsidRPr="00371C73" w:rsidRDefault="00E816CC" w:rsidP="00371C73">
      <w:pPr>
        <w:bidi/>
        <w:ind w:left="865"/>
        <w:rPr>
          <w:sz w:val="24"/>
          <w:szCs w:val="24"/>
          <w:rtl/>
        </w:rPr>
      </w:pPr>
      <w:r w:rsidRPr="00371C73">
        <w:rPr>
          <w:sz w:val="24"/>
          <w:szCs w:val="24"/>
          <w:rtl/>
        </w:rPr>
        <w:t xml:space="preserve">לאחר הדרכה זו וטרם הביצוע בפועל, הקבלן יגיש למועצ''ד את תכנית העירוב לאישור.      </w:t>
      </w:r>
    </w:p>
    <w:p w14:paraId="51BF4D0E" w14:textId="77777777" w:rsidR="00E816CC" w:rsidRPr="00371C73" w:rsidRDefault="00E816CC" w:rsidP="00371C73">
      <w:pPr>
        <w:bidi/>
        <w:ind w:left="509" w:hanging="4"/>
        <w:rPr>
          <w:sz w:val="24"/>
          <w:szCs w:val="24"/>
          <w:rtl/>
        </w:rPr>
      </w:pPr>
      <w:r w:rsidRPr="00371C73">
        <w:rPr>
          <w:sz w:val="24"/>
          <w:szCs w:val="24"/>
          <w:rtl/>
        </w:rPr>
        <w:t>2. עמודי העירוב יהיו צינור עגול מגלוון באורך של 6 מטר, בקוטר 3 צול ובעובי דופן פנימי של 2 מ”מ. לפי תוואי העירוב ובהתייעצות עם הגורמים הנ''ל, בחלק מן המקרים אפשר גם עמודים נמוכים יותר.</w:t>
      </w:r>
    </w:p>
    <w:p w14:paraId="32FBF85D" w14:textId="77777777" w:rsidR="00E816CC" w:rsidRPr="00371C73" w:rsidRDefault="00E816CC" w:rsidP="00371C73">
      <w:pPr>
        <w:bidi/>
        <w:ind w:left="509" w:hanging="4"/>
        <w:rPr>
          <w:sz w:val="24"/>
          <w:szCs w:val="24"/>
          <w:rtl/>
        </w:rPr>
      </w:pPr>
      <w:r w:rsidRPr="00371C73">
        <w:rPr>
          <w:sz w:val="24"/>
          <w:szCs w:val="24"/>
          <w:rtl/>
        </w:rPr>
        <w:t xml:space="preserve">3. העמוד יקבע באדמה בבור בעומק של כ- 80 ס”מ לפחות, קוטר 30-40 ס"מ ועם יציקת בטון ב 30 ס”מ העליונים. בפתחי כניסות ומעברים לרכבים יש להוסיף על גובה העמוד שמעל פני האדמה 1 מ' ולקבע אותו בהתאם. </w:t>
      </w:r>
    </w:p>
    <w:p w14:paraId="0773DF4E" w14:textId="77777777" w:rsidR="00E816CC" w:rsidRPr="00371C73" w:rsidRDefault="00E816CC" w:rsidP="00371C73">
      <w:pPr>
        <w:bidi/>
        <w:ind w:left="509" w:hanging="4"/>
        <w:rPr>
          <w:sz w:val="24"/>
          <w:szCs w:val="24"/>
          <w:rtl/>
        </w:rPr>
      </w:pPr>
      <w:r w:rsidRPr="00371C73">
        <w:rPr>
          <w:sz w:val="24"/>
          <w:szCs w:val="24"/>
          <w:rtl/>
        </w:rPr>
        <w:t>4. בראש העמוד יש לרתך בחלקו הפנימי שני ברזלי בניין מצולע בעובי 10 מ”מ ובאורך 30 ס”מ כל אחד (10-15 ס”מ יהיו מרותכים בחלקו הפנימי של העמוד והיתרה בולטת מעליו). בנוסף, יש להתקין וו עבור קשירה היקפית.</w:t>
      </w:r>
    </w:p>
    <w:p w14:paraId="034A6CCF" w14:textId="77777777" w:rsidR="00E816CC" w:rsidRPr="00371C73" w:rsidRDefault="00E816CC" w:rsidP="00371C73">
      <w:pPr>
        <w:bidi/>
        <w:ind w:left="509" w:hanging="4"/>
        <w:rPr>
          <w:sz w:val="24"/>
          <w:szCs w:val="24"/>
          <w:rtl/>
        </w:rPr>
      </w:pPr>
      <w:r w:rsidRPr="00371C73">
        <w:rPr>
          <w:sz w:val="24"/>
          <w:szCs w:val="24"/>
          <w:rtl/>
        </w:rPr>
        <w:t>5. המרחק בין העמודים יהיה כ- 30 מטרים, תלוי בתוואי השטח. מרחק גדול יותר לא רצוי, הואיל והפרשי הטמפרטורה המשפיעים על החוט גורמים לכך שהחוט מקבל 'בטן', דבר שעלול לפסול את העירוב.</w:t>
      </w:r>
    </w:p>
    <w:p w14:paraId="593D00E3" w14:textId="77777777" w:rsidR="00E816CC" w:rsidRPr="00371C73" w:rsidRDefault="00E816CC" w:rsidP="00371C73">
      <w:pPr>
        <w:bidi/>
        <w:ind w:left="509" w:hanging="4"/>
        <w:rPr>
          <w:sz w:val="24"/>
          <w:szCs w:val="24"/>
          <w:rtl/>
        </w:rPr>
      </w:pPr>
      <w:r w:rsidRPr="00371C73">
        <w:rPr>
          <w:sz w:val="24"/>
          <w:szCs w:val="24"/>
          <w:rtl/>
        </w:rPr>
        <w:t xml:space="preserve">6. סוג החוט- חוט מתכת מגלוון בעובי 2 מ”מ. החוט צריך להיות מתוח במידה האפשרית כדי שלא יתנדנד ברוח. את החוט יש לקשור בחלקו הבולט של הברזל המרותך לראש העמוד, תוך הקפדה שהחוט יעבור בחלקו הפנימי של העמוד (מעל חתך העמוד). במרכז החוט יש לתלות סימון בולט שיאפשר בדיקה של תקינות העירוב מדי שבוע. </w:t>
      </w:r>
    </w:p>
    <w:p w14:paraId="1457ED72" w14:textId="77777777" w:rsidR="00E816CC" w:rsidRPr="00371C73" w:rsidRDefault="00E816CC" w:rsidP="00371C73">
      <w:pPr>
        <w:bidi/>
        <w:ind w:left="509" w:hanging="4"/>
        <w:rPr>
          <w:sz w:val="24"/>
          <w:szCs w:val="24"/>
          <w:rtl/>
        </w:rPr>
      </w:pPr>
      <w:r w:rsidRPr="00371C73">
        <w:rPr>
          <w:sz w:val="24"/>
          <w:szCs w:val="24"/>
          <w:rtl/>
        </w:rPr>
        <w:t xml:space="preserve">7. במקום בו מתוכננת תאורה היקפית לשכונה, בחלק מן המקרים ניתן להשתמש בעמודי התאורה במקום עמודי עירוב ולהוסיף להם את חוטי העירוב, תוך הקפדה שחוטי העירוב יעברו מעל עמודי התאורה. </w:t>
      </w:r>
    </w:p>
    <w:p w14:paraId="0C3CE4E4" w14:textId="77777777" w:rsidR="00E816CC" w:rsidRPr="00371C73" w:rsidRDefault="00E816CC" w:rsidP="00371C73">
      <w:pPr>
        <w:bidi/>
        <w:ind w:left="509" w:hanging="4"/>
        <w:rPr>
          <w:sz w:val="24"/>
          <w:szCs w:val="24"/>
          <w:rtl/>
        </w:rPr>
      </w:pPr>
      <w:r w:rsidRPr="00371C73">
        <w:rPr>
          <w:sz w:val="24"/>
          <w:szCs w:val="24"/>
          <w:rtl/>
        </w:rPr>
        <w:t xml:space="preserve">לפני הזמנת עמודי התאורה מומלץ להתייעץ עם רב היישוב או המועצ''ד על מנת לבדוק את ההיתכנות לשימוש משני בעמודים אלו לצורך העירוב. </w:t>
      </w:r>
    </w:p>
    <w:p w14:paraId="1725B454" w14:textId="77777777" w:rsidR="00E816CC" w:rsidRPr="00371C73" w:rsidRDefault="00E816CC" w:rsidP="00371C73">
      <w:pPr>
        <w:bidi/>
        <w:ind w:left="509" w:hanging="4"/>
        <w:rPr>
          <w:sz w:val="24"/>
          <w:szCs w:val="24"/>
          <w:rtl/>
        </w:rPr>
      </w:pPr>
      <w:r w:rsidRPr="00371C73">
        <w:rPr>
          <w:sz w:val="24"/>
          <w:szCs w:val="24"/>
          <w:rtl/>
        </w:rPr>
        <w:t>8. באופן כללי, העמודים המתאימים הם אלו שעשויים ממתכת ובנויים בצורה מדורגת, כך שניתן לקשור את חוט העירוב מעל המדרגה. או עמוד שניתן לקשור את החוט בראשו, באופן שהחוט יעבור מעל חתך העמוד.</w:t>
      </w:r>
    </w:p>
    <w:p w14:paraId="1C83C885" w14:textId="77777777" w:rsidR="00E816CC" w:rsidRPr="00371C73" w:rsidRDefault="00E816CC" w:rsidP="00371C73">
      <w:pPr>
        <w:bidi/>
        <w:ind w:left="509" w:hanging="4"/>
        <w:rPr>
          <w:sz w:val="24"/>
          <w:szCs w:val="24"/>
          <w:rtl/>
        </w:rPr>
      </w:pPr>
      <w:r w:rsidRPr="00371C73">
        <w:rPr>
          <w:sz w:val="24"/>
          <w:szCs w:val="24"/>
          <w:rtl/>
        </w:rPr>
        <w:t>9. מומלץ לתכנן שעמודי התאורה יוצבו בחלק החיצוני של הדרך, כך שהעירוב יכלול ויקיף גם את הדרך הצמודה לעמודי התאורה.</w:t>
      </w:r>
    </w:p>
    <w:p w14:paraId="06B04D2B" w14:textId="77777777" w:rsidR="00E816CC" w:rsidRPr="00371C73" w:rsidRDefault="00E816CC" w:rsidP="00371C73">
      <w:pPr>
        <w:bidi/>
        <w:ind w:left="509" w:hanging="4"/>
        <w:rPr>
          <w:sz w:val="24"/>
          <w:szCs w:val="24"/>
          <w:rtl/>
        </w:rPr>
      </w:pPr>
      <w:r w:rsidRPr="00371C73">
        <w:rPr>
          <w:sz w:val="24"/>
          <w:szCs w:val="24"/>
          <w:rtl/>
        </w:rPr>
        <w:t>10. כל חיבור עירוב לעמוד תאורה יאושר מראש ע”י אגף הנדסה ויו”ר המועצה הדתית.</w:t>
      </w:r>
    </w:p>
    <w:p w14:paraId="348D1C99" w14:textId="39C477EA" w:rsidR="00E816CC" w:rsidRPr="00371C73" w:rsidRDefault="00E816CC" w:rsidP="00371C73">
      <w:pPr>
        <w:bidi/>
        <w:ind w:left="509" w:hanging="4"/>
        <w:rPr>
          <w:sz w:val="24"/>
          <w:szCs w:val="24"/>
          <w:rtl/>
        </w:rPr>
      </w:pPr>
      <w:r w:rsidRPr="00371C73">
        <w:rPr>
          <w:sz w:val="24"/>
          <w:szCs w:val="24"/>
          <w:rtl/>
        </w:rPr>
        <w:t xml:space="preserve">11. בסיום העבודות יגיש הקבלן </w:t>
      </w:r>
      <w:r w:rsidR="00085800">
        <w:rPr>
          <w:rFonts w:hint="cs"/>
          <w:sz w:val="24"/>
          <w:szCs w:val="24"/>
          <w:rtl/>
        </w:rPr>
        <w:t>למחלקת הנדסה ת</w:t>
      </w:r>
      <w:r w:rsidR="005A3C80">
        <w:rPr>
          <w:rFonts w:hint="cs"/>
          <w:sz w:val="24"/>
          <w:szCs w:val="24"/>
          <w:rtl/>
        </w:rPr>
        <w:t>וכנית</w:t>
      </w:r>
      <w:r w:rsidRPr="00371C73">
        <w:rPr>
          <w:sz w:val="24"/>
          <w:szCs w:val="24"/>
          <w:rtl/>
        </w:rPr>
        <w:t xml:space="preserve"> עדות </w:t>
      </w:r>
      <w:r w:rsidRPr="00371C73">
        <w:rPr>
          <w:sz w:val="24"/>
          <w:szCs w:val="24"/>
        </w:rPr>
        <w:t>as-made</w:t>
      </w:r>
      <w:r w:rsidRPr="00371C73">
        <w:rPr>
          <w:sz w:val="24"/>
          <w:szCs w:val="24"/>
          <w:rtl/>
        </w:rPr>
        <w:t xml:space="preserve"> כולל קבצי מחשב לטובת מערכת ה- </w:t>
      </w:r>
      <w:r w:rsidRPr="00371C73">
        <w:rPr>
          <w:sz w:val="24"/>
          <w:szCs w:val="24"/>
        </w:rPr>
        <w:t>GIS</w:t>
      </w:r>
      <w:r w:rsidRPr="00371C73">
        <w:rPr>
          <w:sz w:val="24"/>
          <w:szCs w:val="24"/>
          <w:rtl/>
        </w:rPr>
        <w:t xml:space="preserve">. </w:t>
      </w:r>
    </w:p>
    <w:p w14:paraId="71B51CBA" w14:textId="4DA4AFCE" w:rsidR="00E816CC" w:rsidRPr="00FA2B6F" w:rsidRDefault="00E816CC" w:rsidP="00FA2B6F">
      <w:pPr>
        <w:pStyle w:val="1"/>
        <w:numPr>
          <w:ilvl w:val="0"/>
          <w:numId w:val="41"/>
        </w:numPr>
        <w:rPr>
          <w:rtl/>
        </w:rPr>
      </w:pPr>
      <w:r w:rsidRPr="00371C73">
        <w:rPr>
          <w:rtl/>
        </w:rPr>
        <w:br w:type="page"/>
      </w:r>
      <w:bookmarkStart w:id="48" w:name="_Toc218683010"/>
      <w:r w:rsidRPr="00FA2B6F">
        <w:rPr>
          <w:rtl/>
        </w:rPr>
        <w:lastRenderedPageBreak/>
        <w:t>הכנת תשתית לתקשורת</w:t>
      </w:r>
      <w:bookmarkEnd w:id="48"/>
      <w:r w:rsidRPr="00FA2B6F">
        <w:rPr>
          <w:rtl/>
        </w:rPr>
        <w:t xml:space="preserve"> </w:t>
      </w:r>
    </w:p>
    <w:p w14:paraId="4C1BF405" w14:textId="77777777" w:rsidR="00E816CC" w:rsidRPr="00371C73" w:rsidRDefault="00E816CC" w:rsidP="00371C73">
      <w:pPr>
        <w:bidi/>
        <w:rPr>
          <w:sz w:val="24"/>
          <w:szCs w:val="24"/>
          <w:rtl/>
        </w:rPr>
      </w:pPr>
    </w:p>
    <w:p w14:paraId="676D45BF" w14:textId="77777777" w:rsidR="00E816CC" w:rsidRPr="00371C73" w:rsidRDefault="00E816CC" w:rsidP="00371C73">
      <w:pPr>
        <w:bidi/>
        <w:rPr>
          <w:sz w:val="24"/>
          <w:szCs w:val="24"/>
          <w:rtl/>
        </w:rPr>
      </w:pPr>
      <w:r w:rsidRPr="00371C73">
        <w:rPr>
          <w:sz w:val="24"/>
          <w:szCs w:val="24"/>
          <w:rtl/>
        </w:rPr>
        <w:t>במסגרת הליך אישור שכונה יש להציג תוכנית תשתית עבור תקשורת.</w:t>
      </w:r>
    </w:p>
    <w:p w14:paraId="661999BC" w14:textId="77777777" w:rsidR="00E816CC" w:rsidRPr="00371C73" w:rsidRDefault="00E816CC" w:rsidP="00371C73">
      <w:pPr>
        <w:bidi/>
        <w:rPr>
          <w:sz w:val="24"/>
          <w:szCs w:val="24"/>
          <w:rtl/>
        </w:rPr>
      </w:pPr>
    </w:p>
    <w:p w14:paraId="7F2BA9F8" w14:textId="77777777" w:rsidR="00E816CC" w:rsidRPr="00371C73" w:rsidRDefault="00E816CC" w:rsidP="00371C73">
      <w:pPr>
        <w:bidi/>
        <w:rPr>
          <w:sz w:val="24"/>
          <w:szCs w:val="24"/>
        </w:rPr>
      </w:pPr>
      <w:r w:rsidRPr="00371C73">
        <w:rPr>
          <w:sz w:val="24"/>
          <w:szCs w:val="24"/>
          <w:rtl/>
        </w:rPr>
        <w:t>להלן מספר עקרונות:</w:t>
      </w:r>
    </w:p>
    <w:p w14:paraId="492485C8" w14:textId="77777777" w:rsidR="00E816CC" w:rsidRPr="00371C73" w:rsidRDefault="00E816CC" w:rsidP="00371C73">
      <w:pPr>
        <w:pStyle w:val="a0"/>
        <w:widowControl/>
        <w:numPr>
          <w:ilvl w:val="1"/>
          <w:numId w:val="36"/>
        </w:numPr>
        <w:autoSpaceDE/>
        <w:autoSpaceDN/>
        <w:bidi/>
        <w:spacing w:line="276" w:lineRule="auto"/>
        <w:contextualSpacing w:val="0"/>
        <w:rPr>
          <w:sz w:val="24"/>
          <w:szCs w:val="24"/>
        </w:rPr>
      </w:pPr>
      <w:r w:rsidRPr="00371C73">
        <w:rPr>
          <w:sz w:val="24"/>
          <w:szCs w:val="24"/>
          <w:rtl/>
        </w:rPr>
        <w:t>התחברות התשתית החדשה לתשתית רשת התקשורת הקיימת במקום.</w:t>
      </w:r>
    </w:p>
    <w:p w14:paraId="192D18B5" w14:textId="77777777" w:rsidR="00E816CC" w:rsidRPr="00371C73" w:rsidRDefault="00E816CC" w:rsidP="00371C73">
      <w:pPr>
        <w:pStyle w:val="a0"/>
        <w:widowControl/>
        <w:numPr>
          <w:ilvl w:val="1"/>
          <w:numId w:val="36"/>
        </w:numPr>
        <w:autoSpaceDE/>
        <w:autoSpaceDN/>
        <w:bidi/>
        <w:spacing w:line="276" w:lineRule="auto"/>
        <w:contextualSpacing w:val="0"/>
        <w:rPr>
          <w:sz w:val="24"/>
          <w:szCs w:val="24"/>
        </w:rPr>
      </w:pPr>
      <w:r w:rsidRPr="00371C73">
        <w:rPr>
          <w:sz w:val="24"/>
          <w:szCs w:val="24"/>
          <w:rtl/>
        </w:rPr>
        <w:t>סיום התשתית החדשה על גבול תחום הביצוע עם שוחה תת"ק או ארון.</w:t>
      </w:r>
    </w:p>
    <w:p w14:paraId="7219A36E" w14:textId="77777777" w:rsidR="00E816CC" w:rsidRPr="00371C73" w:rsidRDefault="00E816CC" w:rsidP="00371C73">
      <w:pPr>
        <w:pStyle w:val="a0"/>
        <w:widowControl/>
        <w:numPr>
          <w:ilvl w:val="1"/>
          <w:numId w:val="36"/>
        </w:numPr>
        <w:autoSpaceDE/>
        <w:autoSpaceDN/>
        <w:bidi/>
        <w:spacing w:line="276" w:lineRule="auto"/>
        <w:contextualSpacing w:val="0"/>
        <w:rPr>
          <w:sz w:val="24"/>
          <w:szCs w:val="24"/>
        </w:rPr>
      </w:pPr>
      <w:r w:rsidRPr="00371C73">
        <w:rPr>
          <w:sz w:val="24"/>
          <w:szCs w:val="24"/>
          <w:rtl/>
        </w:rPr>
        <w:t xml:space="preserve">התשתית תבוצע משני צנרות יק"ע קוטר 50 עם חוט משיכה </w:t>
      </w:r>
    </w:p>
    <w:p w14:paraId="5C9F9E55" w14:textId="77777777" w:rsidR="00E816CC" w:rsidRPr="00371C73" w:rsidRDefault="00E816CC" w:rsidP="00371C73">
      <w:pPr>
        <w:pStyle w:val="a0"/>
        <w:widowControl/>
        <w:numPr>
          <w:ilvl w:val="1"/>
          <w:numId w:val="36"/>
        </w:numPr>
        <w:autoSpaceDE/>
        <w:autoSpaceDN/>
        <w:bidi/>
        <w:spacing w:line="276" w:lineRule="auto"/>
        <w:contextualSpacing w:val="0"/>
        <w:rPr>
          <w:sz w:val="24"/>
          <w:szCs w:val="24"/>
        </w:rPr>
      </w:pPr>
      <w:r w:rsidRPr="00371C73">
        <w:rPr>
          <w:sz w:val="24"/>
          <w:szCs w:val="24"/>
          <w:rtl/>
        </w:rPr>
        <w:t>פילר התקשורת הביתי יהיה אחוד עם גומחת החשמל ובעל דלת פוליאסטר או שו"ע (ראה מצ"ב תרשים)</w:t>
      </w:r>
    </w:p>
    <w:p w14:paraId="728A07F4" w14:textId="77777777" w:rsidR="00E816CC" w:rsidRPr="00371C73" w:rsidRDefault="00E816CC" w:rsidP="00371C73">
      <w:pPr>
        <w:pStyle w:val="a0"/>
        <w:widowControl/>
        <w:numPr>
          <w:ilvl w:val="1"/>
          <w:numId w:val="36"/>
        </w:numPr>
        <w:autoSpaceDE/>
        <w:autoSpaceDN/>
        <w:bidi/>
        <w:spacing w:line="276" w:lineRule="auto"/>
        <w:contextualSpacing w:val="0"/>
        <w:rPr>
          <w:sz w:val="24"/>
          <w:szCs w:val="24"/>
        </w:rPr>
      </w:pPr>
      <w:r w:rsidRPr="00371C73">
        <w:rPr>
          <w:sz w:val="24"/>
          <w:szCs w:val="24"/>
          <w:rtl/>
        </w:rPr>
        <w:t>מפתחים בין נקודות הגישה לא יעלה על 70 מטר. במידת הצורך יש למקם שוחה תת"ק או ארון חיבורים.</w:t>
      </w:r>
    </w:p>
    <w:p w14:paraId="34601D1E" w14:textId="77777777" w:rsidR="00E816CC" w:rsidRPr="00371C73" w:rsidRDefault="00E816CC" w:rsidP="00371C73">
      <w:pPr>
        <w:pStyle w:val="a0"/>
        <w:widowControl/>
        <w:numPr>
          <w:ilvl w:val="1"/>
          <w:numId w:val="36"/>
        </w:numPr>
        <w:autoSpaceDE/>
        <w:autoSpaceDN/>
        <w:bidi/>
        <w:spacing w:line="276" w:lineRule="auto"/>
        <w:contextualSpacing w:val="0"/>
        <w:rPr>
          <w:sz w:val="24"/>
          <w:szCs w:val="24"/>
        </w:rPr>
      </w:pPr>
      <w:r w:rsidRPr="00371C73">
        <w:rPr>
          <w:sz w:val="24"/>
          <w:szCs w:val="24"/>
          <w:rtl/>
        </w:rPr>
        <w:t>צנרת הקצה תעלה מעל פני הפיתוח לפחות 20 ס"מ למניעת כניסת חול ופסולת</w:t>
      </w:r>
    </w:p>
    <w:p w14:paraId="6649DCF1" w14:textId="77777777" w:rsidR="00E816CC" w:rsidRPr="00371C73" w:rsidRDefault="00E816CC" w:rsidP="00371C73">
      <w:pPr>
        <w:pStyle w:val="a0"/>
        <w:widowControl/>
        <w:numPr>
          <w:ilvl w:val="1"/>
          <w:numId w:val="36"/>
        </w:numPr>
        <w:autoSpaceDE/>
        <w:autoSpaceDN/>
        <w:bidi/>
        <w:spacing w:line="276" w:lineRule="auto"/>
        <w:contextualSpacing w:val="0"/>
        <w:rPr>
          <w:sz w:val="24"/>
          <w:szCs w:val="24"/>
        </w:rPr>
      </w:pPr>
      <w:r w:rsidRPr="00371C73">
        <w:rPr>
          <w:sz w:val="24"/>
          <w:szCs w:val="24"/>
          <w:rtl/>
        </w:rPr>
        <w:t>יש לסגור את פתח הצנרת באמצעות פקק או עטיפה מחוברת היטב</w:t>
      </w:r>
    </w:p>
    <w:p w14:paraId="3CE7DA44" w14:textId="77777777" w:rsidR="00E816CC" w:rsidRPr="00371C73" w:rsidRDefault="00E816CC" w:rsidP="00371C73">
      <w:pPr>
        <w:bidi/>
        <w:rPr>
          <w:sz w:val="24"/>
          <w:szCs w:val="24"/>
          <w:rtl/>
        </w:rPr>
      </w:pPr>
    </w:p>
    <w:p w14:paraId="25AD3F51" w14:textId="71CFCA95" w:rsidR="00E816CC" w:rsidRPr="00371C73" w:rsidRDefault="00E816CC" w:rsidP="00371C73">
      <w:pPr>
        <w:bidi/>
        <w:rPr>
          <w:sz w:val="24"/>
          <w:szCs w:val="24"/>
          <w:rtl/>
        </w:rPr>
      </w:pPr>
      <w:r w:rsidRPr="00371C73">
        <w:rPr>
          <w:b/>
          <w:bCs/>
          <w:noProof/>
          <w:sz w:val="24"/>
          <w:szCs w:val="24"/>
          <w:u w:val="single"/>
        </w:rPr>
        <w:drawing>
          <wp:inline distT="0" distB="0" distL="0" distR="0" wp14:anchorId="5E33A40C" wp14:editId="1BBB3F74">
            <wp:extent cx="3070836" cy="4090598"/>
            <wp:effectExtent l="0" t="0" r="0" b="5715"/>
            <wp:docPr id="1244553110" name="תמונה 36" descr="תמונה שמכילה תרשים, מלבן, קו, תוכנית&#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53110" name="תמונה 36" descr="תמונה שמכילה תרשים, מלבן, קו, תוכנית&#10;&#10;תוכן בינה מלאכותית גנרטיבית עשוי להיות שגוי."/>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383" cy="4093990"/>
                    </a:xfrm>
                    <a:prstGeom prst="rect">
                      <a:avLst/>
                    </a:prstGeom>
                    <a:noFill/>
                    <a:ln>
                      <a:noFill/>
                    </a:ln>
                  </pic:spPr>
                </pic:pic>
              </a:graphicData>
            </a:graphic>
          </wp:inline>
        </w:drawing>
      </w:r>
    </w:p>
    <w:p w14:paraId="236E02F8" w14:textId="77777777" w:rsidR="00E816CC" w:rsidRPr="00371C73" w:rsidRDefault="00E816CC" w:rsidP="00371C73">
      <w:pPr>
        <w:bidi/>
        <w:rPr>
          <w:sz w:val="24"/>
          <w:szCs w:val="24"/>
          <w:rtl/>
        </w:rPr>
      </w:pPr>
    </w:p>
    <w:p w14:paraId="4E7499D2" w14:textId="77777777" w:rsidR="00E816CC" w:rsidRPr="00371C73" w:rsidRDefault="00E816CC" w:rsidP="00371C73">
      <w:pPr>
        <w:bidi/>
        <w:rPr>
          <w:b/>
          <w:bCs/>
          <w:color w:val="222A35"/>
          <w:sz w:val="24"/>
          <w:szCs w:val="24"/>
          <w:rtl/>
        </w:rPr>
      </w:pPr>
      <w:r w:rsidRPr="00371C73">
        <w:rPr>
          <w:b/>
          <w:bCs/>
          <w:color w:val="222A35"/>
          <w:sz w:val="24"/>
          <w:szCs w:val="24"/>
          <w:rtl/>
        </w:rPr>
        <w:lastRenderedPageBreak/>
        <w:t xml:space="preserve">סכמת שוחה </w:t>
      </w:r>
      <w:r w:rsidRPr="00371C73">
        <w:rPr>
          <w:b/>
          <w:bCs/>
          <w:color w:val="222A35"/>
          <w:sz w:val="24"/>
          <w:szCs w:val="24"/>
        </w:rPr>
        <w:t>PVC</w:t>
      </w:r>
    </w:p>
    <w:p w14:paraId="6A3DE0D5" w14:textId="793A9B83" w:rsidR="00E816CC" w:rsidRPr="00371C73" w:rsidRDefault="00E816CC" w:rsidP="00371C73">
      <w:pPr>
        <w:bidi/>
        <w:rPr>
          <w:sz w:val="24"/>
          <w:szCs w:val="24"/>
          <w:rtl/>
        </w:rPr>
      </w:pPr>
      <w:r w:rsidRPr="00371C73">
        <w:rPr>
          <w:noProof/>
          <w:sz w:val="24"/>
          <w:szCs w:val="24"/>
        </w:rPr>
        <w:drawing>
          <wp:inline distT="0" distB="0" distL="0" distR="0" wp14:anchorId="7E2946C8" wp14:editId="2B5D52E3">
            <wp:extent cx="5274310" cy="2865755"/>
            <wp:effectExtent l="0" t="0" r="2540" b="0"/>
            <wp:docPr id="1910674401" name="תמונה 35" descr="תמונה שמכילה טקסט, תרשים, קו, מקביל&#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74401" name="תמונה 35" descr="תמונה שמכילה טקסט, תרשים, קו, מקביל&#10;&#10;תוכן בינה מלאכותית גנרטיבית עשוי להיות שגוי."/>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865755"/>
                    </a:xfrm>
                    <a:prstGeom prst="rect">
                      <a:avLst/>
                    </a:prstGeom>
                    <a:noFill/>
                    <a:ln>
                      <a:noFill/>
                    </a:ln>
                  </pic:spPr>
                </pic:pic>
              </a:graphicData>
            </a:graphic>
          </wp:inline>
        </w:drawing>
      </w:r>
    </w:p>
    <w:p w14:paraId="62E73986" w14:textId="77777777" w:rsidR="00E816CC" w:rsidRPr="00371C73" w:rsidRDefault="00E816CC" w:rsidP="00371C73">
      <w:pPr>
        <w:bidi/>
        <w:rPr>
          <w:sz w:val="24"/>
          <w:szCs w:val="24"/>
        </w:rPr>
      </w:pPr>
    </w:p>
    <w:p w14:paraId="5B96A3F8" w14:textId="224F1746" w:rsidR="00E816CC" w:rsidRPr="00371C73" w:rsidRDefault="00E816CC" w:rsidP="00371C73">
      <w:pPr>
        <w:bidi/>
        <w:rPr>
          <w:sz w:val="24"/>
          <w:szCs w:val="24"/>
          <w:rtl/>
        </w:rPr>
      </w:pPr>
      <w:r w:rsidRPr="00371C73">
        <w:rPr>
          <w:noProof/>
          <w:sz w:val="24"/>
          <w:szCs w:val="24"/>
        </w:rPr>
        <mc:AlternateContent>
          <mc:Choice Requires="wps">
            <w:drawing>
              <wp:anchor distT="0" distB="0" distL="114300" distR="114300" simplePos="0" relativeHeight="251658260" behindDoc="1" locked="0" layoutInCell="1" allowOverlap="1" wp14:anchorId="1EFD4532" wp14:editId="705FB27B">
                <wp:simplePos x="0" y="0"/>
                <wp:positionH relativeFrom="column">
                  <wp:posOffset>-733425</wp:posOffset>
                </wp:positionH>
                <wp:positionV relativeFrom="paragraph">
                  <wp:posOffset>285115</wp:posOffset>
                </wp:positionV>
                <wp:extent cx="6473825" cy="1609090"/>
                <wp:effectExtent l="0" t="0" r="0" b="0"/>
                <wp:wrapNone/>
                <wp:docPr id="1388834226" name="תיבת טקסט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825" cy="1609090"/>
                        </a:xfrm>
                        <a:prstGeom prst="rect">
                          <a:avLst/>
                        </a:prstGeom>
                        <a:noFill/>
                      </wps:spPr>
                      <wps:txbx>
                        <w:txbxContent>
                          <w:p w14:paraId="108D727A" w14:textId="77777777" w:rsidR="00E816CC" w:rsidRDefault="00E816CC" w:rsidP="00E816CC">
                            <w:pPr>
                              <w:pStyle w:val="NormalWeb"/>
                              <w:bidi/>
                              <w:spacing w:before="0" w:beforeAutospacing="0" w:after="0" w:afterAutospacing="0"/>
                            </w:pPr>
                            <w:r w:rsidRPr="005138BF">
                              <w:rPr>
                                <w:rFonts w:ascii="Calibri" w:hAnsi="Arial" w:cs="Arial"/>
                                <w:b/>
                                <w:bCs/>
                                <w:color w:val="000000"/>
                                <w:kern w:val="24"/>
                                <w:sz w:val="20"/>
                                <w:szCs w:val="20"/>
                                <w:u w:val="single"/>
                                <w:rtl/>
                              </w:rPr>
                              <w:t>הערות ודגשים:</w:t>
                            </w:r>
                          </w:p>
                          <w:p w14:paraId="1D6D63B3" w14:textId="77777777" w:rsidR="00E816CC" w:rsidRDefault="00E816CC" w:rsidP="00E816CC">
                            <w:pPr>
                              <w:pStyle w:val="NormalWeb"/>
                              <w:bidi/>
                              <w:spacing w:before="0" w:beforeAutospacing="0" w:after="0" w:afterAutospacing="0"/>
                              <w:rPr>
                                <w:rtl/>
                              </w:rPr>
                            </w:pPr>
                            <w:r w:rsidRPr="005138BF">
                              <w:rPr>
                                <w:rFonts w:ascii="Calibri" w:hAnsi="Calibri" w:cs="Arial"/>
                                <w:color w:val="000000"/>
                                <w:kern w:val="24"/>
                                <w:sz w:val="20"/>
                                <w:szCs w:val="20"/>
                                <w:rtl/>
                              </w:rPr>
                              <w:t xml:space="preserve">- צינור </w:t>
                            </w:r>
                            <w:r w:rsidRPr="005138BF">
                              <w:rPr>
                                <w:rFonts w:ascii="Calibri" w:hAnsi="Calibri" w:cs="Arial"/>
                                <w:color w:val="000000"/>
                                <w:kern w:val="24"/>
                                <w:sz w:val="20"/>
                                <w:szCs w:val="20"/>
                              </w:rPr>
                              <w:t>PVC</w:t>
                            </w:r>
                            <w:r w:rsidRPr="005138BF">
                              <w:rPr>
                                <w:rFonts w:ascii="Calibri" w:hAnsi="Calibri" w:cs="Arial"/>
                                <w:color w:val="000000"/>
                                <w:kern w:val="24"/>
                                <w:sz w:val="20"/>
                                <w:szCs w:val="20"/>
                                <w:rtl/>
                              </w:rPr>
                              <w:t xml:space="preserve"> 160מ"מ ישוקע מתחת למשתלבות </w:t>
                            </w:r>
                            <w:r w:rsidRPr="005138BF">
                              <w:rPr>
                                <w:rFonts w:ascii="Calibri" w:hAnsi="Arial" w:cs="Arial"/>
                                <w:color w:val="000000"/>
                                <w:kern w:val="24"/>
                                <w:sz w:val="20"/>
                                <w:szCs w:val="20"/>
                                <w:u w:val="single"/>
                                <w:rtl/>
                              </w:rPr>
                              <w:t xml:space="preserve">לפחות 50 ס"מ </w:t>
                            </w:r>
                            <w:r w:rsidRPr="005138BF">
                              <w:rPr>
                                <w:rFonts w:ascii="Calibri" w:hAnsi="Calibri" w:cs="Arial"/>
                                <w:color w:val="000000"/>
                                <w:kern w:val="24"/>
                                <w:sz w:val="20"/>
                                <w:szCs w:val="20"/>
                                <w:rtl/>
                              </w:rPr>
                              <w:t xml:space="preserve">(ניתן להשתמש לפי </w:t>
                            </w:r>
                            <w:r w:rsidRPr="005138BF">
                              <w:rPr>
                                <w:rFonts w:ascii="Calibri" w:hAnsi="Arial" w:cs="Arial"/>
                                <w:color w:val="000000"/>
                                <w:kern w:val="24"/>
                                <w:sz w:val="20"/>
                                <w:szCs w:val="20"/>
                                <w:rtl/>
                              </w:rPr>
                              <w:t>הענין</w:t>
                            </w:r>
                            <w:r w:rsidRPr="005138BF">
                              <w:rPr>
                                <w:rFonts w:ascii="Calibri" w:hAnsi="Calibri" w:cs="Arial"/>
                                <w:color w:val="000000"/>
                                <w:kern w:val="24"/>
                                <w:sz w:val="20"/>
                                <w:szCs w:val="20"/>
                                <w:rtl/>
                              </w:rPr>
                              <w:t xml:space="preserve"> גם בצינור 220 מ"מ)</w:t>
                            </w:r>
                          </w:p>
                          <w:p w14:paraId="08969868" w14:textId="77777777" w:rsidR="00E816CC" w:rsidRDefault="00E816CC" w:rsidP="00E816CC">
                            <w:pPr>
                              <w:pStyle w:val="NormalWeb"/>
                              <w:bidi/>
                              <w:spacing w:before="0" w:beforeAutospacing="0" w:after="0" w:afterAutospacing="0"/>
                              <w:rPr>
                                <w:rtl/>
                              </w:rPr>
                            </w:pPr>
                            <w:r w:rsidRPr="005138BF">
                              <w:rPr>
                                <w:rFonts w:ascii="Calibri" w:hAnsi="Calibri" w:cs="Arial"/>
                                <w:color w:val="000000"/>
                                <w:kern w:val="24"/>
                                <w:sz w:val="20"/>
                                <w:szCs w:val="20"/>
                                <w:rtl/>
                              </w:rPr>
                              <w:t>- הצבת צינור ה-</w:t>
                            </w:r>
                            <w:r w:rsidRPr="005138BF">
                              <w:rPr>
                                <w:rFonts w:ascii="Calibri" w:hAnsi="Calibri" w:cs="Arial"/>
                                <w:color w:val="000000"/>
                                <w:kern w:val="24"/>
                                <w:sz w:val="20"/>
                                <w:szCs w:val="20"/>
                              </w:rPr>
                              <w:t>PVC</w:t>
                            </w:r>
                            <w:r w:rsidRPr="005138BF">
                              <w:rPr>
                                <w:rFonts w:ascii="Calibri" w:hAnsi="Calibri" w:cs="Arial"/>
                                <w:color w:val="000000"/>
                                <w:kern w:val="24"/>
                                <w:sz w:val="20"/>
                                <w:szCs w:val="20"/>
                                <w:rtl/>
                              </w:rPr>
                              <w:t xml:space="preserve"> בניצב לריצוף. </w:t>
                            </w:r>
                          </w:p>
                          <w:p w14:paraId="1461811C" w14:textId="77777777" w:rsidR="00E816CC" w:rsidRDefault="00E816CC" w:rsidP="00E816CC">
                            <w:pPr>
                              <w:pStyle w:val="NormalWeb"/>
                              <w:bidi/>
                              <w:spacing w:before="0" w:beforeAutospacing="0" w:after="0" w:afterAutospacing="0"/>
                              <w:rPr>
                                <w:rtl/>
                              </w:rPr>
                            </w:pPr>
                            <w:r w:rsidRPr="005138BF">
                              <w:rPr>
                                <w:rFonts w:ascii="Calibri" w:hAnsi="Calibri" w:cs="Arial"/>
                                <w:color w:val="000000"/>
                                <w:kern w:val="24"/>
                                <w:sz w:val="20"/>
                                <w:szCs w:val="20"/>
                                <w:rtl/>
                              </w:rPr>
                              <w:t>- משתלבת תקרה 30</w:t>
                            </w:r>
                            <w:r w:rsidRPr="005138BF">
                              <w:rPr>
                                <w:rFonts w:ascii="Calibri" w:hAnsi="Calibri" w:cs="Arial"/>
                                <w:color w:val="000000"/>
                                <w:kern w:val="24"/>
                                <w:sz w:val="20"/>
                                <w:szCs w:val="20"/>
                              </w:rPr>
                              <w:t>X</w:t>
                            </w:r>
                            <w:r w:rsidRPr="005138BF">
                              <w:rPr>
                                <w:rFonts w:ascii="Calibri" w:hAnsi="Calibri" w:cs="Arial"/>
                                <w:color w:val="000000"/>
                                <w:kern w:val="24"/>
                                <w:sz w:val="20"/>
                                <w:szCs w:val="20"/>
                                <w:rtl/>
                              </w:rPr>
                              <w:t>30 בצבע צהוב (עובי משתלבת בהתאם לעובי המדרכה המבוצעת)</w:t>
                            </w:r>
                          </w:p>
                          <w:p w14:paraId="7BA2D2E7" w14:textId="77777777" w:rsidR="00E816CC" w:rsidRDefault="00E816CC" w:rsidP="00E816CC">
                            <w:pPr>
                              <w:pStyle w:val="NormalWeb"/>
                              <w:bidi/>
                              <w:spacing w:before="0" w:beforeAutospacing="0" w:after="0" w:afterAutospacing="0"/>
                              <w:rPr>
                                <w:rtl/>
                              </w:rPr>
                            </w:pPr>
                            <w:r w:rsidRPr="005138BF">
                              <w:rPr>
                                <w:rFonts w:ascii="Calibri" w:hAnsi="Calibri" w:cs="Arial"/>
                                <w:color w:val="000000"/>
                                <w:kern w:val="24"/>
                                <w:sz w:val="20"/>
                                <w:szCs w:val="20"/>
                                <w:rtl/>
                              </w:rPr>
                              <w:t>- צינור מוביל שרשורי קוטר 50 עם חוט משיכה מעוגן בשתי הקצוות.</w:t>
                            </w:r>
                          </w:p>
                          <w:p w14:paraId="3081EFEA" w14:textId="77777777" w:rsidR="00E816CC" w:rsidRDefault="00E816CC" w:rsidP="00E816CC">
                            <w:pPr>
                              <w:pStyle w:val="NormalWeb"/>
                              <w:bidi/>
                              <w:spacing w:before="0" w:beforeAutospacing="0" w:after="0" w:afterAutospacing="0"/>
                              <w:rPr>
                                <w:rtl/>
                              </w:rPr>
                            </w:pPr>
                            <w:r w:rsidRPr="005138BF">
                              <w:rPr>
                                <w:rFonts w:ascii="Calibri" w:hAnsi="Calibri" w:cs="Arial"/>
                                <w:color w:val="000000"/>
                                <w:kern w:val="24"/>
                                <w:sz w:val="20"/>
                                <w:szCs w:val="20"/>
                                <w:rtl/>
                              </w:rPr>
                              <w:t xml:space="preserve">- יש </w:t>
                            </w:r>
                            <w:r w:rsidRPr="005138BF">
                              <w:rPr>
                                <w:rFonts w:ascii="Calibri" w:hAnsi="Arial" w:cs="Arial"/>
                                <w:color w:val="000000"/>
                                <w:kern w:val="24"/>
                                <w:sz w:val="20"/>
                                <w:szCs w:val="20"/>
                                <w:rtl/>
                              </w:rPr>
                              <w:t>לבצע תאום מול אגף הנדסה לגבי מיקום השוחה (צמוד אבן השפה, גדר בית,  מרוחק מאבן שפה וכד') וכן אודות כלל הכנת התשתיות להטענת רכבים חשמליים.</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type w14:anchorId="1EFD4532" id="_x0000_t202" coordsize="21600,21600" o:spt="202" path="m,l,21600r21600,l21600,xe">
                <v:stroke joinstyle="miter"/>
                <v:path gradientshapeok="t" o:connecttype="rect"/>
              </v:shapetype>
              <v:shape id="תיבת טקסט 41" o:spid="_x0000_s1035" type="#_x0000_t202" style="position:absolute;left:0;text-align:left;margin-left:-57.75pt;margin-top:22.45pt;width:509.75pt;height:126.7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" filled="f" stroked="f">
                <v:textbox>
                  <w:txbxContent>
                    <w:p w14:paraId="108D727A" w14:textId="77777777" w:rsidR="00E816CC" w:rsidRDefault="00E816CC" w:rsidP="00E816CC">
                      <w:pPr>
                        <w:pStyle w:val="NormalWeb"/>
                        <w:bidi/>
                        <w:spacing w:before="0" w:beforeAutospacing="0" w:after="0" w:afterAutospacing="0"/>
                      </w:pPr>
                      <w:r w:rsidRPr="005138BF">
                        <w:rPr>
                          <w:rFonts w:ascii="Calibri" w:hAnsi="Arial" w:cs="Arial"/>
                          <w:b/>
                          <w:bCs/>
                          <w:color w:val="000000"/>
                          <w:kern w:val="24"/>
                          <w:sz w:val="20"/>
                          <w:szCs w:val="20"/>
                          <w:u w:val="single"/>
                          <w:rtl/>
                        </w:rPr>
                        <w:t>הערות ודגשים:</w:t>
                      </w:r>
                    </w:p>
                    <w:p w14:paraId="1D6D63B3" w14:textId="77777777" w:rsidR="00E816CC" w:rsidRDefault="00E816CC" w:rsidP="00E816CC">
                      <w:pPr>
                        <w:pStyle w:val="NormalWeb"/>
                        <w:bidi/>
                        <w:spacing w:before="0" w:beforeAutospacing="0" w:after="0" w:afterAutospacing="0"/>
                        <w:rPr>
                          <w:rtl/>
                        </w:rPr>
                      </w:pPr>
                      <w:r w:rsidRPr="005138BF">
                        <w:rPr>
                          <w:rFonts w:ascii="Calibri" w:hAnsi="Calibri" w:cs="Arial"/>
                          <w:color w:val="000000"/>
                          <w:kern w:val="24"/>
                          <w:sz w:val="20"/>
                          <w:szCs w:val="20"/>
                          <w:rtl/>
                        </w:rPr>
                        <w:t xml:space="preserve">- צינור </w:t>
                      </w:r>
                      <w:r w:rsidRPr="005138BF">
                        <w:rPr>
                          <w:rFonts w:ascii="Calibri" w:hAnsi="Calibri" w:cs="Arial"/>
                          <w:color w:val="000000"/>
                          <w:kern w:val="24"/>
                          <w:sz w:val="20"/>
                          <w:szCs w:val="20"/>
                        </w:rPr>
                        <w:t>PVC</w:t>
                      </w:r>
                      <w:r w:rsidRPr="005138BF">
                        <w:rPr>
                          <w:rFonts w:ascii="Calibri" w:hAnsi="Calibri" w:cs="Arial"/>
                          <w:color w:val="000000"/>
                          <w:kern w:val="24"/>
                          <w:sz w:val="20"/>
                          <w:szCs w:val="20"/>
                          <w:rtl/>
                        </w:rPr>
                        <w:t xml:space="preserve"> 160מ"מ ישוקע מתחת למשתלבות </w:t>
                      </w:r>
                      <w:r w:rsidRPr="005138BF">
                        <w:rPr>
                          <w:rFonts w:ascii="Calibri" w:hAnsi="Arial" w:cs="Arial"/>
                          <w:color w:val="000000"/>
                          <w:kern w:val="24"/>
                          <w:sz w:val="20"/>
                          <w:szCs w:val="20"/>
                          <w:u w:val="single"/>
                          <w:rtl/>
                        </w:rPr>
                        <w:t xml:space="preserve">לפחות 50 ס"מ </w:t>
                      </w:r>
                      <w:r w:rsidRPr="005138BF">
                        <w:rPr>
                          <w:rFonts w:ascii="Calibri" w:hAnsi="Calibri" w:cs="Arial"/>
                          <w:color w:val="000000"/>
                          <w:kern w:val="24"/>
                          <w:sz w:val="20"/>
                          <w:szCs w:val="20"/>
                          <w:rtl/>
                        </w:rPr>
                        <w:t xml:space="preserve">(ניתן להשתמש לפי </w:t>
                      </w:r>
                      <w:r w:rsidRPr="005138BF">
                        <w:rPr>
                          <w:rFonts w:ascii="Calibri" w:hAnsi="Arial" w:cs="Arial"/>
                          <w:color w:val="000000"/>
                          <w:kern w:val="24"/>
                          <w:sz w:val="20"/>
                          <w:szCs w:val="20"/>
                          <w:rtl/>
                        </w:rPr>
                        <w:t>הענין</w:t>
                      </w:r>
                      <w:r w:rsidRPr="005138BF">
                        <w:rPr>
                          <w:rFonts w:ascii="Calibri" w:hAnsi="Calibri" w:cs="Arial"/>
                          <w:color w:val="000000"/>
                          <w:kern w:val="24"/>
                          <w:sz w:val="20"/>
                          <w:szCs w:val="20"/>
                          <w:rtl/>
                        </w:rPr>
                        <w:t xml:space="preserve"> גם בצינור 220 מ"מ)</w:t>
                      </w:r>
                    </w:p>
                    <w:p w14:paraId="08969868" w14:textId="77777777" w:rsidR="00E816CC" w:rsidRDefault="00E816CC" w:rsidP="00E816CC">
                      <w:pPr>
                        <w:pStyle w:val="NormalWeb"/>
                        <w:bidi/>
                        <w:spacing w:before="0" w:beforeAutospacing="0" w:after="0" w:afterAutospacing="0"/>
                        <w:rPr>
                          <w:rtl/>
                        </w:rPr>
                      </w:pPr>
                      <w:r w:rsidRPr="005138BF">
                        <w:rPr>
                          <w:rFonts w:ascii="Calibri" w:hAnsi="Calibri" w:cs="Arial"/>
                          <w:color w:val="000000"/>
                          <w:kern w:val="24"/>
                          <w:sz w:val="20"/>
                          <w:szCs w:val="20"/>
                          <w:rtl/>
                        </w:rPr>
                        <w:t>- הצבת צינור ה-</w:t>
                      </w:r>
                      <w:r w:rsidRPr="005138BF">
                        <w:rPr>
                          <w:rFonts w:ascii="Calibri" w:hAnsi="Calibri" w:cs="Arial"/>
                          <w:color w:val="000000"/>
                          <w:kern w:val="24"/>
                          <w:sz w:val="20"/>
                          <w:szCs w:val="20"/>
                        </w:rPr>
                        <w:t>PVC</w:t>
                      </w:r>
                      <w:r w:rsidRPr="005138BF">
                        <w:rPr>
                          <w:rFonts w:ascii="Calibri" w:hAnsi="Calibri" w:cs="Arial"/>
                          <w:color w:val="000000"/>
                          <w:kern w:val="24"/>
                          <w:sz w:val="20"/>
                          <w:szCs w:val="20"/>
                          <w:rtl/>
                        </w:rPr>
                        <w:t xml:space="preserve"> בניצב לריצוף. </w:t>
                      </w:r>
                    </w:p>
                    <w:p w14:paraId="1461811C" w14:textId="77777777" w:rsidR="00E816CC" w:rsidRDefault="00E816CC" w:rsidP="00E816CC">
                      <w:pPr>
                        <w:pStyle w:val="NormalWeb"/>
                        <w:bidi/>
                        <w:spacing w:before="0" w:beforeAutospacing="0" w:after="0" w:afterAutospacing="0"/>
                        <w:rPr>
                          <w:rtl/>
                        </w:rPr>
                      </w:pPr>
                      <w:r w:rsidRPr="005138BF">
                        <w:rPr>
                          <w:rFonts w:ascii="Calibri" w:hAnsi="Calibri" w:cs="Arial"/>
                          <w:color w:val="000000"/>
                          <w:kern w:val="24"/>
                          <w:sz w:val="20"/>
                          <w:szCs w:val="20"/>
                          <w:rtl/>
                        </w:rPr>
                        <w:t>- משתלבת תקרה 30</w:t>
                      </w:r>
                      <w:r w:rsidRPr="005138BF">
                        <w:rPr>
                          <w:rFonts w:ascii="Calibri" w:hAnsi="Calibri" w:cs="Arial"/>
                          <w:color w:val="000000"/>
                          <w:kern w:val="24"/>
                          <w:sz w:val="20"/>
                          <w:szCs w:val="20"/>
                        </w:rPr>
                        <w:t>X</w:t>
                      </w:r>
                      <w:r w:rsidRPr="005138BF">
                        <w:rPr>
                          <w:rFonts w:ascii="Calibri" w:hAnsi="Calibri" w:cs="Arial"/>
                          <w:color w:val="000000"/>
                          <w:kern w:val="24"/>
                          <w:sz w:val="20"/>
                          <w:szCs w:val="20"/>
                          <w:rtl/>
                        </w:rPr>
                        <w:t>30 בצבע צהוב (עובי משתלבת בהתאם לעובי המדרכה המבוצעת)</w:t>
                      </w:r>
                    </w:p>
                    <w:p w14:paraId="7BA2D2E7" w14:textId="77777777" w:rsidR="00E816CC" w:rsidRDefault="00E816CC" w:rsidP="00E816CC">
                      <w:pPr>
                        <w:pStyle w:val="NormalWeb"/>
                        <w:bidi/>
                        <w:spacing w:before="0" w:beforeAutospacing="0" w:after="0" w:afterAutospacing="0"/>
                        <w:rPr>
                          <w:rtl/>
                        </w:rPr>
                      </w:pPr>
                      <w:r w:rsidRPr="005138BF">
                        <w:rPr>
                          <w:rFonts w:ascii="Calibri" w:hAnsi="Calibri" w:cs="Arial"/>
                          <w:color w:val="000000"/>
                          <w:kern w:val="24"/>
                          <w:sz w:val="20"/>
                          <w:szCs w:val="20"/>
                          <w:rtl/>
                        </w:rPr>
                        <w:t>- צינור מוביל שרשורי קוטר 50 עם חוט משיכה מעוגן בשתי הקצוות.</w:t>
                      </w:r>
                    </w:p>
                    <w:p w14:paraId="3081EFEA" w14:textId="77777777" w:rsidR="00E816CC" w:rsidRDefault="00E816CC" w:rsidP="00E816CC">
                      <w:pPr>
                        <w:pStyle w:val="NormalWeb"/>
                        <w:bidi/>
                        <w:spacing w:before="0" w:beforeAutospacing="0" w:after="0" w:afterAutospacing="0"/>
                        <w:rPr>
                          <w:rtl/>
                        </w:rPr>
                      </w:pPr>
                      <w:r w:rsidRPr="005138BF">
                        <w:rPr>
                          <w:rFonts w:ascii="Calibri" w:hAnsi="Calibri" w:cs="Arial"/>
                          <w:color w:val="000000"/>
                          <w:kern w:val="24"/>
                          <w:sz w:val="20"/>
                          <w:szCs w:val="20"/>
                          <w:rtl/>
                        </w:rPr>
                        <w:t xml:space="preserve">- יש </w:t>
                      </w:r>
                      <w:r w:rsidRPr="005138BF">
                        <w:rPr>
                          <w:rFonts w:ascii="Calibri" w:hAnsi="Arial" w:cs="Arial"/>
                          <w:color w:val="000000"/>
                          <w:kern w:val="24"/>
                          <w:sz w:val="20"/>
                          <w:szCs w:val="20"/>
                          <w:rtl/>
                        </w:rPr>
                        <w:t>לבצע תאום מול אגף הנדסה לגבי מיקום השוחה (צמוד אבן השפה, גדר בית,  מרוחק מאבן שפה וכד') וכן אודות כלל הכנת התשתיות להטענת רכבים חשמליים.</w:t>
                      </w:r>
                    </w:p>
                  </w:txbxContent>
                </v:textbox>
              </v:shape>
            </w:pict>
          </mc:Fallback>
        </mc:AlternateContent>
      </w:r>
    </w:p>
    <w:p w14:paraId="3D1D3636" w14:textId="77777777" w:rsidR="00E816CC" w:rsidRPr="00371C73" w:rsidRDefault="00E816CC" w:rsidP="00371C73">
      <w:pPr>
        <w:bidi/>
        <w:rPr>
          <w:b/>
          <w:bCs/>
          <w:sz w:val="24"/>
          <w:szCs w:val="24"/>
          <w:rtl/>
        </w:rPr>
      </w:pPr>
    </w:p>
    <w:p w14:paraId="24B59CA5" w14:textId="77777777" w:rsidR="00E816CC" w:rsidRPr="00371C73" w:rsidRDefault="00E816CC" w:rsidP="00371C73">
      <w:pPr>
        <w:bidi/>
        <w:rPr>
          <w:b/>
          <w:bCs/>
          <w:sz w:val="24"/>
          <w:szCs w:val="24"/>
          <w:rtl/>
        </w:rPr>
      </w:pPr>
    </w:p>
    <w:p w14:paraId="6647366A" w14:textId="77777777" w:rsidR="00E816CC" w:rsidRPr="00371C73" w:rsidRDefault="00E816CC" w:rsidP="00371C73">
      <w:pPr>
        <w:bidi/>
        <w:rPr>
          <w:b/>
          <w:bCs/>
          <w:sz w:val="24"/>
          <w:szCs w:val="24"/>
          <w:rtl/>
        </w:rPr>
      </w:pPr>
    </w:p>
    <w:p w14:paraId="54FF5D7E" w14:textId="77777777" w:rsidR="00E816CC" w:rsidRPr="00371C73" w:rsidRDefault="00E816CC" w:rsidP="00371C73">
      <w:pPr>
        <w:bidi/>
        <w:rPr>
          <w:b/>
          <w:bCs/>
          <w:sz w:val="24"/>
          <w:szCs w:val="24"/>
          <w:rtl/>
        </w:rPr>
      </w:pPr>
    </w:p>
    <w:p w14:paraId="63B29492" w14:textId="77777777" w:rsidR="00E816CC" w:rsidRPr="00371C73" w:rsidRDefault="00E816CC" w:rsidP="00371C73">
      <w:pPr>
        <w:bidi/>
        <w:rPr>
          <w:b/>
          <w:bCs/>
          <w:sz w:val="24"/>
          <w:szCs w:val="24"/>
          <w:rtl/>
        </w:rPr>
      </w:pPr>
    </w:p>
    <w:p w14:paraId="54FA9129" w14:textId="77777777" w:rsidR="00E816CC" w:rsidRPr="00371C73" w:rsidRDefault="00E816CC" w:rsidP="00371C73">
      <w:pPr>
        <w:bidi/>
        <w:rPr>
          <w:b/>
          <w:bCs/>
          <w:sz w:val="24"/>
          <w:szCs w:val="24"/>
          <w:rtl/>
        </w:rPr>
      </w:pPr>
    </w:p>
    <w:p w14:paraId="2B9FAFDB" w14:textId="77777777" w:rsidR="00E816CC" w:rsidRPr="00371C73" w:rsidRDefault="00E816CC" w:rsidP="00371C73">
      <w:pPr>
        <w:bidi/>
        <w:rPr>
          <w:b/>
          <w:bCs/>
          <w:sz w:val="24"/>
          <w:szCs w:val="24"/>
          <w:rtl/>
        </w:rPr>
      </w:pPr>
    </w:p>
    <w:p w14:paraId="282A35DC" w14:textId="77777777" w:rsidR="00E816CC" w:rsidRPr="00371C73" w:rsidRDefault="00E816CC" w:rsidP="00371C73">
      <w:pPr>
        <w:bidi/>
        <w:rPr>
          <w:b/>
          <w:bCs/>
          <w:sz w:val="24"/>
          <w:szCs w:val="24"/>
          <w:rtl/>
        </w:rPr>
      </w:pPr>
    </w:p>
    <w:p w14:paraId="7660EF77" w14:textId="77777777" w:rsidR="00E816CC" w:rsidRPr="00371C73" w:rsidRDefault="00E816CC" w:rsidP="00371C73">
      <w:pPr>
        <w:bidi/>
        <w:rPr>
          <w:b/>
          <w:bCs/>
          <w:sz w:val="24"/>
          <w:szCs w:val="24"/>
          <w:rtl/>
        </w:rPr>
      </w:pPr>
    </w:p>
    <w:p w14:paraId="7FCFB16C" w14:textId="77777777" w:rsidR="00E816CC" w:rsidRDefault="00E816CC" w:rsidP="00371C73">
      <w:pPr>
        <w:bidi/>
        <w:rPr>
          <w:b/>
          <w:bCs/>
          <w:sz w:val="24"/>
          <w:szCs w:val="24"/>
          <w:rtl/>
        </w:rPr>
      </w:pPr>
    </w:p>
    <w:p w14:paraId="3FDE04DA" w14:textId="77777777" w:rsidR="00C77CE9" w:rsidRDefault="00C77CE9" w:rsidP="00C77CE9">
      <w:pPr>
        <w:bidi/>
        <w:rPr>
          <w:b/>
          <w:bCs/>
          <w:sz w:val="24"/>
          <w:szCs w:val="24"/>
          <w:rtl/>
        </w:rPr>
      </w:pPr>
    </w:p>
    <w:p w14:paraId="483E4D0F" w14:textId="77777777" w:rsidR="00C77CE9" w:rsidRDefault="00C77CE9" w:rsidP="00C77CE9">
      <w:pPr>
        <w:bidi/>
        <w:rPr>
          <w:b/>
          <w:bCs/>
          <w:sz w:val="24"/>
          <w:szCs w:val="24"/>
          <w:rtl/>
        </w:rPr>
      </w:pPr>
    </w:p>
    <w:p w14:paraId="1C59BD6D" w14:textId="77777777" w:rsidR="00C77CE9" w:rsidRDefault="00C77CE9" w:rsidP="00C77CE9">
      <w:pPr>
        <w:bidi/>
        <w:rPr>
          <w:b/>
          <w:bCs/>
          <w:sz w:val="24"/>
          <w:szCs w:val="24"/>
          <w:rtl/>
        </w:rPr>
      </w:pPr>
    </w:p>
    <w:p w14:paraId="1F78AC34" w14:textId="77777777" w:rsidR="00C77CE9" w:rsidRDefault="00C77CE9" w:rsidP="00C77CE9">
      <w:pPr>
        <w:bidi/>
        <w:rPr>
          <w:b/>
          <w:bCs/>
          <w:sz w:val="24"/>
          <w:szCs w:val="24"/>
          <w:rtl/>
        </w:rPr>
      </w:pPr>
    </w:p>
    <w:p w14:paraId="3DF4F1C4" w14:textId="77777777" w:rsidR="00C77CE9" w:rsidRDefault="00C77CE9" w:rsidP="00C77CE9">
      <w:pPr>
        <w:bidi/>
        <w:rPr>
          <w:b/>
          <w:bCs/>
          <w:sz w:val="24"/>
          <w:szCs w:val="24"/>
          <w:rtl/>
        </w:rPr>
      </w:pPr>
    </w:p>
    <w:p w14:paraId="67887F18" w14:textId="77777777" w:rsidR="00C77CE9" w:rsidRDefault="00C77CE9" w:rsidP="00C77CE9">
      <w:pPr>
        <w:bidi/>
        <w:rPr>
          <w:b/>
          <w:bCs/>
          <w:sz w:val="24"/>
          <w:szCs w:val="24"/>
          <w:rtl/>
        </w:rPr>
      </w:pPr>
    </w:p>
    <w:p w14:paraId="5CE75284" w14:textId="77777777" w:rsidR="00C77CE9" w:rsidRDefault="00C77CE9" w:rsidP="00C77CE9">
      <w:pPr>
        <w:bidi/>
        <w:rPr>
          <w:b/>
          <w:bCs/>
          <w:sz w:val="24"/>
          <w:szCs w:val="24"/>
          <w:rtl/>
        </w:rPr>
      </w:pPr>
    </w:p>
    <w:p w14:paraId="316CC8A1" w14:textId="77777777" w:rsidR="00C77CE9" w:rsidRDefault="00C77CE9" w:rsidP="00C77CE9">
      <w:pPr>
        <w:bidi/>
        <w:rPr>
          <w:b/>
          <w:bCs/>
          <w:sz w:val="24"/>
          <w:szCs w:val="24"/>
          <w:rtl/>
        </w:rPr>
      </w:pPr>
    </w:p>
    <w:p w14:paraId="230353EA" w14:textId="77777777" w:rsidR="00C77CE9" w:rsidRDefault="00C77CE9" w:rsidP="00C77CE9">
      <w:pPr>
        <w:bidi/>
        <w:rPr>
          <w:b/>
          <w:bCs/>
          <w:sz w:val="24"/>
          <w:szCs w:val="24"/>
          <w:rtl/>
        </w:rPr>
      </w:pPr>
    </w:p>
    <w:p w14:paraId="46266DE1" w14:textId="77777777" w:rsidR="00C77CE9" w:rsidRDefault="00C77CE9" w:rsidP="00C77CE9">
      <w:pPr>
        <w:bidi/>
        <w:rPr>
          <w:b/>
          <w:bCs/>
          <w:sz w:val="24"/>
          <w:szCs w:val="24"/>
          <w:rtl/>
        </w:rPr>
      </w:pPr>
    </w:p>
    <w:p w14:paraId="1C0B672B" w14:textId="77777777" w:rsidR="00C77CE9" w:rsidRDefault="00C77CE9" w:rsidP="00C77CE9">
      <w:pPr>
        <w:bidi/>
        <w:rPr>
          <w:b/>
          <w:bCs/>
          <w:sz w:val="24"/>
          <w:szCs w:val="24"/>
          <w:rtl/>
        </w:rPr>
      </w:pPr>
    </w:p>
    <w:p w14:paraId="45CC290C" w14:textId="77777777" w:rsidR="00C77CE9" w:rsidRDefault="00C77CE9" w:rsidP="00C77CE9">
      <w:pPr>
        <w:bidi/>
        <w:rPr>
          <w:b/>
          <w:bCs/>
          <w:sz w:val="24"/>
          <w:szCs w:val="24"/>
          <w:rtl/>
        </w:rPr>
      </w:pPr>
    </w:p>
    <w:p w14:paraId="128FB171" w14:textId="77777777" w:rsidR="00C77CE9" w:rsidRPr="00371C73" w:rsidRDefault="00C77CE9" w:rsidP="00C77CE9">
      <w:pPr>
        <w:bidi/>
        <w:rPr>
          <w:b/>
          <w:bCs/>
          <w:sz w:val="24"/>
          <w:szCs w:val="24"/>
          <w:rtl/>
        </w:rPr>
      </w:pPr>
    </w:p>
    <w:p w14:paraId="1DE05A82" w14:textId="77777777" w:rsidR="00C77CE9" w:rsidRPr="004057A9" w:rsidRDefault="00C77CE9" w:rsidP="00FA2B6F">
      <w:pPr>
        <w:pStyle w:val="1"/>
        <w:numPr>
          <w:ilvl w:val="0"/>
          <w:numId w:val="41"/>
        </w:numPr>
        <w:rPr>
          <w:rtl/>
        </w:rPr>
      </w:pPr>
      <w:bookmarkStart w:id="49" w:name="_Toc211514365"/>
      <w:bookmarkStart w:id="50" w:name="_Toc218683011"/>
      <w:bookmarkStart w:id="51" w:name="_Toc65597570"/>
      <w:bookmarkStart w:id="52" w:name="_Toc117500187"/>
      <w:r w:rsidRPr="004057A9">
        <w:rPr>
          <w:rFonts w:hint="cs"/>
          <w:rtl/>
        </w:rPr>
        <w:t>דגשים לטפסים לבקשה לטופס 4:</w:t>
      </w:r>
      <w:bookmarkEnd w:id="49"/>
      <w:bookmarkEnd w:id="50"/>
    </w:p>
    <w:p w14:paraId="42FCFAB4" w14:textId="77777777" w:rsidR="00C77CE9" w:rsidRDefault="00C77CE9" w:rsidP="00C77CE9">
      <w:pPr>
        <w:pStyle w:val="a0"/>
        <w:widowControl/>
        <w:numPr>
          <w:ilvl w:val="0"/>
          <w:numId w:val="11"/>
        </w:numPr>
        <w:autoSpaceDE/>
        <w:autoSpaceDN/>
        <w:bidi/>
        <w:spacing w:after="160" w:line="259" w:lineRule="auto"/>
        <w:rPr>
          <w:sz w:val="28"/>
          <w:szCs w:val="28"/>
        </w:rPr>
      </w:pPr>
      <w:r>
        <w:rPr>
          <w:rFonts w:hint="cs"/>
          <w:sz w:val="28"/>
          <w:szCs w:val="28"/>
          <w:rtl/>
        </w:rPr>
        <w:t>בגמר הקמת השכונה על היזם למסור את השכונה למפקח המלווה את הפרויקט מטעם המועצה. בנוסף לפנות למזכירת הוועדה על מנת לתאם מול גורמי המועצה הרלוונטיי</w:t>
      </w:r>
      <w:r>
        <w:rPr>
          <w:rFonts w:hint="eastAsia"/>
          <w:sz w:val="28"/>
          <w:szCs w:val="28"/>
          <w:rtl/>
        </w:rPr>
        <w:t>ם</w:t>
      </w:r>
      <w:r>
        <w:rPr>
          <w:rFonts w:hint="cs"/>
          <w:sz w:val="28"/>
          <w:szCs w:val="28"/>
          <w:rtl/>
        </w:rPr>
        <w:t xml:space="preserve"> את מסירת שכונה.</w:t>
      </w:r>
    </w:p>
    <w:p w14:paraId="7E2A9E2F" w14:textId="77777777" w:rsidR="00C77CE9" w:rsidRDefault="00C77CE9" w:rsidP="00C77CE9">
      <w:pPr>
        <w:pStyle w:val="a0"/>
        <w:widowControl/>
        <w:numPr>
          <w:ilvl w:val="0"/>
          <w:numId w:val="11"/>
        </w:numPr>
        <w:autoSpaceDE/>
        <w:autoSpaceDN/>
        <w:bidi/>
        <w:spacing w:after="160" w:line="259" w:lineRule="auto"/>
        <w:rPr>
          <w:sz w:val="28"/>
          <w:szCs w:val="28"/>
        </w:rPr>
      </w:pPr>
      <w:r>
        <w:rPr>
          <w:rFonts w:hint="cs"/>
          <w:sz w:val="28"/>
          <w:szCs w:val="28"/>
          <w:rtl/>
        </w:rPr>
        <w:t>על היזם לידע את בעלי הבתים כי יהיה ניתן לקדם את בדיקת הבתים עבור טופס 4 במקביל למסירת התשתיות הציבוריות אך לא יינתן טופס 4 לפני השלמת מסירת השכונה למועצה מהיזם.</w:t>
      </w:r>
    </w:p>
    <w:p w14:paraId="44036643" w14:textId="77777777" w:rsidR="00C77CE9" w:rsidRDefault="00C77CE9" w:rsidP="00C77CE9">
      <w:pPr>
        <w:pStyle w:val="a0"/>
        <w:widowControl/>
        <w:numPr>
          <w:ilvl w:val="0"/>
          <w:numId w:val="11"/>
        </w:numPr>
        <w:autoSpaceDE/>
        <w:autoSpaceDN/>
        <w:bidi/>
        <w:spacing w:after="160" w:line="259" w:lineRule="auto"/>
        <w:rPr>
          <w:sz w:val="28"/>
          <w:szCs w:val="28"/>
        </w:rPr>
      </w:pPr>
      <w:r>
        <w:rPr>
          <w:rFonts w:hint="cs"/>
          <w:sz w:val="28"/>
          <w:szCs w:val="28"/>
          <w:rtl/>
        </w:rPr>
        <w:t>יש חובת נוכחות של נציג יישוב/ נציג שכונה בכל סיור ומסירה.</w:t>
      </w:r>
    </w:p>
    <w:p w14:paraId="5176F57A" w14:textId="77777777" w:rsidR="00C77CE9" w:rsidRDefault="00C77CE9" w:rsidP="00C77CE9">
      <w:pPr>
        <w:pStyle w:val="a0"/>
        <w:widowControl/>
        <w:numPr>
          <w:ilvl w:val="0"/>
          <w:numId w:val="11"/>
        </w:numPr>
        <w:autoSpaceDE/>
        <w:autoSpaceDN/>
        <w:bidi/>
        <w:spacing w:after="160" w:line="259" w:lineRule="auto"/>
        <w:rPr>
          <w:sz w:val="28"/>
          <w:szCs w:val="28"/>
        </w:rPr>
      </w:pPr>
      <w:r>
        <w:rPr>
          <w:rFonts w:hint="cs"/>
          <w:sz w:val="28"/>
          <w:szCs w:val="28"/>
          <w:rtl/>
        </w:rPr>
        <w:t xml:space="preserve">כחלק ממסירת השכונה למועצה יש להעביר מפת תצ"ר (תוכנית לצרכי רישום) </w:t>
      </w:r>
      <w:r>
        <w:rPr>
          <w:sz w:val="28"/>
          <w:szCs w:val="28"/>
          <w:rtl/>
        </w:rPr>
        <w:t>–</w:t>
      </w:r>
      <w:r>
        <w:rPr>
          <w:rFonts w:hint="cs"/>
          <w:sz w:val="28"/>
          <w:szCs w:val="28"/>
          <w:rtl/>
        </w:rPr>
        <w:t xml:space="preserve"> תוכנית מדידת </w:t>
      </w:r>
      <w:r>
        <w:rPr>
          <w:sz w:val="28"/>
          <w:szCs w:val="28"/>
        </w:rPr>
        <w:t>AS</w:t>
      </w:r>
      <w:r>
        <w:rPr>
          <w:rFonts w:hint="cs"/>
          <w:sz w:val="28"/>
          <w:szCs w:val="28"/>
          <w:rtl/>
        </w:rPr>
        <w:t>-</w:t>
      </w:r>
      <w:r>
        <w:rPr>
          <w:sz w:val="28"/>
          <w:szCs w:val="28"/>
        </w:rPr>
        <w:t>MADE</w:t>
      </w:r>
      <w:r>
        <w:rPr>
          <w:rFonts w:hint="cs"/>
          <w:sz w:val="28"/>
          <w:szCs w:val="28"/>
          <w:rtl/>
        </w:rPr>
        <w:t xml:space="preserve">  בפורמטים </w:t>
      </w:r>
      <w:r>
        <w:rPr>
          <w:sz w:val="28"/>
          <w:szCs w:val="28"/>
        </w:rPr>
        <w:t>DWF</w:t>
      </w:r>
      <w:r>
        <w:rPr>
          <w:rFonts w:hint="cs"/>
          <w:sz w:val="28"/>
          <w:szCs w:val="28"/>
          <w:rtl/>
        </w:rPr>
        <w:t>/</w:t>
      </w:r>
      <w:r>
        <w:rPr>
          <w:sz w:val="28"/>
          <w:szCs w:val="28"/>
        </w:rPr>
        <w:t>DWG</w:t>
      </w:r>
      <w:r>
        <w:rPr>
          <w:rFonts w:hint="cs"/>
          <w:sz w:val="28"/>
          <w:szCs w:val="28"/>
          <w:rtl/>
        </w:rPr>
        <w:t>/</w:t>
      </w:r>
      <w:r>
        <w:rPr>
          <w:sz w:val="28"/>
          <w:szCs w:val="28"/>
        </w:rPr>
        <w:t>PDF</w:t>
      </w:r>
      <w:r>
        <w:rPr>
          <w:rFonts w:hint="cs"/>
          <w:sz w:val="28"/>
          <w:szCs w:val="28"/>
          <w:rtl/>
        </w:rPr>
        <w:t>.</w:t>
      </w:r>
    </w:p>
    <w:p w14:paraId="5BB41AB1" w14:textId="77777777" w:rsidR="00C77CE9" w:rsidRDefault="00C77CE9" w:rsidP="00C77CE9">
      <w:pPr>
        <w:pStyle w:val="a0"/>
        <w:widowControl/>
        <w:numPr>
          <w:ilvl w:val="0"/>
          <w:numId w:val="11"/>
        </w:numPr>
        <w:autoSpaceDE/>
        <w:autoSpaceDN/>
        <w:bidi/>
        <w:spacing w:after="160" w:line="259" w:lineRule="auto"/>
        <w:rPr>
          <w:sz w:val="28"/>
          <w:szCs w:val="28"/>
        </w:rPr>
      </w:pPr>
      <w:r>
        <w:rPr>
          <w:rFonts w:hint="cs"/>
          <w:sz w:val="28"/>
          <w:szCs w:val="28"/>
          <w:rtl/>
        </w:rPr>
        <w:t>להלן השלבים למסירת שכונה:</w:t>
      </w:r>
    </w:p>
    <w:p w14:paraId="2770DC2F" w14:textId="77777777" w:rsidR="00C77CE9" w:rsidRPr="00556B84" w:rsidRDefault="00C77CE9" w:rsidP="00C77CE9">
      <w:pPr>
        <w:pStyle w:val="a0"/>
        <w:widowControl/>
        <w:autoSpaceDE/>
        <w:autoSpaceDN/>
        <w:bidi/>
        <w:spacing w:after="160" w:line="259" w:lineRule="auto"/>
        <w:ind w:left="1080"/>
        <w:rPr>
          <w:sz w:val="28"/>
          <w:szCs w:val="28"/>
          <w:rtl/>
        </w:rPr>
      </w:pPr>
      <w:r w:rsidRPr="00696EF8">
        <w:rPr>
          <w:noProof/>
          <w:rtl/>
        </w:rPr>
        <mc:AlternateContent>
          <mc:Choice Requires="wps">
            <w:drawing>
              <wp:anchor distT="0" distB="0" distL="114300" distR="114300" simplePos="0" relativeHeight="251658261" behindDoc="0" locked="0" layoutInCell="1" allowOverlap="1" wp14:anchorId="5D2B7179" wp14:editId="66AD1588">
                <wp:simplePos x="0" y="0"/>
                <wp:positionH relativeFrom="margin">
                  <wp:align>left</wp:align>
                </wp:positionH>
                <wp:positionV relativeFrom="paragraph">
                  <wp:posOffset>116840</wp:posOffset>
                </wp:positionV>
                <wp:extent cx="4667250" cy="447675"/>
                <wp:effectExtent l="19050" t="19050" r="38100" b="47625"/>
                <wp:wrapNone/>
                <wp:docPr id="1346517487" name="מלבן: פינות מעוגלות 2"/>
                <wp:cNvGraphicFramePr/>
                <a:graphic xmlns:a="http://schemas.openxmlformats.org/drawingml/2006/main">
                  <a:graphicData uri="http://schemas.microsoft.com/office/word/2010/wordprocessingShape">
                    <wps:wsp>
                      <wps:cNvSpPr/>
                      <wps:spPr>
                        <a:xfrm>
                          <a:off x="0" y="0"/>
                          <a:ext cx="4667250" cy="447675"/>
                        </a:xfrm>
                        <a:prstGeom prst="roundRect">
                          <a:avLst/>
                        </a:prstGeom>
                        <a:ln w="5715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2A7ACC71" w14:textId="77777777" w:rsidR="00C77CE9" w:rsidRDefault="00C77CE9" w:rsidP="00C77CE9">
                            <w:pPr>
                              <w:jc w:val="center"/>
                              <w:rPr>
                                <w:rtl/>
                              </w:rPr>
                            </w:pPr>
                            <w:r>
                              <w:rPr>
                                <w:rFonts w:hint="cs"/>
                                <w:rtl/>
                              </w:rPr>
                              <w:t>הגשת תיק מסרה למפקח מטעם המועצה והעלאת מסמכים לאתר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D2B7179" id="_x0000_s1036" style="position:absolute;left:0;text-align:left;margin-left:0;margin-top:9.2pt;width:367.5pt;height:35.25pt;z-index:251658261;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" fillcolor="white [3201]" strokecolor="#00b0f0" strokeweight="4.5pt">
                <v:stroke joinstyle="miter"/>
                <v:textbox>
                  <w:txbxContent>
                    <w:p w14:paraId="2A7ACC71" w14:textId="77777777" w:rsidR="00C77CE9" w:rsidRDefault="00C77CE9" w:rsidP="00C77CE9">
                      <w:pPr>
                        <w:jc w:val="center"/>
                        <w:rPr>
                          <w:rtl/>
                        </w:rPr>
                      </w:pPr>
                      <w:r>
                        <w:rPr>
                          <w:rFonts w:hint="cs"/>
                          <w:rtl/>
                        </w:rPr>
                        <w:t>הגשת תיק מסרה למפקח מטעם המועצה והעלאת מסמכים לאתר</w:t>
                      </w:r>
                    </w:p>
                  </w:txbxContent>
                </v:textbox>
                <w10:wrap anchorx="margin"/>
              </v:roundrect>
            </w:pict>
          </mc:Fallback>
        </mc:AlternateContent>
      </w:r>
    </w:p>
    <w:p w14:paraId="2FBBAF6C" w14:textId="77777777" w:rsidR="00C77CE9" w:rsidRDefault="00C77CE9" w:rsidP="00C77CE9">
      <w:pPr>
        <w:widowControl/>
        <w:autoSpaceDE/>
        <w:autoSpaceDN/>
        <w:bidi/>
        <w:spacing w:after="160" w:line="259" w:lineRule="auto"/>
        <w:rPr>
          <w:b/>
          <w:bCs/>
          <w:sz w:val="28"/>
          <w:szCs w:val="28"/>
          <w:rtl/>
        </w:rPr>
      </w:pPr>
      <w:r>
        <w:rPr>
          <w:rFonts w:hint="cs"/>
          <w:noProof/>
        </w:rPr>
        <mc:AlternateContent>
          <mc:Choice Requires="wps">
            <w:drawing>
              <wp:anchor distT="0" distB="0" distL="114300" distR="114300" simplePos="0" relativeHeight="251658263" behindDoc="0" locked="0" layoutInCell="1" allowOverlap="1" wp14:anchorId="191FF5CC" wp14:editId="7A256275">
                <wp:simplePos x="0" y="0"/>
                <wp:positionH relativeFrom="column">
                  <wp:posOffset>2127738</wp:posOffset>
                </wp:positionH>
                <wp:positionV relativeFrom="paragraph">
                  <wp:posOffset>308903</wp:posOffset>
                </wp:positionV>
                <wp:extent cx="332958" cy="348018"/>
                <wp:effectExtent l="19050" t="0" r="10160" b="33020"/>
                <wp:wrapNone/>
                <wp:docPr id="439677229" name="חץ: למטה 7"/>
                <wp:cNvGraphicFramePr/>
                <a:graphic xmlns:a="http://schemas.openxmlformats.org/drawingml/2006/main">
                  <a:graphicData uri="http://schemas.microsoft.com/office/word/2010/wordprocessingShape">
                    <wps:wsp>
                      <wps:cNvSpPr/>
                      <wps:spPr>
                        <a:xfrm>
                          <a:off x="0" y="0"/>
                          <a:ext cx="332958" cy="348018"/>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A9CE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7" o:spid="_x0000_s1026" type="#_x0000_t67" style="position:absolute;left:0;text-align:left;margin-left:167.55pt;margin-top:24.3pt;width:26.2pt;height:27.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" adj="11267" fillcolor="white [3201]" strokecolor="#5b9bd5 [3208]" strokeweight="1pt"/>
            </w:pict>
          </mc:Fallback>
        </mc:AlternateContent>
      </w:r>
      <w:r>
        <w:rPr>
          <w:rFonts w:hint="cs"/>
          <w:noProof/>
        </w:rPr>
        <mc:AlternateContent>
          <mc:Choice Requires="wps">
            <w:drawing>
              <wp:anchor distT="0" distB="0" distL="114300" distR="114300" simplePos="0" relativeHeight="251658262" behindDoc="0" locked="0" layoutInCell="1" allowOverlap="1" wp14:anchorId="073F0A0F" wp14:editId="18719620">
                <wp:simplePos x="0" y="0"/>
                <wp:positionH relativeFrom="column">
                  <wp:posOffset>7037656</wp:posOffset>
                </wp:positionH>
                <wp:positionV relativeFrom="paragraph">
                  <wp:posOffset>189962</wp:posOffset>
                </wp:positionV>
                <wp:extent cx="332958" cy="348018"/>
                <wp:effectExtent l="19050" t="0" r="10160" b="33020"/>
                <wp:wrapNone/>
                <wp:docPr id="1676349408" name="חץ: למטה 7"/>
                <wp:cNvGraphicFramePr/>
                <a:graphic xmlns:a="http://schemas.openxmlformats.org/drawingml/2006/main">
                  <a:graphicData uri="http://schemas.microsoft.com/office/word/2010/wordprocessingShape">
                    <wps:wsp>
                      <wps:cNvSpPr/>
                      <wps:spPr>
                        <a:xfrm>
                          <a:off x="0" y="0"/>
                          <a:ext cx="332958" cy="348018"/>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76B79" id="חץ: למטה 7" o:spid="_x0000_s1026" type="#_x0000_t67" style="position:absolute;left:0;text-align:left;margin-left:554.15pt;margin-top:14.95pt;width:26.2pt;height:27.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" adj="11267" fillcolor="white [3201]" strokecolor="#5b9bd5 [3208]" strokeweight="1pt"/>
            </w:pict>
          </mc:Fallback>
        </mc:AlternateContent>
      </w:r>
    </w:p>
    <w:p w14:paraId="4E458C7D" w14:textId="77777777" w:rsidR="00C77CE9" w:rsidRDefault="00C77CE9" w:rsidP="00C77CE9">
      <w:pPr>
        <w:widowControl/>
        <w:autoSpaceDE/>
        <w:autoSpaceDN/>
        <w:spacing w:after="160" w:line="259" w:lineRule="auto"/>
        <w:rPr>
          <w:b/>
          <w:bCs/>
          <w:sz w:val="28"/>
          <w:szCs w:val="28"/>
          <w:rtl/>
        </w:rPr>
      </w:pPr>
      <w:r>
        <w:rPr>
          <w:rFonts w:hint="cs"/>
          <w:noProof/>
        </w:rPr>
        <mc:AlternateContent>
          <mc:Choice Requires="wps">
            <w:drawing>
              <wp:anchor distT="0" distB="0" distL="114300" distR="114300" simplePos="0" relativeHeight="251658269" behindDoc="0" locked="0" layoutInCell="1" allowOverlap="1" wp14:anchorId="589917B3" wp14:editId="042F1236">
                <wp:simplePos x="0" y="0"/>
                <wp:positionH relativeFrom="column">
                  <wp:posOffset>2106099</wp:posOffset>
                </wp:positionH>
                <wp:positionV relativeFrom="paragraph">
                  <wp:posOffset>3029731</wp:posOffset>
                </wp:positionV>
                <wp:extent cx="332740" cy="347980"/>
                <wp:effectExtent l="19050" t="0" r="10160" b="33020"/>
                <wp:wrapNone/>
                <wp:docPr id="1497964968" name="חץ: למטה 7"/>
                <wp:cNvGraphicFramePr/>
                <a:graphic xmlns:a="http://schemas.openxmlformats.org/drawingml/2006/main">
                  <a:graphicData uri="http://schemas.microsoft.com/office/word/2010/wordprocessingShape">
                    <wps:wsp>
                      <wps:cNvSpPr/>
                      <wps:spPr>
                        <a:xfrm>
                          <a:off x="0" y="0"/>
                          <a:ext cx="332740" cy="34798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D1484" id="חץ: למטה 7" o:spid="_x0000_s1026" type="#_x0000_t67" style="position:absolute;left:0;text-align:left;margin-left:165.85pt;margin-top:238.55pt;width:26.2pt;height:2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" adj="11273" fillcolor="white [3201]" strokecolor="#5b9bd5 [3208]" strokeweight="1pt"/>
            </w:pict>
          </mc:Fallback>
        </mc:AlternateContent>
      </w:r>
      <w:r w:rsidRPr="00696EF8">
        <w:rPr>
          <w:noProof/>
          <w:rtl/>
        </w:rPr>
        <mc:AlternateContent>
          <mc:Choice Requires="wps">
            <w:drawing>
              <wp:anchor distT="0" distB="0" distL="114300" distR="114300" simplePos="0" relativeHeight="251658270" behindDoc="0" locked="0" layoutInCell="1" allowOverlap="1" wp14:anchorId="1CDA4F7A" wp14:editId="7E27B516">
                <wp:simplePos x="0" y="0"/>
                <wp:positionH relativeFrom="margin">
                  <wp:align>left</wp:align>
                </wp:positionH>
                <wp:positionV relativeFrom="paragraph">
                  <wp:posOffset>3452641</wp:posOffset>
                </wp:positionV>
                <wp:extent cx="4667250" cy="447675"/>
                <wp:effectExtent l="19050" t="19050" r="38100" b="47625"/>
                <wp:wrapNone/>
                <wp:docPr id="1723644966" name="מלבן: פינות מעוגלות 2"/>
                <wp:cNvGraphicFramePr/>
                <a:graphic xmlns:a="http://schemas.openxmlformats.org/drawingml/2006/main">
                  <a:graphicData uri="http://schemas.microsoft.com/office/word/2010/wordprocessingShape">
                    <wps:wsp>
                      <wps:cNvSpPr/>
                      <wps:spPr>
                        <a:xfrm>
                          <a:off x="0" y="0"/>
                          <a:ext cx="4667250" cy="447675"/>
                        </a:xfrm>
                        <a:prstGeom prst="roundRect">
                          <a:avLst/>
                        </a:prstGeom>
                        <a:ln w="5715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4401E2CB" w14:textId="77777777" w:rsidR="00C77CE9" w:rsidRDefault="00C77CE9" w:rsidP="00C77CE9">
                            <w:pPr>
                              <w:jc w:val="center"/>
                            </w:pPr>
                            <w:r>
                              <w:rPr>
                                <w:rFonts w:hint="cs"/>
                                <w:rtl/>
                              </w:rPr>
                              <w:t>קבלת אחריות לידי המועצה באישור בכתב</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CDA4F7A" id="_x0000_s1037" style="position:absolute;margin-left:0;margin-top:271.85pt;width:367.5pt;height:35.25pt;z-index:25165827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" fillcolor="white [3201]" strokecolor="#00b0f0" strokeweight="4.5pt">
                <v:stroke joinstyle="miter"/>
                <v:textbox>
                  <w:txbxContent>
                    <w:p w14:paraId="4401E2CB" w14:textId="77777777" w:rsidR="00C77CE9" w:rsidRDefault="00C77CE9" w:rsidP="00C77CE9">
                      <w:pPr>
                        <w:jc w:val="center"/>
                      </w:pPr>
                      <w:r>
                        <w:rPr>
                          <w:rFonts w:hint="cs"/>
                          <w:rtl/>
                        </w:rPr>
                        <w:t>קבלת אחריות לידי המועצה באישור בכתב</w:t>
                      </w:r>
                    </w:p>
                  </w:txbxContent>
                </v:textbox>
                <w10:wrap anchorx="margin"/>
              </v:roundrect>
            </w:pict>
          </mc:Fallback>
        </mc:AlternateContent>
      </w:r>
      <w:r w:rsidRPr="00696EF8">
        <w:rPr>
          <w:noProof/>
          <w:rtl/>
        </w:rPr>
        <mc:AlternateContent>
          <mc:Choice Requires="wps">
            <w:drawing>
              <wp:anchor distT="0" distB="0" distL="114300" distR="114300" simplePos="0" relativeHeight="251658268" behindDoc="0" locked="0" layoutInCell="1" allowOverlap="1" wp14:anchorId="545B0EEB" wp14:editId="44582603">
                <wp:simplePos x="0" y="0"/>
                <wp:positionH relativeFrom="margin">
                  <wp:posOffset>27842</wp:posOffset>
                </wp:positionH>
                <wp:positionV relativeFrom="paragraph">
                  <wp:posOffset>2335823</wp:posOffset>
                </wp:positionV>
                <wp:extent cx="4667250" cy="596412"/>
                <wp:effectExtent l="19050" t="19050" r="38100" b="32385"/>
                <wp:wrapNone/>
                <wp:docPr id="1402562524" name="מלבן: פינות מעוגלות 2"/>
                <wp:cNvGraphicFramePr/>
                <a:graphic xmlns:a="http://schemas.openxmlformats.org/drawingml/2006/main">
                  <a:graphicData uri="http://schemas.microsoft.com/office/word/2010/wordprocessingShape">
                    <wps:wsp>
                      <wps:cNvSpPr/>
                      <wps:spPr>
                        <a:xfrm>
                          <a:off x="0" y="0"/>
                          <a:ext cx="4667250" cy="596412"/>
                        </a:xfrm>
                        <a:prstGeom prst="roundRect">
                          <a:avLst/>
                        </a:prstGeom>
                        <a:ln w="5715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17665420" w14:textId="77777777" w:rsidR="00C77CE9" w:rsidRDefault="00C77CE9" w:rsidP="00C77CE9">
                            <w:pPr>
                              <w:jc w:val="center"/>
                              <w:rPr>
                                <w:rtl/>
                              </w:rPr>
                            </w:pPr>
                            <w:r>
                              <w:rPr>
                                <w:rFonts w:hint="cs"/>
                                <w:rtl/>
                              </w:rPr>
                              <w:t>אם נדרשו דרישות לביצוע לפני מתן אישור אז רק לאחר השלמת כל ההערות וסיור חוזר בשטח</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5B0EEB" id="_x0000_s1038" style="position:absolute;margin-left:2.2pt;margin-top:183.9pt;width:367.5pt;height:46.95pt;z-index:2516582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" fillcolor="white [3201]" strokecolor="#00b0f0" strokeweight="4.5pt">
                <v:stroke joinstyle="miter"/>
                <v:textbox>
                  <w:txbxContent>
                    <w:p w14:paraId="17665420" w14:textId="77777777" w:rsidR="00C77CE9" w:rsidRDefault="00C77CE9" w:rsidP="00C77CE9">
                      <w:pPr>
                        <w:jc w:val="center"/>
                        <w:rPr>
                          <w:rtl/>
                        </w:rPr>
                      </w:pPr>
                      <w:r>
                        <w:rPr>
                          <w:rFonts w:hint="cs"/>
                          <w:rtl/>
                        </w:rPr>
                        <w:t>אם נדרשו דרישות לביצוע לפני מתן אישור אז רק לאחר השלמת כל ההערות וסיור חוזר בשטח</w:t>
                      </w:r>
                    </w:p>
                  </w:txbxContent>
                </v:textbox>
                <w10:wrap anchorx="margin"/>
              </v:roundrect>
            </w:pict>
          </mc:Fallback>
        </mc:AlternateContent>
      </w:r>
      <w:r>
        <w:rPr>
          <w:rFonts w:hint="cs"/>
          <w:noProof/>
        </w:rPr>
        <mc:AlternateContent>
          <mc:Choice Requires="wps">
            <w:drawing>
              <wp:anchor distT="0" distB="0" distL="114300" distR="114300" simplePos="0" relativeHeight="251658267" behindDoc="0" locked="0" layoutInCell="1" allowOverlap="1" wp14:anchorId="04B7165D" wp14:editId="7EE19605">
                <wp:simplePos x="0" y="0"/>
                <wp:positionH relativeFrom="column">
                  <wp:posOffset>2122854</wp:posOffset>
                </wp:positionH>
                <wp:positionV relativeFrom="paragraph">
                  <wp:posOffset>1916088</wp:posOffset>
                </wp:positionV>
                <wp:extent cx="332958" cy="348018"/>
                <wp:effectExtent l="19050" t="0" r="10160" b="33020"/>
                <wp:wrapNone/>
                <wp:docPr id="1166382485" name="חץ: למטה 7"/>
                <wp:cNvGraphicFramePr/>
                <a:graphic xmlns:a="http://schemas.openxmlformats.org/drawingml/2006/main">
                  <a:graphicData uri="http://schemas.microsoft.com/office/word/2010/wordprocessingShape">
                    <wps:wsp>
                      <wps:cNvSpPr/>
                      <wps:spPr>
                        <a:xfrm>
                          <a:off x="0" y="0"/>
                          <a:ext cx="332958" cy="348018"/>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DBC48" id="חץ: למטה 7" o:spid="_x0000_s1026" type="#_x0000_t67" style="position:absolute;left:0;text-align:left;margin-left:167.15pt;margin-top:150.85pt;width:26.2pt;height:2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" adj="11267" fillcolor="white [3201]" strokecolor="#5b9bd5 [3208]" strokeweight="1pt"/>
            </w:pict>
          </mc:Fallback>
        </mc:AlternateContent>
      </w:r>
      <w:r w:rsidRPr="00696EF8">
        <w:rPr>
          <w:noProof/>
          <w:rtl/>
        </w:rPr>
        <mc:AlternateContent>
          <mc:Choice Requires="wps">
            <w:drawing>
              <wp:anchor distT="0" distB="0" distL="114300" distR="114300" simplePos="0" relativeHeight="251658266" behindDoc="0" locked="0" layoutInCell="1" allowOverlap="1" wp14:anchorId="2F452C69" wp14:editId="0BC595E2">
                <wp:simplePos x="0" y="0"/>
                <wp:positionH relativeFrom="margin">
                  <wp:align>left</wp:align>
                </wp:positionH>
                <wp:positionV relativeFrom="paragraph">
                  <wp:posOffset>1342292</wp:posOffset>
                </wp:positionV>
                <wp:extent cx="4667250" cy="526073"/>
                <wp:effectExtent l="19050" t="19050" r="38100" b="45720"/>
                <wp:wrapNone/>
                <wp:docPr id="520508477" name="מלבן: פינות מעוגלות 2"/>
                <wp:cNvGraphicFramePr/>
                <a:graphic xmlns:a="http://schemas.openxmlformats.org/drawingml/2006/main">
                  <a:graphicData uri="http://schemas.microsoft.com/office/word/2010/wordprocessingShape">
                    <wps:wsp>
                      <wps:cNvSpPr/>
                      <wps:spPr>
                        <a:xfrm>
                          <a:off x="0" y="0"/>
                          <a:ext cx="4667250" cy="526073"/>
                        </a:xfrm>
                        <a:prstGeom prst="roundRect">
                          <a:avLst/>
                        </a:prstGeom>
                        <a:ln w="5715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4BB602F3" w14:textId="77777777" w:rsidR="00C77CE9" w:rsidRDefault="00C77CE9" w:rsidP="00C77CE9">
                            <w:pPr>
                              <w:jc w:val="center"/>
                              <w:rPr>
                                <w:rtl/>
                              </w:rPr>
                            </w:pPr>
                            <w:r>
                              <w:rPr>
                                <w:rFonts w:hint="cs"/>
                                <w:rtl/>
                              </w:rPr>
                              <w:t>זימון סיור בשטח בנוכחות : קבלן מבצע, פיקוח מטעם היזם, מתכנן, נציג שכונה , רפרנטים מטעם המועצה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452C69" id="_x0000_s1039" style="position:absolute;margin-left:0;margin-top:105.7pt;width:367.5pt;height:41.4pt;z-index:25165826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" fillcolor="white [3201]" strokecolor="#00b0f0" strokeweight="4.5pt">
                <v:stroke joinstyle="miter"/>
                <v:textbox>
                  <w:txbxContent>
                    <w:p w14:paraId="4BB602F3" w14:textId="77777777" w:rsidR="00C77CE9" w:rsidRDefault="00C77CE9" w:rsidP="00C77CE9">
                      <w:pPr>
                        <w:jc w:val="center"/>
                        <w:rPr>
                          <w:rtl/>
                        </w:rPr>
                      </w:pPr>
                      <w:r>
                        <w:rPr>
                          <w:rFonts w:hint="cs"/>
                          <w:rtl/>
                        </w:rPr>
                        <w:t>זימון סיור בשטח בנוכחות : קבלן מבצע, פיקוח מטעם היזם, מתכנן, נציג שכונה , רפרנטים מטעם המועצה</w:t>
                      </w:r>
                    </w:p>
                  </w:txbxContent>
                </v:textbox>
                <w10:wrap anchorx="margin"/>
              </v:roundrect>
            </w:pict>
          </mc:Fallback>
        </mc:AlternateContent>
      </w:r>
      <w:r>
        <w:rPr>
          <w:rFonts w:hint="cs"/>
          <w:noProof/>
        </w:rPr>
        <mc:AlternateContent>
          <mc:Choice Requires="wps">
            <w:drawing>
              <wp:anchor distT="0" distB="0" distL="114300" distR="114300" simplePos="0" relativeHeight="251658265" behindDoc="0" locked="0" layoutInCell="1" allowOverlap="1" wp14:anchorId="3613BB7F" wp14:editId="2E0CBA0D">
                <wp:simplePos x="0" y="0"/>
                <wp:positionH relativeFrom="column">
                  <wp:posOffset>2087685</wp:posOffset>
                </wp:positionH>
                <wp:positionV relativeFrom="paragraph">
                  <wp:posOffset>896913</wp:posOffset>
                </wp:positionV>
                <wp:extent cx="332958" cy="348018"/>
                <wp:effectExtent l="19050" t="0" r="10160" b="33020"/>
                <wp:wrapNone/>
                <wp:docPr id="1880390096" name="חץ: למטה 7"/>
                <wp:cNvGraphicFramePr/>
                <a:graphic xmlns:a="http://schemas.openxmlformats.org/drawingml/2006/main">
                  <a:graphicData uri="http://schemas.microsoft.com/office/word/2010/wordprocessingShape">
                    <wps:wsp>
                      <wps:cNvSpPr/>
                      <wps:spPr>
                        <a:xfrm>
                          <a:off x="0" y="0"/>
                          <a:ext cx="332958" cy="348018"/>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63653" id="חץ: למטה 7" o:spid="_x0000_s1026" type="#_x0000_t67" style="position:absolute;left:0;text-align:left;margin-left:164.4pt;margin-top:70.6pt;width:26.2pt;height:2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" adj="11267" fillcolor="white [3201]" strokecolor="#5b9bd5 [3208]" strokeweight="1pt"/>
            </w:pict>
          </mc:Fallback>
        </mc:AlternateContent>
      </w:r>
      <w:r w:rsidRPr="00696EF8">
        <w:rPr>
          <w:noProof/>
          <w:rtl/>
        </w:rPr>
        <mc:AlternateContent>
          <mc:Choice Requires="wps">
            <w:drawing>
              <wp:anchor distT="0" distB="0" distL="114300" distR="114300" simplePos="0" relativeHeight="251658264" behindDoc="0" locked="0" layoutInCell="1" allowOverlap="1" wp14:anchorId="394A4011" wp14:editId="7088A09E">
                <wp:simplePos x="0" y="0"/>
                <wp:positionH relativeFrom="margin">
                  <wp:posOffset>57150</wp:posOffset>
                </wp:positionH>
                <wp:positionV relativeFrom="paragraph">
                  <wp:posOffset>395605</wp:posOffset>
                </wp:positionV>
                <wp:extent cx="4667250" cy="447675"/>
                <wp:effectExtent l="19050" t="19050" r="38100" b="47625"/>
                <wp:wrapNone/>
                <wp:docPr id="808679845" name="מלבן: פינות מעוגלות 2"/>
                <wp:cNvGraphicFramePr/>
                <a:graphic xmlns:a="http://schemas.openxmlformats.org/drawingml/2006/main">
                  <a:graphicData uri="http://schemas.microsoft.com/office/word/2010/wordprocessingShape">
                    <wps:wsp>
                      <wps:cNvSpPr/>
                      <wps:spPr>
                        <a:xfrm>
                          <a:off x="0" y="0"/>
                          <a:ext cx="4667250" cy="447675"/>
                        </a:xfrm>
                        <a:prstGeom prst="roundRect">
                          <a:avLst/>
                        </a:prstGeom>
                        <a:ln w="5715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209C0E61" w14:textId="77777777" w:rsidR="00C77CE9" w:rsidRDefault="00C77CE9" w:rsidP="00C77CE9">
                            <w:pPr>
                              <w:jc w:val="center"/>
                              <w:rPr>
                                <w:rtl/>
                              </w:rPr>
                            </w:pPr>
                            <w:r>
                              <w:rPr>
                                <w:rFonts w:hint="cs"/>
                                <w:rtl/>
                              </w:rPr>
                              <w:t>זימון המפקח מטעם המועצה לסיור מסירה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94A4011" id="_x0000_s1040" style="position:absolute;margin-left:4.5pt;margin-top:31.15pt;width:367.5pt;height:35.25pt;z-index:2516582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" fillcolor="white [3201]" strokecolor="#00b0f0" strokeweight="4.5pt">
                <v:stroke joinstyle="miter"/>
                <v:textbox>
                  <w:txbxContent>
                    <w:p w14:paraId="209C0E61" w14:textId="77777777" w:rsidR="00C77CE9" w:rsidRDefault="00C77CE9" w:rsidP="00C77CE9">
                      <w:pPr>
                        <w:jc w:val="center"/>
                        <w:rPr>
                          <w:rtl/>
                        </w:rPr>
                      </w:pPr>
                      <w:r>
                        <w:rPr>
                          <w:rFonts w:hint="cs"/>
                          <w:rtl/>
                        </w:rPr>
                        <w:t>זימון המפקח מטעם המועצה לסיור מסירה</w:t>
                      </w:r>
                    </w:p>
                  </w:txbxContent>
                </v:textbox>
                <w10:wrap anchorx="margin"/>
              </v:roundrect>
            </w:pict>
          </mc:Fallback>
        </mc:AlternateContent>
      </w:r>
    </w:p>
    <w:p w14:paraId="549AEC1C" w14:textId="77777777" w:rsidR="00E816CC" w:rsidRPr="00371C73" w:rsidRDefault="00E816CC" w:rsidP="00371C73">
      <w:pPr>
        <w:bidi/>
        <w:ind w:right="-142"/>
        <w:outlineLvl w:val="0"/>
        <w:rPr>
          <w:b/>
          <w:bCs/>
          <w:color w:val="525252"/>
          <w:sz w:val="24"/>
          <w:szCs w:val="24"/>
          <w:u w:val="single"/>
          <w:rtl/>
        </w:rPr>
      </w:pPr>
    </w:p>
    <w:p w14:paraId="7A3A7B84" w14:textId="77777777" w:rsidR="00C77CE9" w:rsidRDefault="00C77CE9" w:rsidP="00371C73">
      <w:pPr>
        <w:bidi/>
        <w:ind w:right="-142"/>
        <w:outlineLvl w:val="0"/>
        <w:rPr>
          <w:b/>
          <w:bCs/>
          <w:color w:val="525252"/>
          <w:sz w:val="24"/>
          <w:szCs w:val="24"/>
          <w:u w:val="single"/>
          <w:rtl/>
        </w:rPr>
      </w:pPr>
    </w:p>
    <w:p w14:paraId="3AAD6A93" w14:textId="77777777" w:rsidR="00C77CE9" w:rsidRDefault="00C77CE9" w:rsidP="00C77CE9">
      <w:pPr>
        <w:bidi/>
        <w:ind w:right="-142"/>
        <w:outlineLvl w:val="0"/>
        <w:rPr>
          <w:b/>
          <w:bCs/>
          <w:color w:val="525252"/>
          <w:sz w:val="24"/>
          <w:szCs w:val="24"/>
          <w:u w:val="single"/>
          <w:rtl/>
        </w:rPr>
      </w:pPr>
    </w:p>
    <w:p w14:paraId="0009CB3C" w14:textId="77777777" w:rsidR="00C77CE9" w:rsidRDefault="00C77CE9" w:rsidP="00C77CE9">
      <w:pPr>
        <w:bidi/>
        <w:ind w:right="-142"/>
        <w:outlineLvl w:val="0"/>
        <w:rPr>
          <w:b/>
          <w:bCs/>
          <w:color w:val="525252"/>
          <w:sz w:val="24"/>
          <w:szCs w:val="24"/>
          <w:u w:val="single"/>
          <w:rtl/>
        </w:rPr>
      </w:pPr>
    </w:p>
    <w:p w14:paraId="5F8D6DDC" w14:textId="77777777" w:rsidR="00C77CE9" w:rsidRDefault="00C77CE9" w:rsidP="00C77CE9">
      <w:pPr>
        <w:bidi/>
        <w:ind w:right="-142"/>
        <w:outlineLvl w:val="0"/>
        <w:rPr>
          <w:b/>
          <w:bCs/>
          <w:color w:val="525252"/>
          <w:sz w:val="24"/>
          <w:szCs w:val="24"/>
          <w:u w:val="single"/>
          <w:rtl/>
        </w:rPr>
      </w:pPr>
    </w:p>
    <w:p w14:paraId="46A3B0C9" w14:textId="77777777" w:rsidR="00C77CE9" w:rsidRDefault="00C77CE9" w:rsidP="00C77CE9">
      <w:pPr>
        <w:bidi/>
        <w:ind w:right="-142"/>
        <w:outlineLvl w:val="0"/>
        <w:rPr>
          <w:b/>
          <w:bCs/>
          <w:color w:val="525252"/>
          <w:sz w:val="24"/>
          <w:szCs w:val="24"/>
          <w:u w:val="single"/>
          <w:rtl/>
        </w:rPr>
      </w:pPr>
    </w:p>
    <w:p w14:paraId="2CA48E8B" w14:textId="77777777" w:rsidR="00C77CE9" w:rsidRDefault="00C77CE9" w:rsidP="00C77CE9">
      <w:pPr>
        <w:bidi/>
        <w:ind w:right="-142"/>
        <w:outlineLvl w:val="0"/>
        <w:rPr>
          <w:b/>
          <w:bCs/>
          <w:color w:val="525252"/>
          <w:sz w:val="24"/>
          <w:szCs w:val="24"/>
          <w:u w:val="single"/>
          <w:rtl/>
        </w:rPr>
      </w:pPr>
    </w:p>
    <w:p w14:paraId="3C443786" w14:textId="77777777" w:rsidR="00C77CE9" w:rsidRDefault="00C77CE9" w:rsidP="00C77CE9">
      <w:pPr>
        <w:bidi/>
        <w:ind w:right="-142"/>
        <w:outlineLvl w:val="0"/>
        <w:rPr>
          <w:b/>
          <w:bCs/>
          <w:color w:val="525252"/>
          <w:sz w:val="24"/>
          <w:szCs w:val="24"/>
          <w:u w:val="single"/>
          <w:rtl/>
        </w:rPr>
      </w:pPr>
    </w:p>
    <w:p w14:paraId="01783C42" w14:textId="77777777" w:rsidR="00C77CE9" w:rsidRDefault="00C77CE9" w:rsidP="00C77CE9">
      <w:pPr>
        <w:bidi/>
        <w:ind w:right="-142"/>
        <w:outlineLvl w:val="0"/>
        <w:rPr>
          <w:b/>
          <w:bCs/>
          <w:color w:val="525252"/>
          <w:sz w:val="24"/>
          <w:szCs w:val="24"/>
          <w:u w:val="single"/>
          <w:rtl/>
        </w:rPr>
      </w:pPr>
    </w:p>
    <w:p w14:paraId="48019CE5" w14:textId="77777777" w:rsidR="00C77CE9" w:rsidRDefault="00C77CE9" w:rsidP="00C77CE9">
      <w:pPr>
        <w:bidi/>
        <w:ind w:right="-142"/>
        <w:outlineLvl w:val="0"/>
        <w:rPr>
          <w:b/>
          <w:bCs/>
          <w:color w:val="525252"/>
          <w:sz w:val="24"/>
          <w:szCs w:val="24"/>
          <w:u w:val="single"/>
          <w:rtl/>
        </w:rPr>
      </w:pPr>
    </w:p>
    <w:p w14:paraId="4214F7AF" w14:textId="77777777" w:rsidR="00C77CE9" w:rsidRDefault="00C77CE9" w:rsidP="00C77CE9">
      <w:pPr>
        <w:bidi/>
        <w:ind w:right="-142"/>
        <w:outlineLvl w:val="0"/>
        <w:rPr>
          <w:b/>
          <w:bCs/>
          <w:color w:val="525252"/>
          <w:sz w:val="24"/>
          <w:szCs w:val="24"/>
          <w:u w:val="single"/>
          <w:rtl/>
        </w:rPr>
      </w:pPr>
    </w:p>
    <w:p w14:paraId="1CDE13AB" w14:textId="77777777" w:rsidR="00C77CE9" w:rsidRDefault="00C77CE9" w:rsidP="00C77CE9">
      <w:pPr>
        <w:bidi/>
        <w:ind w:right="-142"/>
        <w:outlineLvl w:val="0"/>
        <w:rPr>
          <w:b/>
          <w:bCs/>
          <w:color w:val="525252"/>
          <w:sz w:val="24"/>
          <w:szCs w:val="24"/>
          <w:u w:val="single"/>
          <w:rtl/>
        </w:rPr>
      </w:pPr>
    </w:p>
    <w:p w14:paraId="27EA9FF8" w14:textId="77777777" w:rsidR="00C77CE9" w:rsidRDefault="00C77CE9" w:rsidP="00C77CE9">
      <w:pPr>
        <w:bidi/>
        <w:ind w:right="-142"/>
        <w:outlineLvl w:val="0"/>
        <w:rPr>
          <w:b/>
          <w:bCs/>
          <w:color w:val="525252"/>
          <w:sz w:val="24"/>
          <w:szCs w:val="24"/>
          <w:u w:val="single"/>
          <w:rtl/>
        </w:rPr>
      </w:pPr>
    </w:p>
    <w:p w14:paraId="6725F0AA" w14:textId="77777777" w:rsidR="00C77CE9" w:rsidRDefault="00C77CE9" w:rsidP="00C77CE9">
      <w:pPr>
        <w:bidi/>
        <w:ind w:right="-142"/>
        <w:outlineLvl w:val="0"/>
        <w:rPr>
          <w:b/>
          <w:bCs/>
          <w:color w:val="525252"/>
          <w:sz w:val="24"/>
          <w:szCs w:val="24"/>
          <w:u w:val="single"/>
          <w:rtl/>
        </w:rPr>
      </w:pPr>
    </w:p>
    <w:p w14:paraId="4AE4FB98" w14:textId="77777777" w:rsidR="00C77CE9" w:rsidRDefault="00C77CE9" w:rsidP="00C77CE9">
      <w:pPr>
        <w:bidi/>
        <w:ind w:right="-142"/>
        <w:outlineLvl w:val="0"/>
        <w:rPr>
          <w:b/>
          <w:bCs/>
          <w:color w:val="525252"/>
          <w:sz w:val="24"/>
          <w:szCs w:val="24"/>
          <w:u w:val="single"/>
          <w:rtl/>
        </w:rPr>
      </w:pPr>
    </w:p>
    <w:p w14:paraId="160C5BB6" w14:textId="77777777" w:rsidR="00C77CE9" w:rsidRDefault="00C77CE9" w:rsidP="00C77CE9">
      <w:pPr>
        <w:bidi/>
        <w:ind w:right="-142"/>
        <w:outlineLvl w:val="0"/>
        <w:rPr>
          <w:b/>
          <w:bCs/>
          <w:color w:val="525252"/>
          <w:sz w:val="24"/>
          <w:szCs w:val="24"/>
          <w:u w:val="single"/>
          <w:rtl/>
        </w:rPr>
      </w:pPr>
    </w:p>
    <w:p w14:paraId="2747A727" w14:textId="77777777" w:rsidR="00C77CE9" w:rsidRDefault="00C77CE9" w:rsidP="00C77CE9">
      <w:pPr>
        <w:bidi/>
        <w:ind w:right="-142"/>
        <w:outlineLvl w:val="0"/>
        <w:rPr>
          <w:b/>
          <w:bCs/>
          <w:color w:val="525252"/>
          <w:sz w:val="24"/>
          <w:szCs w:val="24"/>
          <w:u w:val="single"/>
          <w:rtl/>
        </w:rPr>
      </w:pPr>
    </w:p>
    <w:p w14:paraId="35A224D0" w14:textId="77777777" w:rsidR="00C77CE9" w:rsidRDefault="00C77CE9" w:rsidP="00C77CE9">
      <w:pPr>
        <w:bidi/>
        <w:ind w:right="-142"/>
        <w:outlineLvl w:val="0"/>
        <w:rPr>
          <w:b/>
          <w:bCs/>
          <w:color w:val="525252"/>
          <w:sz w:val="24"/>
          <w:szCs w:val="24"/>
          <w:u w:val="single"/>
          <w:rtl/>
        </w:rPr>
      </w:pPr>
    </w:p>
    <w:p w14:paraId="04E7AD5F" w14:textId="77777777" w:rsidR="00C77CE9" w:rsidRDefault="00C77CE9" w:rsidP="00C77CE9">
      <w:pPr>
        <w:bidi/>
        <w:ind w:right="-142"/>
        <w:outlineLvl w:val="0"/>
        <w:rPr>
          <w:b/>
          <w:bCs/>
          <w:color w:val="525252"/>
          <w:sz w:val="24"/>
          <w:szCs w:val="24"/>
          <w:u w:val="single"/>
          <w:rtl/>
        </w:rPr>
      </w:pPr>
    </w:p>
    <w:p w14:paraId="06407613" w14:textId="77777777" w:rsidR="00C77CE9" w:rsidRDefault="00C77CE9" w:rsidP="00C77CE9">
      <w:pPr>
        <w:tabs>
          <w:tab w:val="left" w:pos="2494"/>
        </w:tabs>
        <w:bidi/>
        <w:rPr>
          <w:b/>
          <w:bCs/>
          <w:color w:val="222A35"/>
          <w:sz w:val="24"/>
          <w:szCs w:val="24"/>
          <w:u w:val="single"/>
          <w:rtl/>
        </w:rPr>
      </w:pPr>
    </w:p>
    <w:p w14:paraId="71FE729E" w14:textId="6323ABEA" w:rsidR="00C77CE9" w:rsidRPr="005741C9" w:rsidRDefault="00C77CE9" w:rsidP="00FA2B6F">
      <w:pPr>
        <w:pStyle w:val="1"/>
        <w:numPr>
          <w:ilvl w:val="0"/>
          <w:numId w:val="41"/>
        </w:numPr>
        <w:rPr>
          <w:rtl/>
        </w:rPr>
      </w:pPr>
      <w:bookmarkStart w:id="53" w:name="_Toc218683012"/>
      <w:r w:rsidRPr="005741C9">
        <w:rPr>
          <w:rFonts w:hint="cs"/>
          <w:rtl/>
        </w:rPr>
        <w:lastRenderedPageBreak/>
        <w:t>נספח</w:t>
      </w:r>
      <w:bookmarkEnd w:id="53"/>
    </w:p>
    <w:p w14:paraId="5660D7E5" w14:textId="0DBE375B" w:rsidR="00E816CC" w:rsidRPr="00A937BC" w:rsidRDefault="00E816CC" w:rsidP="00A937BC">
      <w:pPr>
        <w:pStyle w:val="2"/>
        <w:bidi/>
        <w:rPr>
          <w:rtl/>
        </w:rPr>
      </w:pPr>
      <w:bookmarkStart w:id="54" w:name="_Toc218683013"/>
      <w:r w:rsidRPr="00A937BC">
        <w:rPr>
          <w:rtl/>
        </w:rPr>
        <w:t>נספח – פורמט הגשה מסכמת לשכונה</w:t>
      </w:r>
      <w:bookmarkEnd w:id="51"/>
      <w:bookmarkEnd w:id="52"/>
      <w:bookmarkEnd w:id="54"/>
    </w:p>
    <w:p w14:paraId="5C475158" w14:textId="77777777" w:rsidR="00E816CC" w:rsidRPr="00371C73" w:rsidRDefault="00E816CC" w:rsidP="00371C73">
      <w:pPr>
        <w:widowControl/>
        <w:numPr>
          <w:ilvl w:val="0"/>
          <w:numId w:val="21"/>
        </w:numPr>
        <w:tabs>
          <w:tab w:val="left" w:pos="2494"/>
        </w:tabs>
        <w:autoSpaceDE/>
        <w:autoSpaceDN/>
        <w:bidi/>
        <w:spacing w:line="360" w:lineRule="auto"/>
        <w:contextualSpacing/>
        <w:rPr>
          <w:b/>
          <w:bCs/>
          <w:color w:val="000000"/>
          <w:sz w:val="24"/>
          <w:szCs w:val="24"/>
        </w:rPr>
      </w:pPr>
      <w:r w:rsidRPr="00371C73">
        <w:rPr>
          <w:b/>
          <w:bCs/>
          <w:color w:val="000000"/>
          <w:sz w:val="24"/>
          <w:szCs w:val="24"/>
          <w:rtl/>
        </w:rPr>
        <w:t>דף פתיח – מצ"ב</w:t>
      </w:r>
    </w:p>
    <w:p w14:paraId="37087F0D" w14:textId="77777777" w:rsidR="00E816CC" w:rsidRPr="00371C73" w:rsidRDefault="00E816CC" w:rsidP="00371C73">
      <w:pPr>
        <w:widowControl/>
        <w:numPr>
          <w:ilvl w:val="0"/>
          <w:numId w:val="21"/>
        </w:numPr>
        <w:tabs>
          <w:tab w:val="left" w:pos="2494"/>
        </w:tabs>
        <w:autoSpaceDE/>
        <w:autoSpaceDN/>
        <w:bidi/>
        <w:spacing w:line="360" w:lineRule="auto"/>
        <w:contextualSpacing/>
        <w:rPr>
          <w:color w:val="000000"/>
          <w:sz w:val="24"/>
          <w:szCs w:val="24"/>
        </w:rPr>
      </w:pPr>
      <w:r w:rsidRPr="00371C73">
        <w:rPr>
          <w:b/>
          <w:bCs/>
          <w:color w:val="000000"/>
          <w:sz w:val="24"/>
          <w:szCs w:val="24"/>
          <w:rtl/>
        </w:rPr>
        <w:t>תרשים סביבה</w:t>
      </w:r>
      <w:r w:rsidRPr="00371C73">
        <w:rPr>
          <w:color w:val="000000"/>
          <w:sz w:val="24"/>
          <w:szCs w:val="24"/>
          <w:rtl/>
        </w:rPr>
        <w:t xml:space="preserve"> (מתוך תב"ע) + גבול ביצוע, קנ"מ 1:1250 </w:t>
      </w:r>
    </w:p>
    <w:p w14:paraId="5BFEE6A5" w14:textId="77777777" w:rsidR="00E816CC" w:rsidRPr="00371C73" w:rsidRDefault="00E816CC" w:rsidP="00371C73">
      <w:pPr>
        <w:widowControl/>
        <w:numPr>
          <w:ilvl w:val="0"/>
          <w:numId w:val="21"/>
        </w:numPr>
        <w:tabs>
          <w:tab w:val="left" w:pos="2494"/>
        </w:tabs>
        <w:autoSpaceDE/>
        <w:autoSpaceDN/>
        <w:bidi/>
        <w:spacing w:line="360" w:lineRule="auto"/>
        <w:contextualSpacing/>
        <w:rPr>
          <w:b/>
          <w:bCs/>
          <w:color w:val="000000"/>
          <w:sz w:val="24"/>
          <w:szCs w:val="24"/>
        </w:rPr>
      </w:pPr>
      <w:r w:rsidRPr="00371C73">
        <w:rPr>
          <w:b/>
          <w:bCs/>
          <w:color w:val="000000"/>
          <w:sz w:val="24"/>
          <w:szCs w:val="24"/>
          <w:rtl/>
        </w:rPr>
        <w:t>בינוי – 1:250</w:t>
      </w:r>
    </w:p>
    <w:p w14:paraId="5CE3285F" w14:textId="77777777" w:rsidR="00E816CC" w:rsidRPr="00371C73" w:rsidRDefault="00E816CC" w:rsidP="00371C73">
      <w:pPr>
        <w:widowControl/>
        <w:numPr>
          <w:ilvl w:val="1"/>
          <w:numId w:val="21"/>
        </w:numPr>
        <w:tabs>
          <w:tab w:val="left" w:pos="2494"/>
        </w:tabs>
        <w:autoSpaceDE/>
        <w:autoSpaceDN/>
        <w:bidi/>
        <w:spacing w:line="360" w:lineRule="auto"/>
        <w:contextualSpacing/>
        <w:rPr>
          <w:color w:val="000000"/>
          <w:sz w:val="24"/>
          <w:szCs w:val="24"/>
        </w:rPr>
      </w:pPr>
      <w:r w:rsidRPr="00371C73">
        <w:rPr>
          <w:color w:val="000000"/>
          <w:sz w:val="24"/>
          <w:szCs w:val="24"/>
          <w:rtl/>
        </w:rPr>
        <w:t>פרצלציה - להדגיש באופן ברור (עובי דק), לציין מספרי מגרשים</w:t>
      </w:r>
    </w:p>
    <w:p w14:paraId="1190BBF3" w14:textId="77777777" w:rsidR="00E816CC" w:rsidRPr="00371C73" w:rsidRDefault="00E816CC" w:rsidP="00371C73">
      <w:pPr>
        <w:widowControl/>
        <w:numPr>
          <w:ilvl w:val="1"/>
          <w:numId w:val="21"/>
        </w:numPr>
        <w:tabs>
          <w:tab w:val="left" w:pos="2494"/>
        </w:tabs>
        <w:autoSpaceDE/>
        <w:autoSpaceDN/>
        <w:bidi/>
        <w:spacing w:line="360" w:lineRule="auto"/>
        <w:contextualSpacing/>
        <w:rPr>
          <w:color w:val="000000"/>
          <w:sz w:val="24"/>
          <w:szCs w:val="24"/>
        </w:rPr>
      </w:pPr>
      <w:r w:rsidRPr="00371C73">
        <w:rPr>
          <w:color w:val="000000"/>
          <w:sz w:val="24"/>
          <w:szCs w:val="24"/>
          <w:rtl/>
        </w:rPr>
        <w:t xml:space="preserve">ציון מספר יח"ד במגרש </w:t>
      </w:r>
    </w:p>
    <w:p w14:paraId="78872148" w14:textId="77777777" w:rsidR="00E816CC" w:rsidRPr="00371C73" w:rsidRDefault="00E816CC" w:rsidP="00371C73">
      <w:pPr>
        <w:widowControl/>
        <w:numPr>
          <w:ilvl w:val="1"/>
          <w:numId w:val="21"/>
        </w:numPr>
        <w:tabs>
          <w:tab w:val="left" w:pos="2494"/>
        </w:tabs>
        <w:autoSpaceDE/>
        <w:autoSpaceDN/>
        <w:bidi/>
        <w:spacing w:line="360" w:lineRule="auto"/>
        <w:contextualSpacing/>
        <w:rPr>
          <w:color w:val="000000"/>
          <w:sz w:val="24"/>
          <w:szCs w:val="24"/>
        </w:rPr>
      </w:pPr>
      <w:r w:rsidRPr="00371C73">
        <w:rPr>
          <w:color w:val="000000"/>
          <w:sz w:val="24"/>
          <w:szCs w:val="24"/>
          <w:rtl/>
        </w:rPr>
        <w:t>קווי בניין +מידות</w:t>
      </w:r>
    </w:p>
    <w:p w14:paraId="7314B659" w14:textId="77777777" w:rsidR="00E816CC" w:rsidRPr="00371C73" w:rsidRDefault="00E816CC" w:rsidP="00371C73">
      <w:pPr>
        <w:widowControl/>
        <w:numPr>
          <w:ilvl w:val="1"/>
          <w:numId w:val="21"/>
        </w:numPr>
        <w:tabs>
          <w:tab w:val="left" w:pos="2494"/>
        </w:tabs>
        <w:autoSpaceDE/>
        <w:autoSpaceDN/>
        <w:bidi/>
        <w:spacing w:line="360" w:lineRule="auto"/>
        <w:contextualSpacing/>
        <w:rPr>
          <w:color w:val="000000"/>
          <w:sz w:val="24"/>
          <w:szCs w:val="24"/>
        </w:rPr>
      </w:pPr>
      <w:r w:rsidRPr="00371C73">
        <w:rPr>
          <w:color w:val="000000"/>
          <w:sz w:val="24"/>
          <w:szCs w:val="24"/>
          <w:rtl/>
        </w:rPr>
        <w:t>כבישים - לציין קווי גובה לפיתוח הכבישים, להדגיש קו גובה כל 1 מ'</w:t>
      </w:r>
    </w:p>
    <w:p w14:paraId="7CA46373" w14:textId="77777777" w:rsidR="00E816CC" w:rsidRPr="00371C73" w:rsidRDefault="00E816CC" w:rsidP="00371C73">
      <w:pPr>
        <w:widowControl/>
        <w:numPr>
          <w:ilvl w:val="1"/>
          <w:numId w:val="21"/>
        </w:numPr>
        <w:tabs>
          <w:tab w:val="left" w:pos="2494"/>
        </w:tabs>
        <w:autoSpaceDE/>
        <w:autoSpaceDN/>
        <w:bidi/>
        <w:spacing w:line="360" w:lineRule="auto"/>
        <w:contextualSpacing/>
        <w:rPr>
          <w:color w:val="000000"/>
          <w:sz w:val="24"/>
          <w:szCs w:val="24"/>
        </w:rPr>
      </w:pPr>
      <w:r w:rsidRPr="00371C73">
        <w:rPr>
          <w:color w:val="000000"/>
          <w:sz w:val="24"/>
          <w:szCs w:val="24"/>
          <w:rtl/>
        </w:rPr>
        <w:t>מדרכות - אבן שפה מונמכת מול חניה, מיקום גומחות (בלבד) לעצים</w:t>
      </w:r>
    </w:p>
    <w:p w14:paraId="49881B01" w14:textId="77777777" w:rsidR="00E816CC" w:rsidRPr="00371C73" w:rsidRDefault="00E816CC" w:rsidP="00371C73">
      <w:pPr>
        <w:widowControl/>
        <w:numPr>
          <w:ilvl w:val="1"/>
          <w:numId w:val="21"/>
        </w:numPr>
        <w:tabs>
          <w:tab w:val="left" w:pos="2494"/>
        </w:tabs>
        <w:autoSpaceDE/>
        <w:autoSpaceDN/>
        <w:bidi/>
        <w:spacing w:line="360" w:lineRule="auto"/>
        <w:contextualSpacing/>
        <w:rPr>
          <w:color w:val="000000"/>
          <w:sz w:val="24"/>
          <w:szCs w:val="24"/>
        </w:rPr>
      </w:pPr>
      <w:r w:rsidRPr="00371C73">
        <w:rPr>
          <w:color w:val="000000"/>
          <w:sz w:val="24"/>
          <w:szCs w:val="24"/>
          <w:rtl/>
        </w:rPr>
        <w:t>0.00 + גובה מפלסי פיתוח נוספים</w:t>
      </w:r>
    </w:p>
    <w:p w14:paraId="0580C252" w14:textId="77777777" w:rsidR="00E816CC" w:rsidRPr="00371C73" w:rsidRDefault="00E816CC" w:rsidP="00371C73">
      <w:pPr>
        <w:widowControl/>
        <w:numPr>
          <w:ilvl w:val="1"/>
          <w:numId w:val="21"/>
        </w:numPr>
        <w:tabs>
          <w:tab w:val="left" w:pos="2494"/>
        </w:tabs>
        <w:autoSpaceDE/>
        <w:autoSpaceDN/>
        <w:bidi/>
        <w:spacing w:line="360" w:lineRule="auto"/>
        <w:contextualSpacing/>
        <w:rPr>
          <w:color w:val="000000"/>
          <w:sz w:val="24"/>
          <w:szCs w:val="24"/>
        </w:rPr>
      </w:pPr>
      <w:r w:rsidRPr="00371C73">
        <w:rPr>
          <w:color w:val="000000"/>
          <w:sz w:val="24"/>
          <w:szCs w:val="24"/>
          <w:rtl/>
        </w:rPr>
        <w:t>סימון קו דיקור</w:t>
      </w:r>
    </w:p>
    <w:p w14:paraId="37AB65CF" w14:textId="77777777" w:rsidR="00E816CC" w:rsidRPr="00371C73" w:rsidRDefault="00E816CC" w:rsidP="00371C73">
      <w:pPr>
        <w:widowControl/>
        <w:numPr>
          <w:ilvl w:val="1"/>
          <w:numId w:val="21"/>
        </w:numPr>
        <w:tabs>
          <w:tab w:val="left" w:pos="2494"/>
        </w:tabs>
        <w:autoSpaceDE/>
        <w:autoSpaceDN/>
        <w:bidi/>
        <w:spacing w:line="360" w:lineRule="auto"/>
        <w:contextualSpacing/>
        <w:rPr>
          <w:color w:val="000000"/>
          <w:sz w:val="24"/>
          <w:szCs w:val="24"/>
        </w:rPr>
      </w:pPr>
      <w:r w:rsidRPr="00371C73">
        <w:rPr>
          <w:color w:val="000000"/>
          <w:sz w:val="24"/>
          <w:szCs w:val="24"/>
          <w:rtl/>
        </w:rPr>
        <w:t>גבהי פיתוח גובה קירות</w:t>
      </w:r>
    </w:p>
    <w:p w14:paraId="456D7B82" w14:textId="77777777" w:rsidR="00E816CC" w:rsidRPr="00371C73" w:rsidRDefault="00E816CC" w:rsidP="00371C73">
      <w:pPr>
        <w:widowControl/>
        <w:numPr>
          <w:ilvl w:val="1"/>
          <w:numId w:val="21"/>
        </w:numPr>
        <w:tabs>
          <w:tab w:val="left" w:pos="2494"/>
        </w:tabs>
        <w:autoSpaceDE/>
        <w:autoSpaceDN/>
        <w:bidi/>
        <w:spacing w:line="360" w:lineRule="auto"/>
        <w:contextualSpacing/>
        <w:rPr>
          <w:color w:val="000000"/>
          <w:sz w:val="24"/>
          <w:szCs w:val="24"/>
        </w:rPr>
      </w:pPr>
      <w:r w:rsidRPr="00371C73">
        <w:rPr>
          <w:color w:val="000000"/>
          <w:sz w:val="24"/>
          <w:szCs w:val="24"/>
          <w:rtl/>
        </w:rPr>
        <w:t>מיקום ופירוט פילרים (מים חשמל אשפה)</w:t>
      </w:r>
    </w:p>
    <w:p w14:paraId="142804BE" w14:textId="77777777" w:rsidR="00E816CC" w:rsidRPr="00371C73" w:rsidRDefault="00E816CC" w:rsidP="00371C73">
      <w:pPr>
        <w:widowControl/>
        <w:numPr>
          <w:ilvl w:val="1"/>
          <w:numId w:val="21"/>
        </w:numPr>
        <w:tabs>
          <w:tab w:val="left" w:pos="2494"/>
        </w:tabs>
        <w:autoSpaceDE/>
        <w:autoSpaceDN/>
        <w:bidi/>
        <w:spacing w:line="360" w:lineRule="auto"/>
        <w:contextualSpacing/>
        <w:rPr>
          <w:color w:val="000000"/>
          <w:sz w:val="24"/>
          <w:szCs w:val="24"/>
        </w:rPr>
      </w:pPr>
      <w:r w:rsidRPr="00371C73">
        <w:rPr>
          <w:color w:val="000000"/>
          <w:sz w:val="24"/>
          <w:szCs w:val="24"/>
          <w:rtl/>
        </w:rPr>
        <w:t>חניות + גבהים בכניסה לחניות</w:t>
      </w:r>
    </w:p>
    <w:p w14:paraId="5E4AB0AF" w14:textId="77777777" w:rsidR="00E816CC" w:rsidRPr="00371C73" w:rsidRDefault="00E816CC" w:rsidP="00371C73">
      <w:pPr>
        <w:widowControl/>
        <w:numPr>
          <w:ilvl w:val="1"/>
          <w:numId w:val="21"/>
        </w:numPr>
        <w:tabs>
          <w:tab w:val="left" w:pos="2494"/>
        </w:tabs>
        <w:autoSpaceDE/>
        <w:autoSpaceDN/>
        <w:bidi/>
        <w:spacing w:line="360" w:lineRule="auto"/>
        <w:contextualSpacing/>
        <w:rPr>
          <w:color w:val="000000"/>
          <w:sz w:val="24"/>
          <w:szCs w:val="24"/>
        </w:rPr>
      </w:pPr>
      <w:r w:rsidRPr="00371C73">
        <w:rPr>
          <w:color w:val="000000"/>
          <w:sz w:val="24"/>
          <w:szCs w:val="24"/>
          <w:rtl/>
        </w:rPr>
        <w:t>תכנון שצ"פים</w:t>
      </w:r>
    </w:p>
    <w:p w14:paraId="7269043C" w14:textId="77777777" w:rsidR="00E816CC" w:rsidRPr="00371C73" w:rsidRDefault="00E816CC" w:rsidP="00371C73">
      <w:pPr>
        <w:widowControl/>
        <w:numPr>
          <w:ilvl w:val="1"/>
          <w:numId w:val="21"/>
        </w:numPr>
        <w:tabs>
          <w:tab w:val="left" w:pos="2494"/>
        </w:tabs>
        <w:autoSpaceDE/>
        <w:autoSpaceDN/>
        <w:bidi/>
        <w:spacing w:line="360" w:lineRule="auto"/>
        <w:contextualSpacing/>
        <w:rPr>
          <w:color w:val="000000"/>
          <w:sz w:val="24"/>
          <w:szCs w:val="24"/>
        </w:rPr>
      </w:pPr>
      <w:r w:rsidRPr="00371C73">
        <w:rPr>
          <w:color w:val="000000"/>
          <w:sz w:val="24"/>
          <w:szCs w:val="24"/>
          <w:rtl/>
        </w:rPr>
        <w:t>תמרור – לפי תכנית תמרור</w:t>
      </w:r>
    </w:p>
    <w:p w14:paraId="41D469C2" w14:textId="77777777" w:rsidR="00E816CC" w:rsidRPr="00371C73" w:rsidRDefault="00E816CC" w:rsidP="00371C73">
      <w:pPr>
        <w:widowControl/>
        <w:numPr>
          <w:ilvl w:val="0"/>
          <w:numId w:val="21"/>
        </w:numPr>
        <w:tabs>
          <w:tab w:val="left" w:pos="2494"/>
        </w:tabs>
        <w:autoSpaceDE/>
        <w:autoSpaceDN/>
        <w:bidi/>
        <w:spacing w:line="360" w:lineRule="auto"/>
        <w:contextualSpacing/>
        <w:rPr>
          <w:b/>
          <w:bCs/>
          <w:color w:val="000000"/>
          <w:sz w:val="24"/>
          <w:szCs w:val="24"/>
        </w:rPr>
      </w:pPr>
      <w:r w:rsidRPr="00371C73">
        <w:rPr>
          <w:b/>
          <w:bCs/>
          <w:color w:val="000000"/>
          <w:sz w:val="24"/>
          <w:szCs w:val="24"/>
          <w:rtl/>
        </w:rPr>
        <w:t>פרטים</w:t>
      </w:r>
    </w:p>
    <w:p w14:paraId="0CEA09FA" w14:textId="77777777" w:rsidR="00E816CC" w:rsidRPr="00371C73" w:rsidRDefault="00E816CC" w:rsidP="00371C73">
      <w:pPr>
        <w:widowControl/>
        <w:numPr>
          <w:ilvl w:val="1"/>
          <w:numId w:val="21"/>
        </w:numPr>
        <w:tabs>
          <w:tab w:val="left" w:pos="2494"/>
        </w:tabs>
        <w:autoSpaceDE/>
        <w:autoSpaceDN/>
        <w:bidi/>
        <w:spacing w:line="360" w:lineRule="auto"/>
        <w:contextualSpacing/>
        <w:rPr>
          <w:color w:val="000000"/>
          <w:sz w:val="24"/>
          <w:szCs w:val="24"/>
        </w:rPr>
      </w:pPr>
      <w:r w:rsidRPr="00371C73">
        <w:rPr>
          <w:color w:val="000000"/>
          <w:sz w:val="24"/>
          <w:szCs w:val="24"/>
          <w:rtl/>
        </w:rPr>
        <w:t>קירות תמך/ מסלעות</w:t>
      </w:r>
    </w:p>
    <w:p w14:paraId="098D6EC6" w14:textId="77777777" w:rsidR="00E816CC" w:rsidRPr="00371C73" w:rsidRDefault="00E816CC" w:rsidP="00371C73">
      <w:pPr>
        <w:widowControl/>
        <w:numPr>
          <w:ilvl w:val="1"/>
          <w:numId w:val="21"/>
        </w:numPr>
        <w:tabs>
          <w:tab w:val="left" w:pos="2494"/>
        </w:tabs>
        <w:autoSpaceDE/>
        <w:autoSpaceDN/>
        <w:bidi/>
        <w:spacing w:line="360" w:lineRule="auto"/>
        <w:contextualSpacing/>
        <w:rPr>
          <w:color w:val="000000"/>
          <w:sz w:val="24"/>
          <w:szCs w:val="24"/>
        </w:rPr>
      </w:pPr>
      <w:r w:rsidRPr="00371C73">
        <w:rPr>
          <w:color w:val="000000"/>
          <w:sz w:val="24"/>
          <w:szCs w:val="24"/>
          <w:rtl/>
        </w:rPr>
        <w:t>סגירת גומחות</w:t>
      </w:r>
    </w:p>
    <w:p w14:paraId="11DF6931" w14:textId="77777777" w:rsidR="00E816CC" w:rsidRPr="00371C73" w:rsidRDefault="00E816CC" w:rsidP="00371C73">
      <w:pPr>
        <w:widowControl/>
        <w:numPr>
          <w:ilvl w:val="1"/>
          <w:numId w:val="21"/>
        </w:numPr>
        <w:autoSpaceDE/>
        <w:autoSpaceDN/>
        <w:bidi/>
        <w:spacing w:after="200" w:line="360" w:lineRule="auto"/>
        <w:contextualSpacing/>
        <w:rPr>
          <w:sz w:val="24"/>
          <w:szCs w:val="24"/>
        </w:rPr>
      </w:pPr>
      <w:r w:rsidRPr="00371C73">
        <w:rPr>
          <w:sz w:val="24"/>
          <w:szCs w:val="24"/>
          <w:rtl/>
        </w:rPr>
        <w:t>פרטי קירות תומכים/מסלעות/קרקע משוריינת בקנ"מ 1:50</w:t>
      </w:r>
    </w:p>
    <w:p w14:paraId="42D32650" w14:textId="77777777" w:rsidR="00E816CC" w:rsidRPr="00371C73" w:rsidRDefault="00E816CC" w:rsidP="00371C73">
      <w:pPr>
        <w:widowControl/>
        <w:numPr>
          <w:ilvl w:val="1"/>
          <w:numId w:val="21"/>
        </w:numPr>
        <w:autoSpaceDE/>
        <w:autoSpaceDN/>
        <w:bidi/>
        <w:spacing w:after="200" w:line="360" w:lineRule="auto"/>
        <w:contextualSpacing/>
        <w:rPr>
          <w:sz w:val="24"/>
          <w:szCs w:val="24"/>
        </w:rPr>
      </w:pPr>
      <w:r w:rsidRPr="00371C73">
        <w:rPr>
          <w:sz w:val="24"/>
          <w:szCs w:val="24"/>
          <w:rtl/>
        </w:rPr>
        <w:t>חתכים אופייניים דרך המגרשים והכבישים</w:t>
      </w:r>
    </w:p>
    <w:p w14:paraId="397196AA" w14:textId="77777777" w:rsidR="00E816CC" w:rsidRPr="00371C73" w:rsidRDefault="00E816CC" w:rsidP="00371C73">
      <w:pPr>
        <w:widowControl/>
        <w:numPr>
          <w:ilvl w:val="1"/>
          <w:numId w:val="21"/>
        </w:numPr>
        <w:autoSpaceDE/>
        <w:autoSpaceDN/>
        <w:bidi/>
        <w:spacing w:after="200" w:line="360" w:lineRule="auto"/>
        <w:contextualSpacing/>
        <w:rPr>
          <w:sz w:val="24"/>
          <w:szCs w:val="24"/>
        </w:rPr>
      </w:pPr>
      <w:r w:rsidRPr="00371C73">
        <w:rPr>
          <w:sz w:val="24"/>
          <w:szCs w:val="24"/>
          <w:rtl/>
        </w:rPr>
        <w:t>פריסת גדרות ע"פ דרישה</w:t>
      </w:r>
    </w:p>
    <w:p w14:paraId="55ADDC29" w14:textId="77777777" w:rsidR="00E816CC" w:rsidRPr="00371C73" w:rsidRDefault="00E816CC" w:rsidP="00371C73">
      <w:pPr>
        <w:widowControl/>
        <w:numPr>
          <w:ilvl w:val="0"/>
          <w:numId w:val="21"/>
        </w:numPr>
        <w:autoSpaceDE/>
        <w:autoSpaceDN/>
        <w:bidi/>
        <w:spacing w:after="200" w:line="360" w:lineRule="auto"/>
        <w:contextualSpacing/>
        <w:rPr>
          <w:sz w:val="24"/>
          <w:szCs w:val="24"/>
        </w:rPr>
      </w:pPr>
      <w:r w:rsidRPr="00371C73">
        <w:rPr>
          <w:sz w:val="24"/>
          <w:szCs w:val="24"/>
          <w:rtl/>
        </w:rPr>
        <w:t>חתימות בהגשה מסכמת</w:t>
      </w:r>
    </w:p>
    <w:p w14:paraId="09E3FA06" w14:textId="77777777" w:rsidR="00E816CC" w:rsidRPr="00371C73" w:rsidRDefault="00E816CC" w:rsidP="00371C73">
      <w:pPr>
        <w:widowControl/>
        <w:numPr>
          <w:ilvl w:val="1"/>
          <w:numId w:val="21"/>
        </w:numPr>
        <w:autoSpaceDE/>
        <w:autoSpaceDN/>
        <w:bidi/>
        <w:spacing w:after="200" w:line="360" w:lineRule="auto"/>
        <w:contextualSpacing/>
        <w:rPr>
          <w:sz w:val="24"/>
          <w:szCs w:val="24"/>
        </w:rPr>
      </w:pPr>
      <w:r w:rsidRPr="00371C73">
        <w:rPr>
          <w:sz w:val="24"/>
          <w:szCs w:val="24"/>
          <w:rtl/>
        </w:rPr>
        <w:t>מבקש</w:t>
      </w:r>
    </w:p>
    <w:p w14:paraId="09FB6597" w14:textId="77777777" w:rsidR="00E816CC" w:rsidRPr="00371C73" w:rsidRDefault="00E816CC" w:rsidP="00371C73">
      <w:pPr>
        <w:widowControl/>
        <w:numPr>
          <w:ilvl w:val="1"/>
          <w:numId w:val="21"/>
        </w:numPr>
        <w:autoSpaceDE/>
        <w:autoSpaceDN/>
        <w:bidi/>
        <w:spacing w:after="200" w:line="360" w:lineRule="auto"/>
        <w:contextualSpacing/>
        <w:rPr>
          <w:sz w:val="24"/>
          <w:szCs w:val="24"/>
        </w:rPr>
      </w:pPr>
      <w:r w:rsidRPr="00371C73">
        <w:rPr>
          <w:sz w:val="24"/>
          <w:szCs w:val="24"/>
          <w:rtl/>
        </w:rPr>
        <w:t>עורך בקשה</w:t>
      </w:r>
    </w:p>
    <w:p w14:paraId="0C75082F" w14:textId="77777777" w:rsidR="00E816CC" w:rsidRPr="00371C73" w:rsidRDefault="00E816CC" w:rsidP="00371C73">
      <w:pPr>
        <w:widowControl/>
        <w:numPr>
          <w:ilvl w:val="1"/>
          <w:numId w:val="21"/>
        </w:numPr>
        <w:autoSpaceDE/>
        <w:autoSpaceDN/>
        <w:bidi/>
        <w:spacing w:after="200" w:line="360" w:lineRule="auto"/>
        <w:contextualSpacing/>
        <w:rPr>
          <w:sz w:val="24"/>
          <w:szCs w:val="24"/>
        </w:rPr>
      </w:pPr>
      <w:r w:rsidRPr="00371C73">
        <w:rPr>
          <w:sz w:val="24"/>
          <w:szCs w:val="24"/>
          <w:rtl/>
        </w:rPr>
        <w:t>קונסטרוקטור</w:t>
      </w:r>
    </w:p>
    <w:p w14:paraId="00C79AA4" w14:textId="77777777" w:rsidR="00E816CC" w:rsidRPr="00371C73" w:rsidRDefault="00E816CC" w:rsidP="00371C73">
      <w:pPr>
        <w:widowControl/>
        <w:numPr>
          <w:ilvl w:val="1"/>
          <w:numId w:val="21"/>
        </w:numPr>
        <w:autoSpaceDE/>
        <w:autoSpaceDN/>
        <w:bidi/>
        <w:spacing w:after="200" w:line="360" w:lineRule="auto"/>
        <w:contextualSpacing/>
        <w:rPr>
          <w:sz w:val="24"/>
          <w:szCs w:val="24"/>
        </w:rPr>
      </w:pPr>
      <w:r w:rsidRPr="00371C73">
        <w:rPr>
          <w:sz w:val="24"/>
          <w:szCs w:val="24"/>
          <w:rtl/>
        </w:rPr>
        <w:lastRenderedPageBreak/>
        <w:t>יועץ נגישות</w:t>
      </w:r>
    </w:p>
    <w:p w14:paraId="04843576" w14:textId="77777777" w:rsidR="00E816CC" w:rsidRPr="00371C73" w:rsidRDefault="00E816CC" w:rsidP="00371C73">
      <w:pPr>
        <w:widowControl/>
        <w:numPr>
          <w:ilvl w:val="1"/>
          <w:numId w:val="21"/>
        </w:numPr>
        <w:autoSpaceDE/>
        <w:autoSpaceDN/>
        <w:bidi/>
        <w:spacing w:after="200" w:line="360" w:lineRule="auto"/>
        <w:contextualSpacing/>
        <w:rPr>
          <w:sz w:val="24"/>
          <w:szCs w:val="24"/>
        </w:rPr>
      </w:pPr>
      <w:r w:rsidRPr="00371C73">
        <w:rPr>
          <w:sz w:val="24"/>
          <w:szCs w:val="24"/>
          <w:rtl/>
        </w:rPr>
        <w:t>קב"ט מועצה</w:t>
      </w:r>
    </w:p>
    <w:p w14:paraId="3DAEDFF2" w14:textId="42337351" w:rsidR="00BA6FB7" w:rsidRPr="00C77CE9" w:rsidRDefault="00BA6FB7" w:rsidP="00403962">
      <w:pPr>
        <w:widowControl/>
        <w:autoSpaceDE/>
        <w:autoSpaceDN/>
        <w:bidi/>
        <w:spacing w:after="200" w:line="360" w:lineRule="auto"/>
        <w:ind w:left="283"/>
        <w:contextualSpacing/>
        <w:rPr>
          <w:sz w:val="24"/>
          <w:szCs w:val="24"/>
          <w:rtl/>
        </w:rPr>
      </w:pPr>
    </w:p>
    <w:p w14:paraId="462BC680" w14:textId="77777777" w:rsidR="00A139B3" w:rsidRDefault="00A139B3" w:rsidP="005741C9">
      <w:pPr>
        <w:pStyle w:val="2"/>
        <w:bidi/>
        <w:rPr>
          <w:rtl/>
        </w:rPr>
      </w:pPr>
      <w:bookmarkStart w:id="55" w:name="_Toc117500188"/>
    </w:p>
    <w:p w14:paraId="1701C3D9" w14:textId="77777777" w:rsidR="00A139B3" w:rsidRDefault="00A139B3" w:rsidP="00A139B3">
      <w:pPr>
        <w:pStyle w:val="2"/>
        <w:bidi/>
        <w:rPr>
          <w:rtl/>
        </w:rPr>
      </w:pPr>
    </w:p>
    <w:p w14:paraId="45A7B56E" w14:textId="77777777" w:rsidR="00A139B3" w:rsidRDefault="00A139B3" w:rsidP="00A139B3">
      <w:pPr>
        <w:pStyle w:val="2"/>
        <w:bidi/>
        <w:rPr>
          <w:rtl/>
        </w:rPr>
      </w:pPr>
    </w:p>
    <w:p w14:paraId="6E3144D2" w14:textId="77777777" w:rsidR="00A139B3" w:rsidRDefault="00A139B3" w:rsidP="00A139B3">
      <w:pPr>
        <w:pStyle w:val="2"/>
        <w:bidi/>
        <w:rPr>
          <w:rtl/>
        </w:rPr>
      </w:pPr>
    </w:p>
    <w:p w14:paraId="3CC5102F" w14:textId="77777777" w:rsidR="00A139B3" w:rsidRDefault="00A139B3" w:rsidP="00A139B3">
      <w:pPr>
        <w:pStyle w:val="2"/>
        <w:bidi/>
        <w:rPr>
          <w:rtl/>
        </w:rPr>
      </w:pPr>
    </w:p>
    <w:p w14:paraId="46682059" w14:textId="77777777" w:rsidR="00A139B3" w:rsidRDefault="00A139B3" w:rsidP="00A139B3">
      <w:pPr>
        <w:pStyle w:val="2"/>
        <w:bidi/>
        <w:rPr>
          <w:rtl/>
        </w:rPr>
      </w:pPr>
    </w:p>
    <w:p w14:paraId="33406978" w14:textId="77777777" w:rsidR="00A139B3" w:rsidRDefault="00A139B3" w:rsidP="00A139B3">
      <w:pPr>
        <w:pStyle w:val="2"/>
        <w:bidi/>
        <w:rPr>
          <w:rtl/>
        </w:rPr>
      </w:pPr>
    </w:p>
    <w:p w14:paraId="1BF20CA0" w14:textId="77777777" w:rsidR="00A139B3" w:rsidRDefault="00A139B3" w:rsidP="00A139B3">
      <w:pPr>
        <w:bidi/>
        <w:rPr>
          <w:rtl/>
        </w:rPr>
      </w:pPr>
    </w:p>
    <w:p w14:paraId="016B065B" w14:textId="77777777" w:rsidR="00A139B3" w:rsidRDefault="00A139B3" w:rsidP="00A139B3">
      <w:pPr>
        <w:bidi/>
        <w:rPr>
          <w:rtl/>
        </w:rPr>
      </w:pPr>
    </w:p>
    <w:p w14:paraId="73B9124C" w14:textId="77777777" w:rsidR="00A139B3" w:rsidRDefault="00A139B3" w:rsidP="00A139B3">
      <w:pPr>
        <w:bidi/>
        <w:rPr>
          <w:rtl/>
        </w:rPr>
      </w:pPr>
    </w:p>
    <w:p w14:paraId="7DC4B5BE" w14:textId="77777777" w:rsidR="00A139B3" w:rsidRDefault="00A139B3" w:rsidP="00A139B3">
      <w:pPr>
        <w:bidi/>
        <w:rPr>
          <w:rtl/>
        </w:rPr>
      </w:pPr>
    </w:p>
    <w:p w14:paraId="241E8108" w14:textId="77777777" w:rsidR="00A139B3" w:rsidRDefault="00A139B3" w:rsidP="00A139B3">
      <w:pPr>
        <w:bidi/>
        <w:rPr>
          <w:rtl/>
        </w:rPr>
      </w:pPr>
    </w:p>
    <w:p w14:paraId="209BCB58" w14:textId="77777777" w:rsidR="00A139B3" w:rsidRDefault="00A139B3" w:rsidP="00A139B3">
      <w:pPr>
        <w:bidi/>
        <w:rPr>
          <w:rtl/>
        </w:rPr>
      </w:pPr>
    </w:p>
    <w:p w14:paraId="60D2F0CA" w14:textId="77777777" w:rsidR="00A139B3" w:rsidRDefault="00A139B3" w:rsidP="00A139B3">
      <w:pPr>
        <w:bidi/>
        <w:rPr>
          <w:rtl/>
        </w:rPr>
      </w:pPr>
    </w:p>
    <w:p w14:paraId="33C2F160" w14:textId="77777777" w:rsidR="00A139B3" w:rsidRDefault="00A139B3" w:rsidP="00A139B3">
      <w:pPr>
        <w:bidi/>
        <w:rPr>
          <w:rtl/>
        </w:rPr>
      </w:pPr>
    </w:p>
    <w:p w14:paraId="5E52FEC1" w14:textId="77777777" w:rsidR="00A139B3" w:rsidRDefault="00A139B3" w:rsidP="00A139B3">
      <w:pPr>
        <w:bidi/>
        <w:rPr>
          <w:rtl/>
        </w:rPr>
      </w:pPr>
    </w:p>
    <w:p w14:paraId="0539CB13" w14:textId="77777777" w:rsidR="00A139B3" w:rsidRDefault="00A139B3" w:rsidP="00A139B3">
      <w:pPr>
        <w:bidi/>
        <w:rPr>
          <w:rtl/>
        </w:rPr>
      </w:pPr>
    </w:p>
    <w:p w14:paraId="75F9FA3D" w14:textId="77777777" w:rsidR="00A139B3" w:rsidRDefault="00A139B3" w:rsidP="00A139B3">
      <w:pPr>
        <w:bidi/>
        <w:rPr>
          <w:rtl/>
        </w:rPr>
      </w:pPr>
    </w:p>
    <w:p w14:paraId="6F6F29E0" w14:textId="77777777" w:rsidR="00A139B3" w:rsidRDefault="00A139B3" w:rsidP="00A139B3">
      <w:pPr>
        <w:bidi/>
        <w:rPr>
          <w:rtl/>
        </w:rPr>
      </w:pPr>
    </w:p>
    <w:p w14:paraId="09C40D3D" w14:textId="77777777" w:rsidR="00A139B3" w:rsidRDefault="00A139B3" w:rsidP="00A139B3">
      <w:pPr>
        <w:bidi/>
        <w:rPr>
          <w:rtl/>
        </w:rPr>
      </w:pPr>
    </w:p>
    <w:p w14:paraId="4D8817BD" w14:textId="77777777" w:rsidR="00A139B3" w:rsidRDefault="00A139B3" w:rsidP="00A139B3">
      <w:pPr>
        <w:bidi/>
        <w:rPr>
          <w:rtl/>
        </w:rPr>
      </w:pPr>
    </w:p>
    <w:p w14:paraId="16107B15" w14:textId="77777777" w:rsidR="00A139B3" w:rsidRDefault="00A139B3" w:rsidP="00A139B3">
      <w:pPr>
        <w:bidi/>
        <w:rPr>
          <w:rtl/>
        </w:rPr>
      </w:pPr>
    </w:p>
    <w:p w14:paraId="0DF33809" w14:textId="77777777" w:rsidR="00A139B3" w:rsidRDefault="00A139B3" w:rsidP="00A139B3">
      <w:pPr>
        <w:bidi/>
        <w:rPr>
          <w:rtl/>
        </w:rPr>
      </w:pPr>
    </w:p>
    <w:p w14:paraId="504C9137" w14:textId="77777777" w:rsidR="00A139B3" w:rsidRDefault="00A139B3" w:rsidP="00A139B3">
      <w:pPr>
        <w:bidi/>
        <w:rPr>
          <w:rtl/>
        </w:rPr>
      </w:pPr>
    </w:p>
    <w:p w14:paraId="55E8F845" w14:textId="77777777" w:rsidR="00A139B3" w:rsidRDefault="00A139B3" w:rsidP="00A139B3">
      <w:pPr>
        <w:bidi/>
        <w:rPr>
          <w:rtl/>
        </w:rPr>
      </w:pPr>
    </w:p>
    <w:p w14:paraId="603FEC9F" w14:textId="77777777" w:rsidR="00A139B3" w:rsidRDefault="00A139B3" w:rsidP="00A139B3">
      <w:pPr>
        <w:bidi/>
        <w:rPr>
          <w:rtl/>
        </w:rPr>
      </w:pPr>
    </w:p>
    <w:p w14:paraId="43FAE34D" w14:textId="77777777" w:rsidR="00A139B3" w:rsidRDefault="00A139B3" w:rsidP="00A139B3">
      <w:pPr>
        <w:bidi/>
        <w:rPr>
          <w:rtl/>
        </w:rPr>
      </w:pPr>
    </w:p>
    <w:p w14:paraId="0A35D941" w14:textId="77777777" w:rsidR="00A139B3" w:rsidRDefault="00A139B3" w:rsidP="00A139B3">
      <w:pPr>
        <w:bidi/>
        <w:rPr>
          <w:rtl/>
        </w:rPr>
      </w:pPr>
    </w:p>
    <w:p w14:paraId="71E74421" w14:textId="77777777" w:rsidR="00A139B3" w:rsidRDefault="00A139B3" w:rsidP="00A139B3">
      <w:pPr>
        <w:bidi/>
        <w:rPr>
          <w:rtl/>
        </w:rPr>
      </w:pPr>
    </w:p>
    <w:p w14:paraId="0275B5BE" w14:textId="77777777" w:rsidR="00A139B3" w:rsidRDefault="00A139B3" w:rsidP="00A139B3">
      <w:pPr>
        <w:bidi/>
        <w:rPr>
          <w:rtl/>
        </w:rPr>
      </w:pPr>
    </w:p>
    <w:p w14:paraId="70F55035" w14:textId="77777777" w:rsidR="00E75083" w:rsidRDefault="00E75083" w:rsidP="00E75083">
      <w:pPr>
        <w:bidi/>
        <w:rPr>
          <w:rtl/>
        </w:rPr>
      </w:pPr>
    </w:p>
    <w:p w14:paraId="73BD8F49" w14:textId="77777777" w:rsidR="00A139B3" w:rsidRDefault="00A139B3" w:rsidP="00A139B3">
      <w:pPr>
        <w:bidi/>
        <w:rPr>
          <w:rtl/>
        </w:rPr>
      </w:pPr>
    </w:p>
    <w:p w14:paraId="03A3C4CE" w14:textId="77777777" w:rsidR="00A139B3" w:rsidRDefault="00A139B3" w:rsidP="00A139B3">
      <w:pPr>
        <w:bidi/>
        <w:rPr>
          <w:rtl/>
        </w:rPr>
      </w:pPr>
    </w:p>
    <w:p w14:paraId="6E32BBA4" w14:textId="77777777" w:rsidR="00A139B3" w:rsidRDefault="00A139B3" w:rsidP="00A139B3">
      <w:pPr>
        <w:bidi/>
        <w:rPr>
          <w:rtl/>
        </w:rPr>
      </w:pPr>
    </w:p>
    <w:p w14:paraId="0895BADB" w14:textId="77777777" w:rsidR="00A139B3" w:rsidRPr="00A139B3" w:rsidRDefault="00A139B3" w:rsidP="00A139B3">
      <w:pPr>
        <w:bidi/>
        <w:rPr>
          <w:rtl/>
        </w:rPr>
      </w:pPr>
    </w:p>
    <w:p w14:paraId="5C85D6A8" w14:textId="6AAABDCE" w:rsidR="00E816CC" w:rsidRPr="00371C73" w:rsidRDefault="00E816CC" w:rsidP="00A139B3">
      <w:pPr>
        <w:pStyle w:val="2"/>
        <w:bidi/>
        <w:rPr>
          <w:rtl/>
        </w:rPr>
      </w:pPr>
      <w:bookmarkStart w:id="56" w:name="_Toc218683014"/>
      <w:r w:rsidRPr="00371C73">
        <w:rPr>
          <w:rtl/>
        </w:rPr>
        <w:lastRenderedPageBreak/>
        <w:t xml:space="preserve">נספח – אישור </w:t>
      </w:r>
      <w:r w:rsidR="00743555">
        <w:rPr>
          <w:rFonts w:hint="cs"/>
          <w:rtl/>
        </w:rPr>
        <w:t xml:space="preserve">מועצה </w:t>
      </w:r>
      <w:r w:rsidRPr="00371C73">
        <w:rPr>
          <w:rtl/>
        </w:rPr>
        <w:t>לבחירת יזם</w:t>
      </w:r>
      <w:bookmarkEnd w:id="55"/>
      <w:bookmarkEnd w:id="56"/>
    </w:p>
    <w:p w14:paraId="1588E1F2" w14:textId="77777777" w:rsidR="00E816CC" w:rsidRPr="00371C73" w:rsidRDefault="00E816CC" w:rsidP="00371C73">
      <w:pPr>
        <w:bidi/>
        <w:rPr>
          <w:sz w:val="24"/>
          <w:szCs w:val="24"/>
          <w:rtl/>
        </w:rPr>
      </w:pPr>
    </w:p>
    <w:p w14:paraId="3F50BE81" w14:textId="77777777" w:rsidR="00E816CC" w:rsidRPr="00371C73" w:rsidRDefault="00E816CC" w:rsidP="00371C73">
      <w:pPr>
        <w:bidi/>
        <w:rPr>
          <w:sz w:val="24"/>
          <w:szCs w:val="24"/>
          <w:rtl/>
        </w:rPr>
      </w:pPr>
      <w:r w:rsidRPr="00371C73">
        <w:rPr>
          <w:sz w:val="24"/>
          <w:szCs w:val="24"/>
          <w:rtl/>
        </w:rPr>
        <w:t>לכבוד:</w:t>
      </w:r>
    </w:p>
    <w:p w14:paraId="17A9408B" w14:textId="680F44A0" w:rsidR="00E816CC" w:rsidRPr="00371C73" w:rsidRDefault="00E816CC" w:rsidP="00371C73">
      <w:pPr>
        <w:bidi/>
        <w:rPr>
          <w:sz w:val="24"/>
          <w:szCs w:val="24"/>
        </w:rPr>
      </w:pPr>
      <w:r w:rsidRPr="00371C73">
        <w:rPr>
          <w:sz w:val="24"/>
          <w:szCs w:val="24"/>
          <w:rtl/>
        </w:rPr>
        <w:t xml:space="preserve">המועצה </w:t>
      </w:r>
      <w:r w:rsidR="00BA6FB7">
        <w:rPr>
          <w:rFonts w:hint="cs"/>
          <w:sz w:val="24"/>
          <w:szCs w:val="24"/>
          <w:rtl/>
        </w:rPr>
        <w:t>המקומית שער שומרון</w:t>
      </w:r>
      <w:r w:rsidRPr="00371C73">
        <w:rPr>
          <w:rFonts w:hint="cs"/>
          <w:sz w:val="24"/>
          <w:szCs w:val="24"/>
          <w:rtl/>
        </w:rPr>
        <w:t xml:space="preserve"> </w:t>
      </w:r>
    </w:p>
    <w:p w14:paraId="531DDAA1" w14:textId="53E14F64" w:rsidR="00E816CC" w:rsidRPr="00371C73" w:rsidRDefault="00E816CC" w:rsidP="00371C73">
      <w:pPr>
        <w:bidi/>
        <w:rPr>
          <w:sz w:val="24"/>
          <w:szCs w:val="24"/>
        </w:rPr>
      </w:pPr>
      <w:r w:rsidRPr="00371C73">
        <w:rPr>
          <w:sz w:val="24"/>
          <w:szCs w:val="24"/>
          <w:rtl/>
        </w:rPr>
        <w:t>הועדה לתכנון ובניה</w:t>
      </w:r>
    </w:p>
    <w:p w14:paraId="3B592CED" w14:textId="77777777" w:rsidR="00E816CC" w:rsidRPr="00371C73" w:rsidRDefault="00E816CC" w:rsidP="00371C73">
      <w:pPr>
        <w:bidi/>
        <w:rPr>
          <w:sz w:val="24"/>
          <w:szCs w:val="24"/>
          <w:rtl/>
        </w:rPr>
      </w:pPr>
    </w:p>
    <w:p w14:paraId="671D6327" w14:textId="77777777" w:rsidR="00E816CC" w:rsidRPr="00371C73" w:rsidRDefault="00E816CC" w:rsidP="00371C73">
      <w:pPr>
        <w:bidi/>
        <w:rPr>
          <w:sz w:val="24"/>
          <w:szCs w:val="24"/>
          <w:rtl/>
        </w:rPr>
      </w:pPr>
      <w:r w:rsidRPr="00371C73">
        <w:rPr>
          <w:sz w:val="24"/>
          <w:szCs w:val="24"/>
          <w:rtl/>
        </w:rPr>
        <w:t>הנדון: בחירת יזם לצורך הקמת שכונה</w:t>
      </w:r>
    </w:p>
    <w:p w14:paraId="6D71ADF3" w14:textId="77777777" w:rsidR="00E816CC" w:rsidRPr="00371C73" w:rsidRDefault="00E816CC" w:rsidP="00371C73">
      <w:pPr>
        <w:bidi/>
        <w:rPr>
          <w:sz w:val="24"/>
          <w:szCs w:val="24"/>
          <w:rtl/>
        </w:rPr>
      </w:pPr>
    </w:p>
    <w:p w14:paraId="3D2B3ADD" w14:textId="77777777" w:rsidR="00E816CC" w:rsidRPr="00371C73" w:rsidRDefault="00E816CC" w:rsidP="00371C73">
      <w:pPr>
        <w:bidi/>
        <w:rPr>
          <w:sz w:val="24"/>
          <w:szCs w:val="24"/>
          <w:rtl/>
        </w:rPr>
      </w:pPr>
      <w:r w:rsidRPr="00371C73">
        <w:rPr>
          <w:sz w:val="24"/>
          <w:szCs w:val="24"/>
          <w:rtl/>
        </w:rPr>
        <w:t>שלום רב,</w:t>
      </w:r>
    </w:p>
    <w:p w14:paraId="3E7E063A" w14:textId="77777777" w:rsidR="00E816CC" w:rsidRPr="00371C73" w:rsidRDefault="00E816CC" w:rsidP="00371C73">
      <w:pPr>
        <w:bidi/>
        <w:rPr>
          <w:sz w:val="24"/>
          <w:szCs w:val="24"/>
          <w:rtl/>
        </w:rPr>
      </w:pPr>
    </w:p>
    <w:p w14:paraId="03C1C607" w14:textId="77777777" w:rsidR="00E816CC" w:rsidRPr="00371C73" w:rsidRDefault="00E816CC" w:rsidP="00371C73">
      <w:pPr>
        <w:bidi/>
        <w:rPr>
          <w:sz w:val="24"/>
          <w:szCs w:val="24"/>
          <w:rtl/>
        </w:rPr>
      </w:pPr>
      <w:r w:rsidRPr="00371C73">
        <w:rPr>
          <w:sz w:val="24"/>
          <w:szCs w:val="24"/>
          <w:rtl/>
        </w:rPr>
        <w:t xml:space="preserve">הרינו לאשר כי היזם ______________, ח.פ ______________, נבחר על ידי האגודה השיתופית </w:t>
      </w:r>
      <w:r w:rsidRPr="00371C73">
        <w:rPr>
          <w:rFonts w:hint="cs"/>
          <w:sz w:val="24"/>
          <w:szCs w:val="24"/>
          <w:rtl/>
        </w:rPr>
        <w:t xml:space="preserve">/ חקלאית / קהילתית / ועד מקומי  </w:t>
      </w:r>
      <w:r w:rsidRPr="00371C73">
        <w:rPr>
          <w:sz w:val="24"/>
          <w:szCs w:val="24"/>
          <w:rtl/>
        </w:rPr>
        <w:t>___________ לצורך הקמת שכונה בישוב, זאת בהתאם ובכפוף להוראות כל דין.</w:t>
      </w:r>
    </w:p>
    <w:p w14:paraId="3BD69DAF" w14:textId="77777777" w:rsidR="00E816CC" w:rsidRPr="00371C73" w:rsidRDefault="00E816CC" w:rsidP="00371C73">
      <w:pPr>
        <w:bidi/>
        <w:rPr>
          <w:sz w:val="24"/>
          <w:szCs w:val="24"/>
          <w:rtl/>
        </w:rPr>
      </w:pPr>
      <w:r w:rsidRPr="00371C73">
        <w:rPr>
          <w:sz w:val="24"/>
          <w:szCs w:val="24"/>
          <w:rtl/>
        </w:rPr>
        <w:t>אנו מבקשים מהמועצה להתקשר עם היזם לצורך קידום הקמת השכונה, לרבות החתמתו על התחייבות יזם מול המועצה.</w:t>
      </w:r>
    </w:p>
    <w:p w14:paraId="336C23AF" w14:textId="77777777" w:rsidR="00E816CC" w:rsidRPr="00371C73" w:rsidRDefault="00E816CC" w:rsidP="00371C73">
      <w:pPr>
        <w:bidi/>
        <w:rPr>
          <w:sz w:val="24"/>
          <w:szCs w:val="24"/>
          <w:rtl/>
        </w:rPr>
      </w:pPr>
    </w:p>
    <w:p w14:paraId="56A1B3A2" w14:textId="77777777" w:rsidR="00E816CC" w:rsidRPr="00371C73" w:rsidRDefault="00E816CC" w:rsidP="00371C73">
      <w:pPr>
        <w:bidi/>
        <w:rPr>
          <w:sz w:val="24"/>
          <w:szCs w:val="24"/>
          <w:rtl/>
        </w:rPr>
      </w:pPr>
      <w:r w:rsidRPr="00371C73">
        <w:rPr>
          <w:sz w:val="24"/>
          <w:szCs w:val="24"/>
          <w:rtl/>
        </w:rPr>
        <w:t>בכבוד רב,</w:t>
      </w:r>
    </w:p>
    <w:p w14:paraId="14753D7F" w14:textId="77777777" w:rsidR="00E816CC" w:rsidRPr="00371C73" w:rsidRDefault="00E816CC" w:rsidP="00371C73">
      <w:pPr>
        <w:bidi/>
        <w:rPr>
          <w:sz w:val="24"/>
          <w:szCs w:val="24"/>
          <w:rtl/>
        </w:rPr>
      </w:pPr>
      <w:r w:rsidRPr="00371C73">
        <w:rPr>
          <w:sz w:val="24"/>
          <w:szCs w:val="24"/>
          <w:rtl/>
        </w:rPr>
        <w:t>מורשה חתימה 1: שם ___________, ת"ז __________________, חתימה: ______________</w:t>
      </w:r>
    </w:p>
    <w:p w14:paraId="70C4FD56" w14:textId="77777777" w:rsidR="00E816CC" w:rsidRPr="00371C73" w:rsidRDefault="00E816CC" w:rsidP="00371C73">
      <w:pPr>
        <w:bidi/>
        <w:rPr>
          <w:sz w:val="24"/>
          <w:szCs w:val="24"/>
          <w:rtl/>
        </w:rPr>
      </w:pPr>
    </w:p>
    <w:p w14:paraId="5037C207" w14:textId="77777777" w:rsidR="00E816CC" w:rsidRPr="00371C73" w:rsidRDefault="00E816CC" w:rsidP="00371C73">
      <w:pPr>
        <w:bidi/>
        <w:rPr>
          <w:sz w:val="24"/>
          <w:szCs w:val="24"/>
          <w:rtl/>
        </w:rPr>
      </w:pPr>
      <w:r w:rsidRPr="00371C73">
        <w:rPr>
          <w:sz w:val="24"/>
          <w:szCs w:val="24"/>
          <w:rtl/>
        </w:rPr>
        <w:t>מורשה חתימה 2: שם ___________, ת"ז __________________, חתימה: ______________</w:t>
      </w:r>
    </w:p>
    <w:p w14:paraId="061B7511" w14:textId="77777777" w:rsidR="00E816CC" w:rsidRPr="00371C73" w:rsidRDefault="00E816CC" w:rsidP="00371C73">
      <w:pPr>
        <w:bidi/>
        <w:rPr>
          <w:sz w:val="24"/>
          <w:szCs w:val="24"/>
          <w:rtl/>
        </w:rPr>
      </w:pPr>
    </w:p>
    <w:p w14:paraId="6666BD94" w14:textId="77777777" w:rsidR="00E816CC" w:rsidRPr="00371C73" w:rsidRDefault="00E816CC" w:rsidP="00371C73">
      <w:pPr>
        <w:bidi/>
        <w:rPr>
          <w:sz w:val="24"/>
          <w:szCs w:val="24"/>
          <w:rtl/>
        </w:rPr>
      </w:pPr>
    </w:p>
    <w:p w14:paraId="0E83BDA5" w14:textId="77777777" w:rsidR="00E816CC" w:rsidRPr="00371C73" w:rsidRDefault="00E816CC" w:rsidP="00371C73">
      <w:pPr>
        <w:bidi/>
        <w:rPr>
          <w:sz w:val="24"/>
          <w:szCs w:val="24"/>
          <w:rtl/>
        </w:rPr>
      </w:pPr>
      <w:r w:rsidRPr="00371C73">
        <w:rPr>
          <w:sz w:val="24"/>
          <w:szCs w:val="24"/>
          <w:rtl/>
        </w:rPr>
        <w:t>חותמת וחתימת האגודה השיתופית _______________</w:t>
      </w:r>
    </w:p>
    <w:p w14:paraId="6F0F257A" w14:textId="77777777" w:rsidR="00E816CC" w:rsidRPr="00371C73" w:rsidRDefault="00E816CC" w:rsidP="00371C73">
      <w:pPr>
        <w:bidi/>
        <w:rPr>
          <w:sz w:val="24"/>
          <w:szCs w:val="24"/>
          <w:rtl/>
        </w:rPr>
      </w:pPr>
    </w:p>
    <w:p w14:paraId="331D9E8D" w14:textId="77777777" w:rsidR="00E816CC" w:rsidRPr="00371C73" w:rsidRDefault="00E816CC" w:rsidP="00371C73">
      <w:pPr>
        <w:bidi/>
        <w:rPr>
          <w:sz w:val="24"/>
          <w:szCs w:val="24"/>
          <w:rtl/>
        </w:rPr>
      </w:pPr>
    </w:p>
    <w:p w14:paraId="125849FD" w14:textId="77777777" w:rsidR="00E816CC" w:rsidRPr="00371C73" w:rsidRDefault="00E816CC" w:rsidP="00371C73">
      <w:pPr>
        <w:bidi/>
        <w:rPr>
          <w:sz w:val="24"/>
          <w:szCs w:val="24"/>
          <w:rtl/>
        </w:rPr>
      </w:pPr>
    </w:p>
    <w:p w14:paraId="601B1C51" w14:textId="77777777" w:rsidR="00E816CC" w:rsidRPr="00371C73" w:rsidRDefault="00E816CC" w:rsidP="00371C73">
      <w:pPr>
        <w:bidi/>
        <w:rPr>
          <w:sz w:val="24"/>
          <w:szCs w:val="24"/>
        </w:rPr>
      </w:pPr>
    </w:p>
    <w:p w14:paraId="0B1A2C1E" w14:textId="77777777" w:rsidR="00E816CC" w:rsidRPr="00371C73" w:rsidRDefault="00E816CC" w:rsidP="00371C73">
      <w:pPr>
        <w:bidi/>
        <w:rPr>
          <w:sz w:val="24"/>
          <w:szCs w:val="24"/>
          <w:rtl/>
        </w:rPr>
      </w:pPr>
    </w:p>
    <w:p w14:paraId="061B2277" w14:textId="77777777" w:rsidR="00E816CC" w:rsidRDefault="00E816CC" w:rsidP="00371C73">
      <w:pPr>
        <w:bidi/>
        <w:rPr>
          <w:sz w:val="24"/>
          <w:szCs w:val="24"/>
          <w:rtl/>
        </w:rPr>
      </w:pPr>
      <w:bookmarkStart w:id="57" w:name="_Toc117500190"/>
    </w:p>
    <w:p w14:paraId="49313599" w14:textId="77777777" w:rsidR="005741C9" w:rsidRDefault="005741C9" w:rsidP="005741C9">
      <w:pPr>
        <w:bidi/>
        <w:rPr>
          <w:sz w:val="24"/>
          <w:szCs w:val="24"/>
          <w:rtl/>
        </w:rPr>
      </w:pPr>
    </w:p>
    <w:p w14:paraId="70BD6AEA" w14:textId="77777777" w:rsidR="005741C9" w:rsidRDefault="005741C9" w:rsidP="005741C9">
      <w:pPr>
        <w:bidi/>
        <w:rPr>
          <w:sz w:val="24"/>
          <w:szCs w:val="24"/>
          <w:rtl/>
        </w:rPr>
      </w:pPr>
    </w:p>
    <w:p w14:paraId="49D7AA35" w14:textId="77777777" w:rsidR="00A139B3" w:rsidRDefault="00A139B3" w:rsidP="00A139B3">
      <w:pPr>
        <w:bidi/>
        <w:rPr>
          <w:sz w:val="24"/>
          <w:szCs w:val="24"/>
          <w:rtl/>
        </w:rPr>
      </w:pPr>
    </w:p>
    <w:p w14:paraId="13AA3FF5" w14:textId="77777777" w:rsidR="00A139B3" w:rsidRDefault="00A139B3" w:rsidP="00A139B3">
      <w:pPr>
        <w:bidi/>
        <w:rPr>
          <w:sz w:val="24"/>
          <w:szCs w:val="24"/>
          <w:rtl/>
        </w:rPr>
      </w:pPr>
    </w:p>
    <w:p w14:paraId="772D94A0" w14:textId="77777777" w:rsidR="00A139B3" w:rsidRDefault="00A139B3" w:rsidP="00A139B3">
      <w:pPr>
        <w:bidi/>
        <w:rPr>
          <w:sz w:val="24"/>
          <w:szCs w:val="24"/>
          <w:rtl/>
        </w:rPr>
      </w:pPr>
    </w:p>
    <w:p w14:paraId="16B4D0AA" w14:textId="77777777" w:rsidR="00A139B3" w:rsidRDefault="00A139B3" w:rsidP="00A139B3">
      <w:pPr>
        <w:bidi/>
        <w:rPr>
          <w:sz w:val="24"/>
          <w:szCs w:val="24"/>
          <w:rtl/>
        </w:rPr>
      </w:pPr>
    </w:p>
    <w:p w14:paraId="2870A733" w14:textId="77777777" w:rsidR="00A139B3" w:rsidRDefault="00A139B3" w:rsidP="00A139B3">
      <w:pPr>
        <w:bidi/>
        <w:rPr>
          <w:sz w:val="24"/>
          <w:szCs w:val="24"/>
          <w:rtl/>
        </w:rPr>
      </w:pPr>
    </w:p>
    <w:p w14:paraId="0F9295CD" w14:textId="77777777" w:rsidR="005741C9" w:rsidRDefault="005741C9" w:rsidP="005741C9">
      <w:pPr>
        <w:bidi/>
        <w:rPr>
          <w:sz w:val="24"/>
          <w:szCs w:val="24"/>
          <w:rtl/>
        </w:rPr>
      </w:pPr>
    </w:p>
    <w:p w14:paraId="2E4D11A3" w14:textId="77777777" w:rsidR="00E816CC" w:rsidRPr="00371C73" w:rsidRDefault="00E816CC" w:rsidP="005741C9">
      <w:pPr>
        <w:pStyle w:val="2"/>
        <w:bidi/>
        <w:rPr>
          <w:rtl/>
        </w:rPr>
      </w:pPr>
      <w:bookmarkStart w:id="58" w:name="_Toc218683015"/>
      <w:r w:rsidRPr="00371C73">
        <w:rPr>
          <w:rtl/>
        </w:rPr>
        <w:lastRenderedPageBreak/>
        <w:t>נספח – שלבי פיקוח עבודות ציבוריות</w:t>
      </w:r>
      <w:bookmarkEnd w:id="57"/>
      <w:bookmarkEnd w:id="58"/>
    </w:p>
    <w:p w14:paraId="5DAA533C" w14:textId="77777777" w:rsidR="00E816CC" w:rsidRPr="00371C73" w:rsidRDefault="00E816CC" w:rsidP="00371C73">
      <w:pPr>
        <w:pStyle w:val="a0"/>
        <w:bidi/>
        <w:ind w:left="363"/>
        <w:rPr>
          <w:sz w:val="24"/>
          <w:szCs w:val="24"/>
          <w:rtl/>
        </w:rPr>
      </w:pPr>
    </w:p>
    <w:tbl>
      <w:tblPr>
        <w:bidiVisual/>
        <w:tblW w:w="8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2664"/>
        <w:gridCol w:w="3861"/>
      </w:tblGrid>
      <w:tr w:rsidR="00E816CC" w:rsidRPr="00371C73" w14:paraId="2EBE3482" w14:textId="77777777" w:rsidTr="00F01586">
        <w:trPr>
          <w:trHeight w:val="155"/>
          <w:jc w:val="center"/>
        </w:trPr>
        <w:tc>
          <w:tcPr>
            <w:tcW w:w="2007" w:type="dxa"/>
          </w:tcPr>
          <w:p w14:paraId="6A480766" w14:textId="77777777" w:rsidR="00E816CC" w:rsidRPr="00371C73" w:rsidRDefault="00E816CC" w:rsidP="00371C73">
            <w:pPr>
              <w:bidi/>
              <w:rPr>
                <w:b/>
                <w:bCs/>
                <w:sz w:val="24"/>
                <w:szCs w:val="24"/>
                <w:rtl/>
              </w:rPr>
            </w:pPr>
            <w:r w:rsidRPr="00371C73">
              <w:rPr>
                <w:b/>
                <w:bCs/>
                <w:sz w:val="24"/>
                <w:szCs w:val="24"/>
                <w:rtl/>
              </w:rPr>
              <w:t>שם ישוב</w:t>
            </w:r>
          </w:p>
        </w:tc>
        <w:tc>
          <w:tcPr>
            <w:tcW w:w="2664" w:type="dxa"/>
          </w:tcPr>
          <w:p w14:paraId="6850D5C1" w14:textId="77777777" w:rsidR="00E816CC" w:rsidRPr="00371C73" w:rsidRDefault="00E816CC" w:rsidP="00371C73">
            <w:pPr>
              <w:bidi/>
              <w:rPr>
                <w:b/>
                <w:bCs/>
                <w:sz w:val="24"/>
                <w:szCs w:val="24"/>
                <w:rtl/>
              </w:rPr>
            </w:pPr>
            <w:r w:rsidRPr="00371C73">
              <w:rPr>
                <w:b/>
                <w:bCs/>
                <w:sz w:val="24"/>
                <w:szCs w:val="24"/>
                <w:rtl/>
              </w:rPr>
              <w:t>שם שכונה</w:t>
            </w:r>
          </w:p>
        </w:tc>
        <w:tc>
          <w:tcPr>
            <w:tcW w:w="3861" w:type="dxa"/>
          </w:tcPr>
          <w:p w14:paraId="00253711" w14:textId="77777777" w:rsidR="00E816CC" w:rsidRPr="00371C73" w:rsidRDefault="00E816CC" w:rsidP="00371C73">
            <w:pPr>
              <w:bidi/>
              <w:rPr>
                <w:b/>
                <w:bCs/>
                <w:sz w:val="24"/>
                <w:szCs w:val="24"/>
                <w:rtl/>
              </w:rPr>
            </w:pPr>
            <w:r w:rsidRPr="00371C73">
              <w:rPr>
                <w:b/>
                <w:bCs/>
                <w:sz w:val="24"/>
                <w:szCs w:val="24"/>
                <w:rtl/>
              </w:rPr>
              <w:t>תחום ביצוע  (כביש/מס' מגרש)</w:t>
            </w:r>
          </w:p>
        </w:tc>
      </w:tr>
      <w:tr w:rsidR="00E816CC" w:rsidRPr="00371C73" w14:paraId="38E5D0CA" w14:textId="77777777" w:rsidTr="00F01586">
        <w:trPr>
          <w:trHeight w:val="373"/>
          <w:jc w:val="center"/>
        </w:trPr>
        <w:tc>
          <w:tcPr>
            <w:tcW w:w="2007" w:type="dxa"/>
          </w:tcPr>
          <w:p w14:paraId="51F134F2" w14:textId="77777777" w:rsidR="00E816CC" w:rsidRPr="00371C73" w:rsidRDefault="00E816CC" w:rsidP="00371C73">
            <w:pPr>
              <w:bidi/>
              <w:rPr>
                <w:b/>
                <w:bCs/>
                <w:sz w:val="24"/>
                <w:szCs w:val="24"/>
                <w:rtl/>
              </w:rPr>
            </w:pPr>
          </w:p>
        </w:tc>
        <w:tc>
          <w:tcPr>
            <w:tcW w:w="2664" w:type="dxa"/>
          </w:tcPr>
          <w:p w14:paraId="2D890859" w14:textId="77777777" w:rsidR="00E816CC" w:rsidRPr="00371C73" w:rsidRDefault="00E816CC" w:rsidP="00371C73">
            <w:pPr>
              <w:bidi/>
              <w:rPr>
                <w:b/>
                <w:bCs/>
                <w:sz w:val="24"/>
                <w:szCs w:val="24"/>
                <w:rtl/>
              </w:rPr>
            </w:pPr>
          </w:p>
        </w:tc>
        <w:tc>
          <w:tcPr>
            <w:tcW w:w="3861" w:type="dxa"/>
          </w:tcPr>
          <w:p w14:paraId="7D120F67" w14:textId="77777777" w:rsidR="00E816CC" w:rsidRPr="00371C73" w:rsidRDefault="00E816CC" w:rsidP="00371C73">
            <w:pPr>
              <w:bidi/>
              <w:rPr>
                <w:b/>
                <w:bCs/>
                <w:sz w:val="24"/>
                <w:szCs w:val="24"/>
                <w:rtl/>
              </w:rPr>
            </w:pPr>
          </w:p>
        </w:tc>
      </w:tr>
    </w:tbl>
    <w:p w14:paraId="63879E49" w14:textId="77777777" w:rsidR="00E816CC" w:rsidRPr="00371C73" w:rsidRDefault="00E816CC" w:rsidP="00371C73">
      <w:pPr>
        <w:bidi/>
        <w:rPr>
          <w:b/>
          <w:bCs/>
          <w:sz w:val="24"/>
          <w:szCs w:val="24"/>
          <w:highlight w:val="green"/>
          <w:rtl/>
        </w:rPr>
      </w:pPr>
    </w:p>
    <w:tbl>
      <w:tblPr>
        <w:tblpPr w:leftFromText="180" w:rightFromText="180" w:vertAnchor="text" w:tblpXSpec="center" w:tblpY="1"/>
        <w:tblOverlap w:val="never"/>
        <w:bidiVisual/>
        <w:tblW w:w="11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819"/>
        <w:gridCol w:w="1181"/>
        <w:gridCol w:w="3260"/>
        <w:gridCol w:w="1722"/>
        <w:gridCol w:w="2234"/>
      </w:tblGrid>
      <w:tr w:rsidR="00E816CC" w:rsidRPr="00371C73" w14:paraId="7B3C29D6" w14:textId="77777777" w:rsidTr="00F01586">
        <w:trPr>
          <w:trHeight w:val="1134"/>
          <w:tblHeader/>
          <w:jc w:val="center"/>
        </w:trPr>
        <w:tc>
          <w:tcPr>
            <w:tcW w:w="1418" w:type="dxa"/>
            <w:vAlign w:val="center"/>
          </w:tcPr>
          <w:p w14:paraId="64D04C9B" w14:textId="77777777" w:rsidR="00E816CC" w:rsidRPr="00371C73" w:rsidRDefault="00E816CC" w:rsidP="00371C73">
            <w:pPr>
              <w:bidi/>
              <w:rPr>
                <w:b/>
                <w:bCs/>
                <w:sz w:val="24"/>
                <w:szCs w:val="24"/>
                <w:rtl/>
              </w:rPr>
            </w:pPr>
            <w:r w:rsidRPr="00371C73">
              <w:rPr>
                <w:b/>
                <w:bCs/>
                <w:sz w:val="24"/>
                <w:szCs w:val="24"/>
                <w:rtl/>
              </w:rPr>
              <w:t>שלב עבודה</w:t>
            </w:r>
          </w:p>
        </w:tc>
        <w:tc>
          <w:tcPr>
            <w:tcW w:w="1819" w:type="dxa"/>
            <w:vAlign w:val="center"/>
          </w:tcPr>
          <w:p w14:paraId="2617BA57" w14:textId="77777777" w:rsidR="00E816CC" w:rsidRPr="00371C73" w:rsidRDefault="00E816CC" w:rsidP="00371C73">
            <w:pPr>
              <w:bidi/>
              <w:rPr>
                <w:b/>
                <w:bCs/>
                <w:sz w:val="24"/>
                <w:szCs w:val="24"/>
                <w:rtl/>
              </w:rPr>
            </w:pPr>
            <w:r w:rsidRPr="00371C73">
              <w:rPr>
                <w:b/>
                <w:bCs/>
                <w:sz w:val="24"/>
                <w:szCs w:val="24"/>
                <w:rtl/>
              </w:rPr>
              <w:t>סעיף עבודות</w:t>
            </w:r>
          </w:p>
        </w:tc>
        <w:tc>
          <w:tcPr>
            <w:tcW w:w="8397" w:type="dxa"/>
            <w:gridSpan w:val="4"/>
            <w:vAlign w:val="center"/>
          </w:tcPr>
          <w:p w14:paraId="775461E3" w14:textId="77777777" w:rsidR="00E816CC" w:rsidRPr="00371C73" w:rsidRDefault="00E816CC" w:rsidP="00371C73">
            <w:pPr>
              <w:bidi/>
              <w:rPr>
                <w:sz w:val="24"/>
                <w:szCs w:val="24"/>
                <w:rtl/>
              </w:rPr>
            </w:pPr>
            <w:r w:rsidRPr="00371C73">
              <w:rPr>
                <w:b/>
                <w:bCs/>
                <w:sz w:val="24"/>
                <w:szCs w:val="24"/>
                <w:rtl/>
              </w:rPr>
              <w:t>ביקורת הפיקוח</w:t>
            </w:r>
          </w:p>
        </w:tc>
      </w:tr>
      <w:tr w:rsidR="00E816CC" w:rsidRPr="00371C73" w14:paraId="4CA78AF2" w14:textId="77777777" w:rsidTr="00F01586">
        <w:trPr>
          <w:trHeight w:val="1134"/>
          <w:tblHeader/>
          <w:jc w:val="center"/>
        </w:trPr>
        <w:tc>
          <w:tcPr>
            <w:tcW w:w="1418" w:type="dxa"/>
            <w:vAlign w:val="center"/>
          </w:tcPr>
          <w:p w14:paraId="4E1DF7FE" w14:textId="77777777" w:rsidR="00E816CC" w:rsidRPr="00371C73" w:rsidRDefault="00E816CC" w:rsidP="00371C73">
            <w:pPr>
              <w:bidi/>
              <w:rPr>
                <w:b/>
                <w:bCs/>
                <w:sz w:val="24"/>
                <w:szCs w:val="24"/>
                <w:rtl/>
              </w:rPr>
            </w:pPr>
          </w:p>
        </w:tc>
        <w:tc>
          <w:tcPr>
            <w:tcW w:w="1819" w:type="dxa"/>
            <w:vAlign w:val="center"/>
          </w:tcPr>
          <w:p w14:paraId="6EBFB1D9" w14:textId="77777777" w:rsidR="00E816CC" w:rsidRPr="00371C73" w:rsidRDefault="00E816CC" w:rsidP="00371C73">
            <w:pPr>
              <w:bidi/>
              <w:rPr>
                <w:sz w:val="24"/>
                <w:szCs w:val="24"/>
                <w:rtl/>
              </w:rPr>
            </w:pPr>
          </w:p>
        </w:tc>
        <w:tc>
          <w:tcPr>
            <w:tcW w:w="1181" w:type="dxa"/>
            <w:vAlign w:val="center"/>
          </w:tcPr>
          <w:p w14:paraId="4B16C539" w14:textId="77777777" w:rsidR="00E816CC" w:rsidRPr="00371C73" w:rsidRDefault="00E816CC" w:rsidP="00371C73">
            <w:pPr>
              <w:bidi/>
              <w:rPr>
                <w:b/>
                <w:bCs/>
                <w:sz w:val="24"/>
                <w:szCs w:val="24"/>
                <w:rtl/>
              </w:rPr>
            </w:pPr>
            <w:r w:rsidRPr="00371C73">
              <w:rPr>
                <w:b/>
                <w:bCs/>
                <w:sz w:val="24"/>
                <w:szCs w:val="24"/>
                <w:rtl/>
              </w:rPr>
              <w:t>תאריך</w:t>
            </w:r>
          </w:p>
        </w:tc>
        <w:tc>
          <w:tcPr>
            <w:tcW w:w="3260" w:type="dxa"/>
            <w:vAlign w:val="center"/>
          </w:tcPr>
          <w:p w14:paraId="4398EB0E" w14:textId="77777777" w:rsidR="00E816CC" w:rsidRPr="00371C73" w:rsidRDefault="00E816CC" w:rsidP="00371C73">
            <w:pPr>
              <w:bidi/>
              <w:rPr>
                <w:b/>
                <w:bCs/>
                <w:sz w:val="24"/>
                <w:szCs w:val="24"/>
                <w:rtl/>
              </w:rPr>
            </w:pPr>
            <w:r w:rsidRPr="00371C73">
              <w:rPr>
                <w:b/>
                <w:bCs/>
                <w:sz w:val="24"/>
                <w:szCs w:val="24"/>
                <w:rtl/>
              </w:rPr>
              <w:t>הערות וממצאים</w:t>
            </w:r>
          </w:p>
        </w:tc>
        <w:tc>
          <w:tcPr>
            <w:tcW w:w="1722" w:type="dxa"/>
            <w:vAlign w:val="center"/>
          </w:tcPr>
          <w:p w14:paraId="5C7E5FA3" w14:textId="77777777" w:rsidR="00E816CC" w:rsidRPr="00371C73" w:rsidRDefault="00E816CC" w:rsidP="00371C73">
            <w:pPr>
              <w:bidi/>
              <w:rPr>
                <w:sz w:val="24"/>
                <w:szCs w:val="24"/>
                <w:rtl/>
              </w:rPr>
            </w:pPr>
            <w:r w:rsidRPr="00371C73">
              <w:rPr>
                <w:b/>
                <w:bCs/>
                <w:sz w:val="24"/>
                <w:szCs w:val="24"/>
                <w:rtl/>
              </w:rPr>
              <w:t>רפרנט</w:t>
            </w:r>
          </w:p>
        </w:tc>
        <w:tc>
          <w:tcPr>
            <w:tcW w:w="2234" w:type="dxa"/>
            <w:vAlign w:val="center"/>
          </w:tcPr>
          <w:p w14:paraId="7727CB1A" w14:textId="77777777" w:rsidR="00E816CC" w:rsidRPr="00371C73" w:rsidRDefault="00E816CC" w:rsidP="00371C73">
            <w:pPr>
              <w:bidi/>
              <w:rPr>
                <w:b/>
                <w:bCs/>
                <w:sz w:val="24"/>
                <w:szCs w:val="24"/>
                <w:rtl/>
              </w:rPr>
            </w:pPr>
            <w:r w:rsidRPr="00371C73">
              <w:rPr>
                <w:b/>
                <w:bCs/>
                <w:sz w:val="24"/>
                <w:szCs w:val="24"/>
                <w:rtl/>
              </w:rPr>
              <w:t>האם הועבר לטיפול</w:t>
            </w:r>
          </w:p>
        </w:tc>
      </w:tr>
      <w:tr w:rsidR="00E816CC" w:rsidRPr="00371C73" w14:paraId="49A93BE9" w14:textId="77777777" w:rsidTr="00F01586">
        <w:trPr>
          <w:trHeight w:val="329"/>
          <w:jc w:val="center"/>
        </w:trPr>
        <w:tc>
          <w:tcPr>
            <w:tcW w:w="1418" w:type="dxa"/>
            <w:vMerge w:val="restart"/>
            <w:vAlign w:val="center"/>
          </w:tcPr>
          <w:p w14:paraId="528A5256" w14:textId="77777777" w:rsidR="00E816CC" w:rsidRPr="00371C73" w:rsidRDefault="00E816CC" w:rsidP="00371C73">
            <w:pPr>
              <w:bidi/>
              <w:rPr>
                <w:b/>
                <w:bCs/>
                <w:sz w:val="24"/>
                <w:szCs w:val="24"/>
                <w:rtl/>
              </w:rPr>
            </w:pPr>
            <w:r w:rsidRPr="00371C73">
              <w:rPr>
                <w:b/>
                <w:bCs/>
                <w:sz w:val="24"/>
                <w:szCs w:val="24"/>
                <w:rtl/>
              </w:rPr>
              <w:t xml:space="preserve">עבודות עפר </w:t>
            </w:r>
          </w:p>
          <w:p w14:paraId="1F8580B7" w14:textId="77777777" w:rsidR="00E816CC" w:rsidRPr="00371C73" w:rsidRDefault="00E816CC" w:rsidP="00371C73">
            <w:pPr>
              <w:bidi/>
              <w:rPr>
                <w:b/>
                <w:bCs/>
                <w:sz w:val="24"/>
                <w:szCs w:val="24"/>
                <w:rtl/>
              </w:rPr>
            </w:pPr>
            <w:r w:rsidRPr="00371C73">
              <w:rPr>
                <w:b/>
                <w:bCs/>
                <w:sz w:val="24"/>
                <w:szCs w:val="24"/>
                <w:rtl/>
              </w:rPr>
              <w:t>ראה הערה 1</w:t>
            </w:r>
          </w:p>
        </w:tc>
        <w:tc>
          <w:tcPr>
            <w:tcW w:w="1819" w:type="dxa"/>
          </w:tcPr>
          <w:p w14:paraId="5FA7AD4B" w14:textId="77777777" w:rsidR="00E816CC" w:rsidRPr="00371C73" w:rsidRDefault="00E816CC" w:rsidP="00371C73">
            <w:pPr>
              <w:bidi/>
              <w:rPr>
                <w:sz w:val="24"/>
                <w:szCs w:val="24"/>
                <w:rtl/>
              </w:rPr>
            </w:pPr>
            <w:r w:rsidRPr="00371C73">
              <w:rPr>
                <w:sz w:val="24"/>
                <w:szCs w:val="24"/>
                <w:rtl/>
              </w:rPr>
              <w:t>סימון מתווה</w:t>
            </w:r>
          </w:p>
        </w:tc>
        <w:tc>
          <w:tcPr>
            <w:tcW w:w="1181" w:type="dxa"/>
          </w:tcPr>
          <w:p w14:paraId="3EAFF4A8" w14:textId="77777777" w:rsidR="00E816CC" w:rsidRPr="00371C73" w:rsidRDefault="00E816CC" w:rsidP="00371C73">
            <w:pPr>
              <w:bidi/>
              <w:rPr>
                <w:sz w:val="24"/>
                <w:szCs w:val="24"/>
                <w:rtl/>
              </w:rPr>
            </w:pPr>
          </w:p>
        </w:tc>
        <w:tc>
          <w:tcPr>
            <w:tcW w:w="3260" w:type="dxa"/>
          </w:tcPr>
          <w:p w14:paraId="7F49A5C6" w14:textId="77777777" w:rsidR="00E816CC" w:rsidRPr="00371C73" w:rsidRDefault="00E816CC" w:rsidP="00371C73">
            <w:pPr>
              <w:bidi/>
              <w:rPr>
                <w:sz w:val="24"/>
                <w:szCs w:val="24"/>
                <w:rtl/>
              </w:rPr>
            </w:pPr>
          </w:p>
        </w:tc>
        <w:tc>
          <w:tcPr>
            <w:tcW w:w="1722" w:type="dxa"/>
            <w:vAlign w:val="center"/>
          </w:tcPr>
          <w:p w14:paraId="4769877A" w14:textId="77777777" w:rsidR="00E816CC" w:rsidRPr="00371C73" w:rsidRDefault="00E816CC" w:rsidP="00371C73">
            <w:pPr>
              <w:bidi/>
              <w:rPr>
                <w:sz w:val="24"/>
                <w:szCs w:val="24"/>
                <w:rtl/>
              </w:rPr>
            </w:pPr>
            <w:r w:rsidRPr="00371C73">
              <w:rPr>
                <w:sz w:val="24"/>
                <w:szCs w:val="24"/>
                <w:rtl/>
              </w:rPr>
              <w:t>פיתוח</w:t>
            </w:r>
          </w:p>
        </w:tc>
        <w:tc>
          <w:tcPr>
            <w:tcW w:w="2234" w:type="dxa"/>
          </w:tcPr>
          <w:p w14:paraId="367F388D" w14:textId="77777777" w:rsidR="00E816CC" w:rsidRPr="00371C73" w:rsidRDefault="00E816CC" w:rsidP="00371C73">
            <w:pPr>
              <w:bidi/>
              <w:rPr>
                <w:sz w:val="24"/>
                <w:szCs w:val="24"/>
                <w:rtl/>
              </w:rPr>
            </w:pPr>
          </w:p>
        </w:tc>
      </w:tr>
      <w:tr w:rsidR="00E816CC" w:rsidRPr="00371C73" w14:paraId="238A347B" w14:textId="77777777" w:rsidTr="00F01586">
        <w:trPr>
          <w:trHeight w:val="329"/>
          <w:jc w:val="center"/>
        </w:trPr>
        <w:tc>
          <w:tcPr>
            <w:tcW w:w="1418" w:type="dxa"/>
            <w:vMerge/>
            <w:vAlign w:val="center"/>
          </w:tcPr>
          <w:p w14:paraId="7C6C2671" w14:textId="77777777" w:rsidR="00E816CC" w:rsidRPr="00371C73" w:rsidRDefault="00E816CC" w:rsidP="00371C73">
            <w:pPr>
              <w:bidi/>
              <w:rPr>
                <w:b/>
                <w:bCs/>
                <w:sz w:val="24"/>
                <w:szCs w:val="24"/>
                <w:rtl/>
              </w:rPr>
            </w:pPr>
          </w:p>
        </w:tc>
        <w:tc>
          <w:tcPr>
            <w:tcW w:w="1819" w:type="dxa"/>
          </w:tcPr>
          <w:p w14:paraId="5C0BC438" w14:textId="77777777" w:rsidR="00E816CC" w:rsidRPr="00371C73" w:rsidRDefault="00E816CC" w:rsidP="00371C73">
            <w:pPr>
              <w:bidi/>
              <w:rPr>
                <w:sz w:val="24"/>
                <w:szCs w:val="24"/>
                <w:rtl/>
              </w:rPr>
            </w:pPr>
            <w:r w:rsidRPr="00371C73">
              <w:rPr>
                <w:sz w:val="24"/>
                <w:szCs w:val="24"/>
                <w:rtl/>
              </w:rPr>
              <w:t>הידוק שתית</w:t>
            </w:r>
          </w:p>
        </w:tc>
        <w:tc>
          <w:tcPr>
            <w:tcW w:w="1181" w:type="dxa"/>
          </w:tcPr>
          <w:p w14:paraId="4A738C42" w14:textId="77777777" w:rsidR="00E816CC" w:rsidRPr="00371C73" w:rsidRDefault="00E816CC" w:rsidP="00371C73">
            <w:pPr>
              <w:bidi/>
              <w:rPr>
                <w:sz w:val="24"/>
                <w:szCs w:val="24"/>
                <w:rtl/>
              </w:rPr>
            </w:pPr>
          </w:p>
        </w:tc>
        <w:tc>
          <w:tcPr>
            <w:tcW w:w="3260" w:type="dxa"/>
          </w:tcPr>
          <w:p w14:paraId="4DD899BD" w14:textId="77777777" w:rsidR="00E816CC" w:rsidRPr="00371C73" w:rsidRDefault="00E816CC" w:rsidP="00371C73">
            <w:pPr>
              <w:bidi/>
              <w:rPr>
                <w:sz w:val="24"/>
                <w:szCs w:val="24"/>
                <w:rtl/>
              </w:rPr>
            </w:pPr>
          </w:p>
        </w:tc>
        <w:tc>
          <w:tcPr>
            <w:tcW w:w="1722" w:type="dxa"/>
            <w:vAlign w:val="center"/>
          </w:tcPr>
          <w:p w14:paraId="098ED8BB" w14:textId="77777777" w:rsidR="00E816CC" w:rsidRPr="00371C73" w:rsidRDefault="00E816CC" w:rsidP="00371C73">
            <w:pPr>
              <w:bidi/>
              <w:rPr>
                <w:sz w:val="24"/>
                <w:szCs w:val="24"/>
                <w:rtl/>
              </w:rPr>
            </w:pPr>
            <w:r w:rsidRPr="00371C73">
              <w:rPr>
                <w:sz w:val="24"/>
                <w:szCs w:val="24"/>
                <w:rtl/>
              </w:rPr>
              <w:t>פיתוח</w:t>
            </w:r>
          </w:p>
        </w:tc>
        <w:tc>
          <w:tcPr>
            <w:tcW w:w="2234" w:type="dxa"/>
          </w:tcPr>
          <w:p w14:paraId="481D3515" w14:textId="77777777" w:rsidR="00E816CC" w:rsidRPr="00371C73" w:rsidRDefault="00E816CC" w:rsidP="00371C73">
            <w:pPr>
              <w:bidi/>
              <w:rPr>
                <w:sz w:val="24"/>
                <w:szCs w:val="24"/>
                <w:rtl/>
              </w:rPr>
            </w:pPr>
          </w:p>
        </w:tc>
      </w:tr>
      <w:tr w:rsidR="00E816CC" w:rsidRPr="00371C73" w14:paraId="78606B8D" w14:textId="77777777" w:rsidTr="00F01586">
        <w:trPr>
          <w:trHeight w:val="329"/>
          <w:jc w:val="center"/>
        </w:trPr>
        <w:tc>
          <w:tcPr>
            <w:tcW w:w="1418" w:type="dxa"/>
            <w:vMerge/>
            <w:vAlign w:val="center"/>
          </w:tcPr>
          <w:p w14:paraId="080C21F6" w14:textId="77777777" w:rsidR="00E816CC" w:rsidRPr="00371C73" w:rsidRDefault="00E816CC" w:rsidP="00371C73">
            <w:pPr>
              <w:bidi/>
              <w:rPr>
                <w:b/>
                <w:bCs/>
                <w:sz w:val="24"/>
                <w:szCs w:val="24"/>
                <w:rtl/>
              </w:rPr>
            </w:pPr>
          </w:p>
        </w:tc>
        <w:tc>
          <w:tcPr>
            <w:tcW w:w="1819" w:type="dxa"/>
          </w:tcPr>
          <w:p w14:paraId="547F9496" w14:textId="77777777" w:rsidR="00E816CC" w:rsidRPr="00371C73" w:rsidRDefault="00E816CC" w:rsidP="00371C73">
            <w:pPr>
              <w:bidi/>
              <w:rPr>
                <w:sz w:val="24"/>
                <w:szCs w:val="24"/>
                <w:rtl/>
              </w:rPr>
            </w:pPr>
            <w:r w:rsidRPr="00371C73">
              <w:rPr>
                <w:sz w:val="24"/>
                <w:szCs w:val="24"/>
                <w:rtl/>
              </w:rPr>
              <w:t>חפירה חציבה</w:t>
            </w:r>
          </w:p>
        </w:tc>
        <w:tc>
          <w:tcPr>
            <w:tcW w:w="1181" w:type="dxa"/>
          </w:tcPr>
          <w:p w14:paraId="3D741D80" w14:textId="77777777" w:rsidR="00E816CC" w:rsidRPr="00371C73" w:rsidRDefault="00E816CC" w:rsidP="00371C73">
            <w:pPr>
              <w:bidi/>
              <w:rPr>
                <w:sz w:val="24"/>
                <w:szCs w:val="24"/>
                <w:rtl/>
              </w:rPr>
            </w:pPr>
          </w:p>
        </w:tc>
        <w:tc>
          <w:tcPr>
            <w:tcW w:w="3260" w:type="dxa"/>
          </w:tcPr>
          <w:p w14:paraId="2A9C9DA1" w14:textId="77777777" w:rsidR="00E816CC" w:rsidRPr="00371C73" w:rsidRDefault="00E816CC" w:rsidP="00371C73">
            <w:pPr>
              <w:bidi/>
              <w:rPr>
                <w:sz w:val="24"/>
                <w:szCs w:val="24"/>
                <w:rtl/>
              </w:rPr>
            </w:pPr>
          </w:p>
        </w:tc>
        <w:tc>
          <w:tcPr>
            <w:tcW w:w="1722" w:type="dxa"/>
            <w:vAlign w:val="center"/>
          </w:tcPr>
          <w:p w14:paraId="5557F311" w14:textId="77777777" w:rsidR="00E816CC" w:rsidRPr="00371C73" w:rsidRDefault="00E816CC" w:rsidP="00371C73">
            <w:pPr>
              <w:bidi/>
              <w:rPr>
                <w:sz w:val="24"/>
                <w:szCs w:val="24"/>
                <w:rtl/>
              </w:rPr>
            </w:pPr>
            <w:r w:rsidRPr="00371C73">
              <w:rPr>
                <w:sz w:val="24"/>
                <w:szCs w:val="24"/>
                <w:rtl/>
              </w:rPr>
              <w:t>פיתוח</w:t>
            </w:r>
          </w:p>
        </w:tc>
        <w:tc>
          <w:tcPr>
            <w:tcW w:w="2234" w:type="dxa"/>
          </w:tcPr>
          <w:p w14:paraId="2A14BB41" w14:textId="77777777" w:rsidR="00E816CC" w:rsidRPr="00371C73" w:rsidRDefault="00E816CC" w:rsidP="00371C73">
            <w:pPr>
              <w:bidi/>
              <w:rPr>
                <w:sz w:val="24"/>
                <w:szCs w:val="24"/>
                <w:rtl/>
              </w:rPr>
            </w:pPr>
          </w:p>
        </w:tc>
      </w:tr>
      <w:tr w:rsidR="00E816CC" w:rsidRPr="00371C73" w14:paraId="56C3C46F" w14:textId="77777777" w:rsidTr="00F01586">
        <w:trPr>
          <w:trHeight w:val="329"/>
          <w:jc w:val="center"/>
        </w:trPr>
        <w:tc>
          <w:tcPr>
            <w:tcW w:w="1418" w:type="dxa"/>
            <w:vMerge/>
            <w:vAlign w:val="center"/>
          </w:tcPr>
          <w:p w14:paraId="260AF03E" w14:textId="77777777" w:rsidR="00E816CC" w:rsidRPr="00371C73" w:rsidRDefault="00E816CC" w:rsidP="00371C73">
            <w:pPr>
              <w:bidi/>
              <w:rPr>
                <w:b/>
                <w:bCs/>
                <w:sz w:val="24"/>
                <w:szCs w:val="24"/>
                <w:rtl/>
              </w:rPr>
            </w:pPr>
          </w:p>
        </w:tc>
        <w:tc>
          <w:tcPr>
            <w:tcW w:w="1819" w:type="dxa"/>
          </w:tcPr>
          <w:p w14:paraId="0CAF4348" w14:textId="77777777" w:rsidR="00E816CC" w:rsidRPr="00371C73" w:rsidRDefault="00E816CC" w:rsidP="00371C73">
            <w:pPr>
              <w:bidi/>
              <w:rPr>
                <w:sz w:val="24"/>
                <w:szCs w:val="24"/>
                <w:rtl/>
              </w:rPr>
            </w:pPr>
            <w:r w:rsidRPr="00371C73">
              <w:rPr>
                <w:sz w:val="24"/>
                <w:szCs w:val="24"/>
                <w:rtl/>
              </w:rPr>
              <w:t>מילוי מבוקר</w:t>
            </w:r>
          </w:p>
        </w:tc>
        <w:tc>
          <w:tcPr>
            <w:tcW w:w="1181" w:type="dxa"/>
          </w:tcPr>
          <w:p w14:paraId="3AB4E2F2" w14:textId="77777777" w:rsidR="00E816CC" w:rsidRPr="00371C73" w:rsidRDefault="00E816CC" w:rsidP="00371C73">
            <w:pPr>
              <w:bidi/>
              <w:rPr>
                <w:sz w:val="24"/>
                <w:szCs w:val="24"/>
                <w:rtl/>
              </w:rPr>
            </w:pPr>
          </w:p>
        </w:tc>
        <w:tc>
          <w:tcPr>
            <w:tcW w:w="3260" w:type="dxa"/>
          </w:tcPr>
          <w:p w14:paraId="487323D2" w14:textId="77777777" w:rsidR="00E816CC" w:rsidRPr="00371C73" w:rsidRDefault="00E816CC" w:rsidP="00371C73">
            <w:pPr>
              <w:bidi/>
              <w:rPr>
                <w:sz w:val="24"/>
                <w:szCs w:val="24"/>
                <w:rtl/>
              </w:rPr>
            </w:pPr>
          </w:p>
        </w:tc>
        <w:tc>
          <w:tcPr>
            <w:tcW w:w="1722" w:type="dxa"/>
            <w:vAlign w:val="center"/>
          </w:tcPr>
          <w:p w14:paraId="04321B31" w14:textId="77777777" w:rsidR="00E816CC" w:rsidRPr="00371C73" w:rsidRDefault="00E816CC" w:rsidP="00371C73">
            <w:pPr>
              <w:bidi/>
              <w:rPr>
                <w:sz w:val="24"/>
                <w:szCs w:val="24"/>
                <w:rtl/>
              </w:rPr>
            </w:pPr>
            <w:r w:rsidRPr="00371C73">
              <w:rPr>
                <w:sz w:val="24"/>
                <w:szCs w:val="24"/>
                <w:rtl/>
              </w:rPr>
              <w:t>פיתוח</w:t>
            </w:r>
          </w:p>
        </w:tc>
        <w:tc>
          <w:tcPr>
            <w:tcW w:w="2234" w:type="dxa"/>
          </w:tcPr>
          <w:p w14:paraId="1149C97F" w14:textId="77777777" w:rsidR="00E816CC" w:rsidRPr="00371C73" w:rsidRDefault="00E816CC" w:rsidP="00371C73">
            <w:pPr>
              <w:bidi/>
              <w:rPr>
                <w:sz w:val="24"/>
                <w:szCs w:val="24"/>
                <w:rtl/>
              </w:rPr>
            </w:pPr>
          </w:p>
        </w:tc>
      </w:tr>
      <w:tr w:rsidR="00E816CC" w:rsidRPr="00371C73" w14:paraId="480EE05D" w14:textId="77777777" w:rsidTr="00F01586">
        <w:trPr>
          <w:trHeight w:val="329"/>
          <w:jc w:val="center"/>
        </w:trPr>
        <w:tc>
          <w:tcPr>
            <w:tcW w:w="1418" w:type="dxa"/>
            <w:vMerge/>
            <w:vAlign w:val="center"/>
          </w:tcPr>
          <w:p w14:paraId="2F53B21D" w14:textId="77777777" w:rsidR="00E816CC" w:rsidRPr="00371C73" w:rsidRDefault="00E816CC" w:rsidP="00371C73">
            <w:pPr>
              <w:bidi/>
              <w:rPr>
                <w:b/>
                <w:bCs/>
                <w:sz w:val="24"/>
                <w:szCs w:val="24"/>
                <w:rtl/>
              </w:rPr>
            </w:pPr>
          </w:p>
        </w:tc>
        <w:tc>
          <w:tcPr>
            <w:tcW w:w="1819" w:type="dxa"/>
          </w:tcPr>
          <w:p w14:paraId="38E4C991" w14:textId="77777777" w:rsidR="00E816CC" w:rsidRPr="00371C73" w:rsidRDefault="00E816CC" w:rsidP="00371C73">
            <w:pPr>
              <w:bidi/>
              <w:rPr>
                <w:sz w:val="24"/>
                <w:szCs w:val="24"/>
                <w:rtl/>
              </w:rPr>
            </w:pPr>
            <w:r w:rsidRPr="00371C73">
              <w:rPr>
                <w:sz w:val="24"/>
                <w:szCs w:val="24"/>
                <w:rtl/>
              </w:rPr>
              <w:t>מסלעות בהתאם לאיכות סביבה</w:t>
            </w:r>
          </w:p>
        </w:tc>
        <w:tc>
          <w:tcPr>
            <w:tcW w:w="1181" w:type="dxa"/>
          </w:tcPr>
          <w:p w14:paraId="3C15A102" w14:textId="77777777" w:rsidR="00E816CC" w:rsidRPr="00371C73" w:rsidRDefault="00E816CC" w:rsidP="00371C73">
            <w:pPr>
              <w:bidi/>
              <w:rPr>
                <w:sz w:val="24"/>
                <w:szCs w:val="24"/>
                <w:highlight w:val="yellow"/>
                <w:rtl/>
              </w:rPr>
            </w:pPr>
          </w:p>
        </w:tc>
        <w:tc>
          <w:tcPr>
            <w:tcW w:w="3260" w:type="dxa"/>
          </w:tcPr>
          <w:p w14:paraId="24CEA1B2" w14:textId="77777777" w:rsidR="00E816CC" w:rsidRPr="00371C73" w:rsidRDefault="00E816CC" w:rsidP="00371C73">
            <w:pPr>
              <w:bidi/>
              <w:rPr>
                <w:sz w:val="24"/>
                <w:szCs w:val="24"/>
                <w:highlight w:val="yellow"/>
                <w:rtl/>
              </w:rPr>
            </w:pPr>
          </w:p>
        </w:tc>
        <w:tc>
          <w:tcPr>
            <w:tcW w:w="1722" w:type="dxa"/>
            <w:vAlign w:val="center"/>
          </w:tcPr>
          <w:p w14:paraId="261DE695" w14:textId="77777777" w:rsidR="00E816CC" w:rsidRPr="00371C73" w:rsidRDefault="00E816CC" w:rsidP="00371C73">
            <w:pPr>
              <w:bidi/>
              <w:rPr>
                <w:sz w:val="24"/>
                <w:szCs w:val="24"/>
                <w:rtl/>
              </w:rPr>
            </w:pPr>
            <w:r w:rsidRPr="00371C73">
              <w:rPr>
                <w:sz w:val="24"/>
                <w:szCs w:val="24"/>
                <w:rtl/>
              </w:rPr>
              <w:t>וטרינר</w:t>
            </w:r>
          </w:p>
        </w:tc>
        <w:tc>
          <w:tcPr>
            <w:tcW w:w="2234" w:type="dxa"/>
          </w:tcPr>
          <w:p w14:paraId="6423AF74" w14:textId="77777777" w:rsidR="00E816CC" w:rsidRPr="00371C73" w:rsidRDefault="00E816CC" w:rsidP="00371C73">
            <w:pPr>
              <w:bidi/>
              <w:rPr>
                <w:sz w:val="24"/>
                <w:szCs w:val="24"/>
                <w:rtl/>
              </w:rPr>
            </w:pPr>
          </w:p>
        </w:tc>
      </w:tr>
      <w:tr w:rsidR="00E816CC" w:rsidRPr="00371C73" w14:paraId="74D83C48" w14:textId="77777777" w:rsidTr="00F01586">
        <w:trPr>
          <w:trHeight w:val="349"/>
          <w:jc w:val="center"/>
        </w:trPr>
        <w:tc>
          <w:tcPr>
            <w:tcW w:w="1418" w:type="dxa"/>
            <w:vMerge w:val="restart"/>
            <w:tcBorders>
              <w:top w:val="single" w:sz="18" w:space="0" w:color="auto"/>
            </w:tcBorders>
            <w:vAlign w:val="center"/>
          </w:tcPr>
          <w:p w14:paraId="7DC226D9" w14:textId="77777777" w:rsidR="00E816CC" w:rsidRPr="00371C73" w:rsidRDefault="00E816CC" w:rsidP="00371C73">
            <w:pPr>
              <w:bidi/>
              <w:rPr>
                <w:b/>
                <w:bCs/>
                <w:sz w:val="24"/>
                <w:szCs w:val="24"/>
                <w:rtl/>
              </w:rPr>
            </w:pPr>
            <w:r w:rsidRPr="00371C73">
              <w:rPr>
                <w:b/>
                <w:bCs/>
                <w:sz w:val="24"/>
                <w:szCs w:val="24"/>
                <w:rtl/>
              </w:rPr>
              <w:t>קירות תומכים</w:t>
            </w:r>
          </w:p>
          <w:p w14:paraId="1C595596" w14:textId="77777777" w:rsidR="00E816CC" w:rsidRPr="00371C73" w:rsidRDefault="00E816CC" w:rsidP="00371C73">
            <w:pPr>
              <w:bidi/>
              <w:rPr>
                <w:b/>
                <w:bCs/>
                <w:sz w:val="24"/>
                <w:szCs w:val="24"/>
                <w:rtl/>
              </w:rPr>
            </w:pPr>
            <w:r w:rsidRPr="00371C73">
              <w:rPr>
                <w:b/>
                <w:bCs/>
                <w:sz w:val="24"/>
                <w:szCs w:val="24"/>
                <w:rtl/>
              </w:rPr>
              <w:t>ראה הערה  2</w:t>
            </w:r>
          </w:p>
        </w:tc>
        <w:tc>
          <w:tcPr>
            <w:tcW w:w="1819" w:type="dxa"/>
            <w:tcBorders>
              <w:top w:val="single" w:sz="18" w:space="0" w:color="auto"/>
            </w:tcBorders>
          </w:tcPr>
          <w:p w14:paraId="2A350D9F" w14:textId="77777777" w:rsidR="00E816CC" w:rsidRPr="00371C73" w:rsidRDefault="00E816CC" w:rsidP="00371C73">
            <w:pPr>
              <w:bidi/>
              <w:rPr>
                <w:sz w:val="24"/>
                <w:szCs w:val="24"/>
                <w:rtl/>
              </w:rPr>
            </w:pPr>
            <w:r w:rsidRPr="00371C73">
              <w:rPr>
                <w:sz w:val="24"/>
                <w:szCs w:val="24"/>
                <w:rtl/>
              </w:rPr>
              <w:t>סימון מתווה</w:t>
            </w:r>
          </w:p>
        </w:tc>
        <w:tc>
          <w:tcPr>
            <w:tcW w:w="1181" w:type="dxa"/>
            <w:tcBorders>
              <w:top w:val="single" w:sz="18" w:space="0" w:color="auto"/>
            </w:tcBorders>
          </w:tcPr>
          <w:p w14:paraId="50585418" w14:textId="77777777" w:rsidR="00E816CC" w:rsidRPr="00371C73" w:rsidRDefault="00E816CC" w:rsidP="00371C73">
            <w:pPr>
              <w:bidi/>
              <w:rPr>
                <w:sz w:val="24"/>
                <w:szCs w:val="24"/>
                <w:rtl/>
              </w:rPr>
            </w:pPr>
          </w:p>
        </w:tc>
        <w:tc>
          <w:tcPr>
            <w:tcW w:w="3260" w:type="dxa"/>
            <w:tcBorders>
              <w:top w:val="single" w:sz="18" w:space="0" w:color="auto"/>
            </w:tcBorders>
          </w:tcPr>
          <w:p w14:paraId="679EF38F" w14:textId="77777777" w:rsidR="00E816CC" w:rsidRPr="00371C73" w:rsidRDefault="00E816CC" w:rsidP="00371C73">
            <w:pPr>
              <w:bidi/>
              <w:rPr>
                <w:sz w:val="24"/>
                <w:szCs w:val="24"/>
                <w:rtl/>
              </w:rPr>
            </w:pPr>
          </w:p>
        </w:tc>
        <w:tc>
          <w:tcPr>
            <w:tcW w:w="1722" w:type="dxa"/>
            <w:tcBorders>
              <w:top w:val="single" w:sz="18" w:space="0" w:color="auto"/>
            </w:tcBorders>
            <w:vAlign w:val="center"/>
          </w:tcPr>
          <w:p w14:paraId="57F2A2CB" w14:textId="77777777" w:rsidR="00E816CC" w:rsidRPr="00371C73" w:rsidRDefault="00E816CC" w:rsidP="00371C73">
            <w:pPr>
              <w:bidi/>
              <w:rPr>
                <w:sz w:val="24"/>
                <w:szCs w:val="24"/>
                <w:rtl/>
              </w:rPr>
            </w:pPr>
            <w:r w:rsidRPr="00371C73">
              <w:rPr>
                <w:sz w:val="24"/>
                <w:szCs w:val="24"/>
                <w:rtl/>
              </w:rPr>
              <w:t>פיתוח</w:t>
            </w:r>
          </w:p>
        </w:tc>
        <w:tc>
          <w:tcPr>
            <w:tcW w:w="2234" w:type="dxa"/>
            <w:tcBorders>
              <w:top w:val="single" w:sz="18" w:space="0" w:color="auto"/>
            </w:tcBorders>
          </w:tcPr>
          <w:p w14:paraId="125C2A87" w14:textId="77777777" w:rsidR="00E816CC" w:rsidRPr="00371C73" w:rsidRDefault="00E816CC" w:rsidP="00371C73">
            <w:pPr>
              <w:bidi/>
              <w:rPr>
                <w:sz w:val="24"/>
                <w:szCs w:val="24"/>
                <w:rtl/>
              </w:rPr>
            </w:pPr>
          </w:p>
        </w:tc>
      </w:tr>
      <w:tr w:rsidR="00E816CC" w:rsidRPr="00371C73" w14:paraId="0728833A" w14:textId="77777777" w:rsidTr="00F01586">
        <w:trPr>
          <w:trHeight w:val="329"/>
          <w:jc w:val="center"/>
        </w:trPr>
        <w:tc>
          <w:tcPr>
            <w:tcW w:w="1418" w:type="dxa"/>
            <w:vMerge/>
            <w:vAlign w:val="center"/>
          </w:tcPr>
          <w:p w14:paraId="268D7BB0" w14:textId="77777777" w:rsidR="00E816CC" w:rsidRPr="00371C73" w:rsidRDefault="00E816CC" w:rsidP="00371C73">
            <w:pPr>
              <w:bidi/>
              <w:rPr>
                <w:b/>
                <w:bCs/>
                <w:sz w:val="24"/>
                <w:szCs w:val="24"/>
                <w:rtl/>
              </w:rPr>
            </w:pPr>
          </w:p>
        </w:tc>
        <w:tc>
          <w:tcPr>
            <w:tcW w:w="1819" w:type="dxa"/>
          </w:tcPr>
          <w:p w14:paraId="1CCEC736" w14:textId="77777777" w:rsidR="00E816CC" w:rsidRPr="00371C73" w:rsidRDefault="00E816CC" w:rsidP="00371C73">
            <w:pPr>
              <w:bidi/>
              <w:rPr>
                <w:sz w:val="24"/>
                <w:szCs w:val="24"/>
                <w:rtl/>
              </w:rPr>
            </w:pPr>
            <w:r w:rsidRPr="00371C73">
              <w:rPr>
                <w:sz w:val="24"/>
                <w:szCs w:val="24"/>
                <w:rtl/>
              </w:rPr>
              <w:t>ביצוע עפ"י פרט</w:t>
            </w:r>
          </w:p>
        </w:tc>
        <w:tc>
          <w:tcPr>
            <w:tcW w:w="1181" w:type="dxa"/>
          </w:tcPr>
          <w:p w14:paraId="43BD25E7" w14:textId="77777777" w:rsidR="00E816CC" w:rsidRPr="00371C73" w:rsidRDefault="00E816CC" w:rsidP="00371C73">
            <w:pPr>
              <w:bidi/>
              <w:rPr>
                <w:sz w:val="24"/>
                <w:szCs w:val="24"/>
                <w:rtl/>
              </w:rPr>
            </w:pPr>
          </w:p>
        </w:tc>
        <w:tc>
          <w:tcPr>
            <w:tcW w:w="3260" w:type="dxa"/>
          </w:tcPr>
          <w:p w14:paraId="4A63ED1A" w14:textId="77777777" w:rsidR="00E816CC" w:rsidRPr="00371C73" w:rsidRDefault="00E816CC" w:rsidP="00371C73">
            <w:pPr>
              <w:bidi/>
              <w:rPr>
                <w:sz w:val="24"/>
                <w:szCs w:val="24"/>
                <w:rtl/>
              </w:rPr>
            </w:pPr>
          </w:p>
        </w:tc>
        <w:tc>
          <w:tcPr>
            <w:tcW w:w="1722" w:type="dxa"/>
            <w:vAlign w:val="center"/>
          </w:tcPr>
          <w:p w14:paraId="768BE4A5" w14:textId="77777777" w:rsidR="00E816CC" w:rsidRPr="00371C73" w:rsidRDefault="00E816CC" w:rsidP="00371C73">
            <w:pPr>
              <w:bidi/>
              <w:rPr>
                <w:sz w:val="24"/>
                <w:szCs w:val="24"/>
                <w:rtl/>
              </w:rPr>
            </w:pPr>
            <w:r w:rsidRPr="00371C73">
              <w:rPr>
                <w:sz w:val="24"/>
                <w:szCs w:val="24"/>
                <w:rtl/>
              </w:rPr>
              <w:t>פיתוח</w:t>
            </w:r>
          </w:p>
        </w:tc>
        <w:tc>
          <w:tcPr>
            <w:tcW w:w="2234" w:type="dxa"/>
          </w:tcPr>
          <w:p w14:paraId="6FCF84DA" w14:textId="77777777" w:rsidR="00E816CC" w:rsidRPr="00371C73" w:rsidRDefault="00E816CC" w:rsidP="00371C73">
            <w:pPr>
              <w:bidi/>
              <w:rPr>
                <w:sz w:val="24"/>
                <w:szCs w:val="24"/>
                <w:rtl/>
              </w:rPr>
            </w:pPr>
          </w:p>
        </w:tc>
      </w:tr>
      <w:tr w:rsidR="00E816CC" w:rsidRPr="00371C73" w14:paraId="3E847FD7" w14:textId="77777777" w:rsidTr="00F01586">
        <w:trPr>
          <w:trHeight w:val="329"/>
          <w:jc w:val="center"/>
        </w:trPr>
        <w:tc>
          <w:tcPr>
            <w:tcW w:w="1418" w:type="dxa"/>
            <w:vMerge/>
            <w:tcBorders>
              <w:bottom w:val="single" w:sz="18" w:space="0" w:color="auto"/>
            </w:tcBorders>
            <w:vAlign w:val="center"/>
          </w:tcPr>
          <w:p w14:paraId="383F0E6E" w14:textId="77777777" w:rsidR="00E816CC" w:rsidRPr="00371C73" w:rsidRDefault="00E816CC" w:rsidP="00371C73">
            <w:pPr>
              <w:bidi/>
              <w:rPr>
                <w:b/>
                <w:bCs/>
                <w:sz w:val="24"/>
                <w:szCs w:val="24"/>
                <w:rtl/>
              </w:rPr>
            </w:pPr>
          </w:p>
        </w:tc>
        <w:tc>
          <w:tcPr>
            <w:tcW w:w="1819" w:type="dxa"/>
            <w:tcBorders>
              <w:bottom w:val="single" w:sz="18" w:space="0" w:color="auto"/>
            </w:tcBorders>
          </w:tcPr>
          <w:p w14:paraId="66195AF0" w14:textId="77777777" w:rsidR="00E816CC" w:rsidRPr="00371C73" w:rsidRDefault="00E816CC" w:rsidP="00371C73">
            <w:pPr>
              <w:bidi/>
              <w:rPr>
                <w:sz w:val="24"/>
                <w:szCs w:val="24"/>
                <w:rtl/>
              </w:rPr>
            </w:pPr>
            <w:r w:rsidRPr="00371C73">
              <w:rPr>
                <w:sz w:val="24"/>
                <w:szCs w:val="24"/>
                <w:rtl/>
              </w:rPr>
              <w:t>מילוי מבוקר</w:t>
            </w:r>
          </w:p>
        </w:tc>
        <w:tc>
          <w:tcPr>
            <w:tcW w:w="1181" w:type="dxa"/>
            <w:tcBorders>
              <w:bottom w:val="single" w:sz="18" w:space="0" w:color="auto"/>
            </w:tcBorders>
          </w:tcPr>
          <w:p w14:paraId="75C2A63D" w14:textId="77777777" w:rsidR="00E816CC" w:rsidRPr="00371C73" w:rsidRDefault="00E816CC" w:rsidP="00371C73">
            <w:pPr>
              <w:bidi/>
              <w:rPr>
                <w:sz w:val="24"/>
                <w:szCs w:val="24"/>
                <w:rtl/>
              </w:rPr>
            </w:pPr>
          </w:p>
        </w:tc>
        <w:tc>
          <w:tcPr>
            <w:tcW w:w="3260" w:type="dxa"/>
            <w:tcBorders>
              <w:bottom w:val="single" w:sz="18" w:space="0" w:color="auto"/>
            </w:tcBorders>
          </w:tcPr>
          <w:p w14:paraId="4770786E" w14:textId="77777777" w:rsidR="00E816CC" w:rsidRPr="00371C73" w:rsidRDefault="00E816CC" w:rsidP="00371C73">
            <w:pPr>
              <w:bidi/>
              <w:rPr>
                <w:sz w:val="24"/>
                <w:szCs w:val="24"/>
                <w:rtl/>
              </w:rPr>
            </w:pPr>
          </w:p>
        </w:tc>
        <w:tc>
          <w:tcPr>
            <w:tcW w:w="1722" w:type="dxa"/>
            <w:tcBorders>
              <w:bottom w:val="single" w:sz="18" w:space="0" w:color="auto"/>
            </w:tcBorders>
            <w:vAlign w:val="center"/>
          </w:tcPr>
          <w:p w14:paraId="40C900FB" w14:textId="77777777" w:rsidR="00E816CC" w:rsidRPr="00371C73" w:rsidRDefault="00E816CC" w:rsidP="00371C73">
            <w:pPr>
              <w:bidi/>
              <w:rPr>
                <w:sz w:val="24"/>
                <w:szCs w:val="24"/>
                <w:rtl/>
              </w:rPr>
            </w:pPr>
            <w:r w:rsidRPr="00371C73">
              <w:rPr>
                <w:sz w:val="24"/>
                <w:szCs w:val="24"/>
                <w:rtl/>
              </w:rPr>
              <w:t>פיתוח</w:t>
            </w:r>
          </w:p>
        </w:tc>
        <w:tc>
          <w:tcPr>
            <w:tcW w:w="2234" w:type="dxa"/>
            <w:tcBorders>
              <w:bottom w:val="single" w:sz="18" w:space="0" w:color="auto"/>
            </w:tcBorders>
          </w:tcPr>
          <w:p w14:paraId="7A378209" w14:textId="77777777" w:rsidR="00E816CC" w:rsidRPr="00371C73" w:rsidRDefault="00E816CC" w:rsidP="00371C73">
            <w:pPr>
              <w:bidi/>
              <w:rPr>
                <w:sz w:val="24"/>
                <w:szCs w:val="24"/>
                <w:rtl/>
              </w:rPr>
            </w:pPr>
          </w:p>
        </w:tc>
      </w:tr>
      <w:tr w:rsidR="00E816CC" w:rsidRPr="00371C73" w14:paraId="63E71969" w14:textId="77777777" w:rsidTr="00F01586">
        <w:trPr>
          <w:trHeight w:val="307"/>
          <w:jc w:val="center"/>
        </w:trPr>
        <w:tc>
          <w:tcPr>
            <w:tcW w:w="1418" w:type="dxa"/>
            <w:vMerge w:val="restart"/>
            <w:tcBorders>
              <w:top w:val="single" w:sz="18" w:space="0" w:color="auto"/>
            </w:tcBorders>
            <w:vAlign w:val="center"/>
          </w:tcPr>
          <w:p w14:paraId="7C293C95" w14:textId="77777777" w:rsidR="00E816CC" w:rsidRPr="00371C73" w:rsidRDefault="00E816CC" w:rsidP="00371C73">
            <w:pPr>
              <w:bidi/>
              <w:rPr>
                <w:b/>
                <w:bCs/>
                <w:sz w:val="24"/>
                <w:szCs w:val="24"/>
                <w:rtl/>
              </w:rPr>
            </w:pPr>
            <w:r w:rsidRPr="00371C73">
              <w:rPr>
                <w:b/>
                <w:bCs/>
                <w:sz w:val="24"/>
                <w:szCs w:val="24"/>
                <w:rtl/>
              </w:rPr>
              <w:t>תשתיות ביוב</w:t>
            </w:r>
          </w:p>
          <w:p w14:paraId="55062C65" w14:textId="77777777" w:rsidR="00E816CC" w:rsidRPr="00371C73" w:rsidRDefault="00E816CC" w:rsidP="00371C73">
            <w:pPr>
              <w:bidi/>
              <w:rPr>
                <w:b/>
                <w:bCs/>
                <w:sz w:val="24"/>
                <w:szCs w:val="24"/>
                <w:rtl/>
              </w:rPr>
            </w:pPr>
            <w:r w:rsidRPr="00371C73">
              <w:rPr>
                <w:b/>
                <w:bCs/>
                <w:sz w:val="24"/>
                <w:szCs w:val="24"/>
                <w:rtl/>
              </w:rPr>
              <w:t>ראה הערה 3</w:t>
            </w:r>
          </w:p>
        </w:tc>
        <w:tc>
          <w:tcPr>
            <w:tcW w:w="1819" w:type="dxa"/>
            <w:tcBorders>
              <w:top w:val="single" w:sz="18" w:space="0" w:color="auto"/>
            </w:tcBorders>
          </w:tcPr>
          <w:p w14:paraId="68E1F9BA" w14:textId="77777777" w:rsidR="00E816CC" w:rsidRPr="00371C73" w:rsidRDefault="00E816CC" w:rsidP="00371C73">
            <w:pPr>
              <w:bidi/>
              <w:rPr>
                <w:sz w:val="24"/>
                <w:szCs w:val="24"/>
                <w:rtl/>
              </w:rPr>
            </w:pPr>
            <w:r w:rsidRPr="00371C73">
              <w:rPr>
                <w:sz w:val="24"/>
                <w:szCs w:val="24"/>
                <w:rtl/>
              </w:rPr>
              <w:t>סימון מתווה</w:t>
            </w:r>
          </w:p>
        </w:tc>
        <w:tc>
          <w:tcPr>
            <w:tcW w:w="1181" w:type="dxa"/>
            <w:tcBorders>
              <w:top w:val="single" w:sz="18" w:space="0" w:color="auto"/>
            </w:tcBorders>
          </w:tcPr>
          <w:p w14:paraId="40364902" w14:textId="77777777" w:rsidR="00E816CC" w:rsidRPr="00371C73" w:rsidRDefault="00E816CC" w:rsidP="00371C73">
            <w:pPr>
              <w:bidi/>
              <w:rPr>
                <w:sz w:val="24"/>
                <w:szCs w:val="24"/>
                <w:rtl/>
              </w:rPr>
            </w:pPr>
          </w:p>
        </w:tc>
        <w:tc>
          <w:tcPr>
            <w:tcW w:w="3260" w:type="dxa"/>
            <w:tcBorders>
              <w:top w:val="single" w:sz="18" w:space="0" w:color="auto"/>
            </w:tcBorders>
          </w:tcPr>
          <w:p w14:paraId="7D9BB5E7" w14:textId="77777777" w:rsidR="00E816CC" w:rsidRPr="00371C73" w:rsidRDefault="00E816CC" w:rsidP="00371C73">
            <w:pPr>
              <w:bidi/>
              <w:rPr>
                <w:sz w:val="24"/>
                <w:szCs w:val="24"/>
                <w:rtl/>
              </w:rPr>
            </w:pPr>
          </w:p>
        </w:tc>
        <w:tc>
          <w:tcPr>
            <w:tcW w:w="1722" w:type="dxa"/>
            <w:tcBorders>
              <w:top w:val="single" w:sz="18" w:space="0" w:color="auto"/>
            </w:tcBorders>
            <w:vAlign w:val="center"/>
          </w:tcPr>
          <w:p w14:paraId="599E5980" w14:textId="77777777" w:rsidR="00E816CC" w:rsidRPr="00371C73" w:rsidRDefault="00E816CC" w:rsidP="00371C73">
            <w:pPr>
              <w:bidi/>
              <w:rPr>
                <w:sz w:val="24"/>
                <w:szCs w:val="24"/>
                <w:rtl/>
              </w:rPr>
            </w:pPr>
            <w:r w:rsidRPr="00371C73">
              <w:rPr>
                <w:sz w:val="24"/>
                <w:szCs w:val="24"/>
                <w:rtl/>
              </w:rPr>
              <w:t>תשתיות זורמות</w:t>
            </w:r>
          </w:p>
        </w:tc>
        <w:tc>
          <w:tcPr>
            <w:tcW w:w="2234" w:type="dxa"/>
            <w:tcBorders>
              <w:top w:val="single" w:sz="18" w:space="0" w:color="auto"/>
            </w:tcBorders>
          </w:tcPr>
          <w:p w14:paraId="2ADC63A2" w14:textId="77777777" w:rsidR="00E816CC" w:rsidRPr="00371C73" w:rsidRDefault="00E816CC" w:rsidP="00371C73">
            <w:pPr>
              <w:bidi/>
              <w:rPr>
                <w:sz w:val="24"/>
                <w:szCs w:val="24"/>
                <w:rtl/>
              </w:rPr>
            </w:pPr>
          </w:p>
        </w:tc>
      </w:tr>
      <w:tr w:rsidR="00E816CC" w:rsidRPr="00371C73" w14:paraId="3DB00140" w14:textId="77777777" w:rsidTr="00F01586">
        <w:trPr>
          <w:trHeight w:val="329"/>
          <w:jc w:val="center"/>
        </w:trPr>
        <w:tc>
          <w:tcPr>
            <w:tcW w:w="1418" w:type="dxa"/>
            <w:vMerge/>
            <w:vAlign w:val="center"/>
          </w:tcPr>
          <w:p w14:paraId="33C6D000" w14:textId="77777777" w:rsidR="00E816CC" w:rsidRPr="00371C73" w:rsidRDefault="00E816CC" w:rsidP="00371C73">
            <w:pPr>
              <w:bidi/>
              <w:rPr>
                <w:b/>
                <w:bCs/>
                <w:sz w:val="24"/>
                <w:szCs w:val="24"/>
                <w:rtl/>
              </w:rPr>
            </w:pPr>
          </w:p>
        </w:tc>
        <w:tc>
          <w:tcPr>
            <w:tcW w:w="1819" w:type="dxa"/>
          </w:tcPr>
          <w:p w14:paraId="6D265754" w14:textId="77777777" w:rsidR="00E816CC" w:rsidRPr="00371C73" w:rsidRDefault="00E816CC" w:rsidP="00371C73">
            <w:pPr>
              <w:bidi/>
              <w:rPr>
                <w:sz w:val="24"/>
                <w:szCs w:val="24"/>
                <w:rtl/>
              </w:rPr>
            </w:pPr>
            <w:r w:rsidRPr="00371C73">
              <w:rPr>
                <w:sz w:val="24"/>
                <w:szCs w:val="24"/>
                <w:rtl/>
              </w:rPr>
              <w:t>גבהי חפירה</w:t>
            </w:r>
          </w:p>
        </w:tc>
        <w:tc>
          <w:tcPr>
            <w:tcW w:w="1181" w:type="dxa"/>
          </w:tcPr>
          <w:p w14:paraId="72F12EB8" w14:textId="77777777" w:rsidR="00E816CC" w:rsidRPr="00371C73" w:rsidRDefault="00E816CC" w:rsidP="00371C73">
            <w:pPr>
              <w:bidi/>
              <w:rPr>
                <w:sz w:val="24"/>
                <w:szCs w:val="24"/>
                <w:rtl/>
              </w:rPr>
            </w:pPr>
          </w:p>
        </w:tc>
        <w:tc>
          <w:tcPr>
            <w:tcW w:w="3260" w:type="dxa"/>
          </w:tcPr>
          <w:p w14:paraId="299A36C4" w14:textId="77777777" w:rsidR="00E816CC" w:rsidRPr="00371C73" w:rsidRDefault="00E816CC" w:rsidP="00371C73">
            <w:pPr>
              <w:bidi/>
              <w:rPr>
                <w:sz w:val="24"/>
                <w:szCs w:val="24"/>
                <w:rtl/>
              </w:rPr>
            </w:pPr>
          </w:p>
        </w:tc>
        <w:tc>
          <w:tcPr>
            <w:tcW w:w="1722" w:type="dxa"/>
            <w:vAlign w:val="center"/>
          </w:tcPr>
          <w:p w14:paraId="1C33C2AA" w14:textId="77777777" w:rsidR="00E816CC" w:rsidRPr="00371C73" w:rsidRDefault="00E816CC" w:rsidP="00371C73">
            <w:pPr>
              <w:bidi/>
              <w:rPr>
                <w:sz w:val="24"/>
                <w:szCs w:val="24"/>
                <w:rtl/>
              </w:rPr>
            </w:pPr>
            <w:r w:rsidRPr="00371C73">
              <w:rPr>
                <w:sz w:val="24"/>
                <w:szCs w:val="24"/>
                <w:rtl/>
              </w:rPr>
              <w:t>תשתיות זורמות</w:t>
            </w:r>
          </w:p>
        </w:tc>
        <w:tc>
          <w:tcPr>
            <w:tcW w:w="2234" w:type="dxa"/>
          </w:tcPr>
          <w:p w14:paraId="08BFB5D9" w14:textId="77777777" w:rsidR="00E816CC" w:rsidRPr="00371C73" w:rsidRDefault="00E816CC" w:rsidP="00371C73">
            <w:pPr>
              <w:bidi/>
              <w:rPr>
                <w:sz w:val="24"/>
                <w:szCs w:val="24"/>
                <w:rtl/>
              </w:rPr>
            </w:pPr>
          </w:p>
        </w:tc>
      </w:tr>
      <w:tr w:rsidR="00E816CC" w:rsidRPr="00371C73" w14:paraId="1A4C9BBD" w14:textId="77777777" w:rsidTr="00F01586">
        <w:trPr>
          <w:trHeight w:val="329"/>
          <w:jc w:val="center"/>
        </w:trPr>
        <w:tc>
          <w:tcPr>
            <w:tcW w:w="1418" w:type="dxa"/>
            <w:vMerge/>
            <w:vAlign w:val="center"/>
          </w:tcPr>
          <w:p w14:paraId="242CCFAA" w14:textId="77777777" w:rsidR="00E816CC" w:rsidRPr="00371C73" w:rsidRDefault="00E816CC" w:rsidP="00371C73">
            <w:pPr>
              <w:bidi/>
              <w:rPr>
                <w:b/>
                <w:bCs/>
                <w:sz w:val="24"/>
                <w:szCs w:val="24"/>
                <w:rtl/>
              </w:rPr>
            </w:pPr>
          </w:p>
        </w:tc>
        <w:tc>
          <w:tcPr>
            <w:tcW w:w="1819" w:type="dxa"/>
          </w:tcPr>
          <w:p w14:paraId="6627774F" w14:textId="77777777" w:rsidR="00E816CC" w:rsidRPr="00371C73" w:rsidRDefault="00E816CC" w:rsidP="00371C73">
            <w:pPr>
              <w:bidi/>
              <w:rPr>
                <w:sz w:val="24"/>
                <w:szCs w:val="24"/>
                <w:rtl/>
              </w:rPr>
            </w:pPr>
            <w:r w:rsidRPr="00371C73">
              <w:rPr>
                <w:sz w:val="24"/>
                <w:szCs w:val="24"/>
                <w:rtl/>
              </w:rPr>
              <w:t>ריבוד תחתון</w:t>
            </w:r>
          </w:p>
        </w:tc>
        <w:tc>
          <w:tcPr>
            <w:tcW w:w="1181" w:type="dxa"/>
          </w:tcPr>
          <w:p w14:paraId="131907A4" w14:textId="77777777" w:rsidR="00E816CC" w:rsidRPr="00371C73" w:rsidRDefault="00E816CC" w:rsidP="00371C73">
            <w:pPr>
              <w:bidi/>
              <w:rPr>
                <w:sz w:val="24"/>
                <w:szCs w:val="24"/>
                <w:rtl/>
              </w:rPr>
            </w:pPr>
          </w:p>
        </w:tc>
        <w:tc>
          <w:tcPr>
            <w:tcW w:w="3260" w:type="dxa"/>
          </w:tcPr>
          <w:p w14:paraId="4246CE4F" w14:textId="77777777" w:rsidR="00E816CC" w:rsidRPr="00371C73" w:rsidRDefault="00E816CC" w:rsidP="00371C73">
            <w:pPr>
              <w:bidi/>
              <w:rPr>
                <w:sz w:val="24"/>
                <w:szCs w:val="24"/>
              </w:rPr>
            </w:pPr>
          </w:p>
        </w:tc>
        <w:tc>
          <w:tcPr>
            <w:tcW w:w="1722" w:type="dxa"/>
            <w:vAlign w:val="center"/>
          </w:tcPr>
          <w:p w14:paraId="31657B3A" w14:textId="77777777" w:rsidR="00E816CC" w:rsidRPr="00371C73" w:rsidRDefault="00E816CC" w:rsidP="00371C73">
            <w:pPr>
              <w:bidi/>
              <w:rPr>
                <w:sz w:val="24"/>
                <w:szCs w:val="24"/>
                <w:rtl/>
              </w:rPr>
            </w:pPr>
            <w:r w:rsidRPr="00371C73">
              <w:rPr>
                <w:sz w:val="24"/>
                <w:szCs w:val="24"/>
                <w:rtl/>
              </w:rPr>
              <w:t>תשתיות זורמות</w:t>
            </w:r>
          </w:p>
        </w:tc>
        <w:tc>
          <w:tcPr>
            <w:tcW w:w="2234" w:type="dxa"/>
          </w:tcPr>
          <w:p w14:paraId="1D352156" w14:textId="77777777" w:rsidR="00E816CC" w:rsidRPr="00371C73" w:rsidRDefault="00E816CC" w:rsidP="00371C73">
            <w:pPr>
              <w:bidi/>
              <w:rPr>
                <w:sz w:val="24"/>
                <w:szCs w:val="24"/>
                <w:rtl/>
              </w:rPr>
            </w:pPr>
          </w:p>
        </w:tc>
      </w:tr>
      <w:tr w:rsidR="00E816CC" w:rsidRPr="00371C73" w14:paraId="33E82E0E" w14:textId="77777777" w:rsidTr="00F01586">
        <w:trPr>
          <w:trHeight w:val="329"/>
          <w:jc w:val="center"/>
        </w:trPr>
        <w:tc>
          <w:tcPr>
            <w:tcW w:w="1418" w:type="dxa"/>
            <w:vMerge/>
            <w:vAlign w:val="center"/>
          </w:tcPr>
          <w:p w14:paraId="07FF5DAE" w14:textId="77777777" w:rsidR="00E816CC" w:rsidRPr="00371C73" w:rsidRDefault="00E816CC" w:rsidP="00371C73">
            <w:pPr>
              <w:bidi/>
              <w:rPr>
                <w:b/>
                <w:bCs/>
                <w:sz w:val="24"/>
                <w:szCs w:val="24"/>
                <w:rtl/>
              </w:rPr>
            </w:pPr>
          </w:p>
        </w:tc>
        <w:tc>
          <w:tcPr>
            <w:tcW w:w="1819" w:type="dxa"/>
          </w:tcPr>
          <w:p w14:paraId="6AB9A2A4" w14:textId="77777777" w:rsidR="00E816CC" w:rsidRPr="00371C73" w:rsidRDefault="00E816CC" w:rsidP="00371C73">
            <w:pPr>
              <w:bidi/>
              <w:rPr>
                <w:sz w:val="24"/>
                <w:szCs w:val="24"/>
                <w:rtl/>
              </w:rPr>
            </w:pPr>
            <w:r w:rsidRPr="00371C73">
              <w:rPr>
                <w:sz w:val="24"/>
                <w:szCs w:val="24"/>
                <w:rtl/>
              </w:rPr>
              <w:t>הנחת צנרת+תקן</w:t>
            </w:r>
          </w:p>
        </w:tc>
        <w:tc>
          <w:tcPr>
            <w:tcW w:w="1181" w:type="dxa"/>
          </w:tcPr>
          <w:p w14:paraId="6EA163E3" w14:textId="77777777" w:rsidR="00E816CC" w:rsidRPr="00371C73" w:rsidRDefault="00E816CC" w:rsidP="00371C73">
            <w:pPr>
              <w:bidi/>
              <w:rPr>
                <w:sz w:val="24"/>
                <w:szCs w:val="24"/>
                <w:rtl/>
              </w:rPr>
            </w:pPr>
          </w:p>
        </w:tc>
        <w:tc>
          <w:tcPr>
            <w:tcW w:w="3260" w:type="dxa"/>
          </w:tcPr>
          <w:p w14:paraId="4081F466" w14:textId="77777777" w:rsidR="00E816CC" w:rsidRPr="00371C73" w:rsidRDefault="00E816CC" w:rsidP="00371C73">
            <w:pPr>
              <w:bidi/>
              <w:rPr>
                <w:sz w:val="24"/>
                <w:szCs w:val="24"/>
                <w:rtl/>
              </w:rPr>
            </w:pPr>
          </w:p>
        </w:tc>
        <w:tc>
          <w:tcPr>
            <w:tcW w:w="1722" w:type="dxa"/>
            <w:vAlign w:val="center"/>
          </w:tcPr>
          <w:p w14:paraId="5489CD7D" w14:textId="77777777" w:rsidR="00E816CC" w:rsidRPr="00371C73" w:rsidRDefault="00E816CC" w:rsidP="00371C73">
            <w:pPr>
              <w:bidi/>
              <w:rPr>
                <w:sz w:val="24"/>
                <w:szCs w:val="24"/>
                <w:rtl/>
              </w:rPr>
            </w:pPr>
            <w:r w:rsidRPr="00371C73">
              <w:rPr>
                <w:sz w:val="24"/>
                <w:szCs w:val="24"/>
                <w:rtl/>
              </w:rPr>
              <w:t>תשתיות זורמות</w:t>
            </w:r>
          </w:p>
        </w:tc>
        <w:tc>
          <w:tcPr>
            <w:tcW w:w="2234" w:type="dxa"/>
          </w:tcPr>
          <w:p w14:paraId="459D057C" w14:textId="77777777" w:rsidR="00E816CC" w:rsidRPr="00371C73" w:rsidRDefault="00E816CC" w:rsidP="00371C73">
            <w:pPr>
              <w:bidi/>
              <w:rPr>
                <w:sz w:val="24"/>
                <w:szCs w:val="24"/>
                <w:rtl/>
              </w:rPr>
            </w:pPr>
          </w:p>
        </w:tc>
      </w:tr>
      <w:tr w:rsidR="00E816CC" w:rsidRPr="00371C73" w14:paraId="52456B91" w14:textId="77777777" w:rsidTr="00F01586">
        <w:trPr>
          <w:trHeight w:val="329"/>
          <w:jc w:val="center"/>
        </w:trPr>
        <w:tc>
          <w:tcPr>
            <w:tcW w:w="1418" w:type="dxa"/>
            <w:vMerge/>
            <w:vAlign w:val="center"/>
          </w:tcPr>
          <w:p w14:paraId="6D3B97EA" w14:textId="77777777" w:rsidR="00E816CC" w:rsidRPr="00371C73" w:rsidRDefault="00E816CC" w:rsidP="00371C73">
            <w:pPr>
              <w:bidi/>
              <w:rPr>
                <w:b/>
                <w:bCs/>
                <w:sz w:val="24"/>
                <w:szCs w:val="24"/>
                <w:rtl/>
              </w:rPr>
            </w:pPr>
          </w:p>
        </w:tc>
        <w:tc>
          <w:tcPr>
            <w:tcW w:w="1819" w:type="dxa"/>
          </w:tcPr>
          <w:p w14:paraId="223FDB21" w14:textId="77777777" w:rsidR="00E816CC" w:rsidRPr="00371C73" w:rsidRDefault="00E816CC" w:rsidP="00371C73">
            <w:pPr>
              <w:bidi/>
              <w:rPr>
                <w:sz w:val="24"/>
                <w:szCs w:val="24"/>
                <w:rtl/>
              </w:rPr>
            </w:pPr>
            <w:r w:rsidRPr="00371C73">
              <w:rPr>
                <w:sz w:val="24"/>
                <w:szCs w:val="24"/>
                <w:rtl/>
              </w:rPr>
              <w:t>כיסוי שכבות</w:t>
            </w:r>
          </w:p>
        </w:tc>
        <w:tc>
          <w:tcPr>
            <w:tcW w:w="1181" w:type="dxa"/>
          </w:tcPr>
          <w:p w14:paraId="06C642DB" w14:textId="77777777" w:rsidR="00E816CC" w:rsidRPr="00371C73" w:rsidRDefault="00E816CC" w:rsidP="00371C73">
            <w:pPr>
              <w:bidi/>
              <w:rPr>
                <w:sz w:val="24"/>
                <w:szCs w:val="24"/>
                <w:rtl/>
              </w:rPr>
            </w:pPr>
          </w:p>
        </w:tc>
        <w:tc>
          <w:tcPr>
            <w:tcW w:w="3260" w:type="dxa"/>
          </w:tcPr>
          <w:p w14:paraId="7EFF7211" w14:textId="77777777" w:rsidR="00E816CC" w:rsidRPr="00371C73" w:rsidRDefault="00E816CC" w:rsidP="00371C73">
            <w:pPr>
              <w:bidi/>
              <w:rPr>
                <w:sz w:val="24"/>
                <w:szCs w:val="24"/>
                <w:rtl/>
              </w:rPr>
            </w:pPr>
          </w:p>
        </w:tc>
        <w:tc>
          <w:tcPr>
            <w:tcW w:w="1722" w:type="dxa"/>
            <w:vAlign w:val="center"/>
          </w:tcPr>
          <w:p w14:paraId="28C80451" w14:textId="77777777" w:rsidR="00E816CC" w:rsidRPr="00371C73" w:rsidRDefault="00E816CC" w:rsidP="00371C73">
            <w:pPr>
              <w:bidi/>
              <w:rPr>
                <w:sz w:val="24"/>
                <w:szCs w:val="24"/>
                <w:rtl/>
              </w:rPr>
            </w:pPr>
            <w:r w:rsidRPr="00371C73">
              <w:rPr>
                <w:sz w:val="24"/>
                <w:szCs w:val="24"/>
                <w:rtl/>
              </w:rPr>
              <w:t>תשתיות זורמות</w:t>
            </w:r>
          </w:p>
        </w:tc>
        <w:tc>
          <w:tcPr>
            <w:tcW w:w="2234" w:type="dxa"/>
          </w:tcPr>
          <w:p w14:paraId="1C5A60EF" w14:textId="77777777" w:rsidR="00E816CC" w:rsidRPr="00371C73" w:rsidRDefault="00E816CC" w:rsidP="00371C73">
            <w:pPr>
              <w:bidi/>
              <w:rPr>
                <w:sz w:val="24"/>
                <w:szCs w:val="24"/>
                <w:rtl/>
              </w:rPr>
            </w:pPr>
          </w:p>
        </w:tc>
      </w:tr>
      <w:tr w:rsidR="00E816CC" w:rsidRPr="00371C73" w14:paraId="7005B043" w14:textId="77777777" w:rsidTr="00F01586">
        <w:trPr>
          <w:trHeight w:val="329"/>
          <w:jc w:val="center"/>
        </w:trPr>
        <w:tc>
          <w:tcPr>
            <w:tcW w:w="1418" w:type="dxa"/>
            <w:vMerge/>
            <w:tcBorders>
              <w:bottom w:val="single" w:sz="18" w:space="0" w:color="auto"/>
            </w:tcBorders>
            <w:vAlign w:val="center"/>
          </w:tcPr>
          <w:p w14:paraId="4C3C8319" w14:textId="77777777" w:rsidR="00E816CC" w:rsidRPr="00371C73" w:rsidRDefault="00E816CC" w:rsidP="00371C73">
            <w:pPr>
              <w:bidi/>
              <w:rPr>
                <w:b/>
                <w:bCs/>
                <w:sz w:val="24"/>
                <w:szCs w:val="24"/>
                <w:rtl/>
              </w:rPr>
            </w:pPr>
          </w:p>
        </w:tc>
        <w:tc>
          <w:tcPr>
            <w:tcW w:w="1819" w:type="dxa"/>
            <w:tcBorders>
              <w:bottom w:val="single" w:sz="18" w:space="0" w:color="auto"/>
            </w:tcBorders>
          </w:tcPr>
          <w:p w14:paraId="487E45BA" w14:textId="77777777" w:rsidR="00E816CC" w:rsidRPr="00371C73" w:rsidRDefault="00E816CC" w:rsidP="00371C73">
            <w:pPr>
              <w:bidi/>
              <w:rPr>
                <w:sz w:val="24"/>
                <w:szCs w:val="24"/>
                <w:rtl/>
              </w:rPr>
            </w:pPr>
            <w:r w:rsidRPr="00371C73">
              <w:rPr>
                <w:sz w:val="24"/>
                <w:szCs w:val="24"/>
                <w:rtl/>
              </w:rPr>
              <w:t>צילום קו</w:t>
            </w:r>
          </w:p>
        </w:tc>
        <w:tc>
          <w:tcPr>
            <w:tcW w:w="1181" w:type="dxa"/>
            <w:tcBorders>
              <w:bottom w:val="single" w:sz="18" w:space="0" w:color="auto"/>
            </w:tcBorders>
          </w:tcPr>
          <w:p w14:paraId="2F45BCC6" w14:textId="77777777" w:rsidR="00E816CC" w:rsidRPr="00371C73" w:rsidRDefault="00E816CC" w:rsidP="00371C73">
            <w:pPr>
              <w:bidi/>
              <w:rPr>
                <w:sz w:val="24"/>
                <w:szCs w:val="24"/>
                <w:rtl/>
              </w:rPr>
            </w:pPr>
          </w:p>
        </w:tc>
        <w:tc>
          <w:tcPr>
            <w:tcW w:w="3260" w:type="dxa"/>
            <w:tcBorders>
              <w:bottom w:val="single" w:sz="18" w:space="0" w:color="auto"/>
            </w:tcBorders>
          </w:tcPr>
          <w:p w14:paraId="2167C75B" w14:textId="77777777" w:rsidR="00E816CC" w:rsidRPr="00371C73" w:rsidRDefault="00E816CC" w:rsidP="00371C73">
            <w:pPr>
              <w:bidi/>
              <w:rPr>
                <w:sz w:val="24"/>
                <w:szCs w:val="24"/>
                <w:rtl/>
              </w:rPr>
            </w:pPr>
          </w:p>
        </w:tc>
        <w:tc>
          <w:tcPr>
            <w:tcW w:w="1722" w:type="dxa"/>
            <w:tcBorders>
              <w:bottom w:val="single" w:sz="18" w:space="0" w:color="auto"/>
            </w:tcBorders>
            <w:vAlign w:val="center"/>
          </w:tcPr>
          <w:p w14:paraId="2557B637" w14:textId="77777777" w:rsidR="00E816CC" w:rsidRPr="00371C73" w:rsidRDefault="00E816CC" w:rsidP="00371C73">
            <w:pPr>
              <w:bidi/>
              <w:rPr>
                <w:sz w:val="24"/>
                <w:szCs w:val="24"/>
                <w:rtl/>
              </w:rPr>
            </w:pPr>
            <w:r w:rsidRPr="00371C73">
              <w:rPr>
                <w:sz w:val="24"/>
                <w:szCs w:val="24"/>
                <w:rtl/>
              </w:rPr>
              <w:t>תשתיות זורמות</w:t>
            </w:r>
          </w:p>
        </w:tc>
        <w:tc>
          <w:tcPr>
            <w:tcW w:w="2234" w:type="dxa"/>
            <w:tcBorders>
              <w:bottom w:val="single" w:sz="18" w:space="0" w:color="auto"/>
            </w:tcBorders>
          </w:tcPr>
          <w:p w14:paraId="30F632C0" w14:textId="77777777" w:rsidR="00E816CC" w:rsidRPr="00371C73" w:rsidRDefault="00E816CC" w:rsidP="00371C73">
            <w:pPr>
              <w:bidi/>
              <w:rPr>
                <w:sz w:val="24"/>
                <w:szCs w:val="24"/>
                <w:rtl/>
              </w:rPr>
            </w:pPr>
          </w:p>
        </w:tc>
      </w:tr>
      <w:tr w:rsidR="00E816CC" w:rsidRPr="00371C73" w14:paraId="7AE9DCEC" w14:textId="77777777" w:rsidTr="00F01586">
        <w:trPr>
          <w:trHeight w:val="329"/>
          <w:jc w:val="center"/>
        </w:trPr>
        <w:tc>
          <w:tcPr>
            <w:tcW w:w="1418" w:type="dxa"/>
            <w:vMerge w:val="restart"/>
            <w:tcBorders>
              <w:top w:val="single" w:sz="18" w:space="0" w:color="auto"/>
            </w:tcBorders>
            <w:vAlign w:val="center"/>
          </w:tcPr>
          <w:p w14:paraId="2547E33E" w14:textId="77777777" w:rsidR="00E816CC" w:rsidRPr="00371C73" w:rsidRDefault="00E816CC" w:rsidP="00371C73">
            <w:pPr>
              <w:bidi/>
              <w:rPr>
                <w:b/>
                <w:bCs/>
                <w:sz w:val="24"/>
                <w:szCs w:val="24"/>
                <w:rtl/>
              </w:rPr>
            </w:pPr>
            <w:r w:rsidRPr="00371C73">
              <w:rPr>
                <w:b/>
                <w:bCs/>
                <w:sz w:val="24"/>
                <w:szCs w:val="24"/>
                <w:rtl/>
              </w:rPr>
              <w:t>תשתיות מים</w:t>
            </w:r>
          </w:p>
          <w:p w14:paraId="51E58063" w14:textId="77777777" w:rsidR="00E816CC" w:rsidRPr="00371C73" w:rsidRDefault="00E816CC" w:rsidP="00371C73">
            <w:pPr>
              <w:bidi/>
              <w:rPr>
                <w:b/>
                <w:bCs/>
                <w:sz w:val="24"/>
                <w:szCs w:val="24"/>
                <w:rtl/>
              </w:rPr>
            </w:pPr>
            <w:r w:rsidRPr="00371C73">
              <w:rPr>
                <w:b/>
                <w:bCs/>
                <w:sz w:val="24"/>
                <w:szCs w:val="24"/>
                <w:rtl/>
              </w:rPr>
              <w:t>ראה הערה 4</w:t>
            </w:r>
          </w:p>
        </w:tc>
        <w:tc>
          <w:tcPr>
            <w:tcW w:w="1819" w:type="dxa"/>
            <w:tcBorders>
              <w:top w:val="single" w:sz="18" w:space="0" w:color="auto"/>
            </w:tcBorders>
          </w:tcPr>
          <w:p w14:paraId="6C7B3F03" w14:textId="77777777" w:rsidR="00E816CC" w:rsidRPr="00371C73" w:rsidRDefault="00E816CC" w:rsidP="00371C73">
            <w:pPr>
              <w:bidi/>
              <w:rPr>
                <w:sz w:val="24"/>
                <w:szCs w:val="24"/>
                <w:rtl/>
              </w:rPr>
            </w:pPr>
            <w:r w:rsidRPr="00371C73">
              <w:rPr>
                <w:sz w:val="24"/>
                <w:szCs w:val="24"/>
                <w:rtl/>
              </w:rPr>
              <w:t>סימון מתווה</w:t>
            </w:r>
          </w:p>
        </w:tc>
        <w:tc>
          <w:tcPr>
            <w:tcW w:w="1181" w:type="dxa"/>
            <w:tcBorders>
              <w:top w:val="single" w:sz="18" w:space="0" w:color="auto"/>
            </w:tcBorders>
          </w:tcPr>
          <w:p w14:paraId="4F2D4941" w14:textId="77777777" w:rsidR="00E816CC" w:rsidRPr="00371C73" w:rsidRDefault="00E816CC" w:rsidP="00371C73">
            <w:pPr>
              <w:bidi/>
              <w:rPr>
                <w:sz w:val="24"/>
                <w:szCs w:val="24"/>
                <w:rtl/>
              </w:rPr>
            </w:pPr>
          </w:p>
        </w:tc>
        <w:tc>
          <w:tcPr>
            <w:tcW w:w="3260" w:type="dxa"/>
            <w:tcBorders>
              <w:top w:val="single" w:sz="18" w:space="0" w:color="auto"/>
            </w:tcBorders>
          </w:tcPr>
          <w:p w14:paraId="17602380" w14:textId="77777777" w:rsidR="00E816CC" w:rsidRPr="00371C73" w:rsidRDefault="00E816CC" w:rsidP="00371C73">
            <w:pPr>
              <w:bidi/>
              <w:rPr>
                <w:sz w:val="24"/>
                <w:szCs w:val="24"/>
                <w:rtl/>
              </w:rPr>
            </w:pPr>
          </w:p>
        </w:tc>
        <w:tc>
          <w:tcPr>
            <w:tcW w:w="1722" w:type="dxa"/>
            <w:tcBorders>
              <w:top w:val="single" w:sz="18" w:space="0" w:color="auto"/>
            </w:tcBorders>
            <w:vAlign w:val="center"/>
          </w:tcPr>
          <w:p w14:paraId="5E3E93A8" w14:textId="77777777" w:rsidR="00E816CC" w:rsidRPr="00371C73" w:rsidRDefault="00E816CC" w:rsidP="00371C73">
            <w:pPr>
              <w:bidi/>
              <w:rPr>
                <w:sz w:val="24"/>
                <w:szCs w:val="24"/>
                <w:rtl/>
              </w:rPr>
            </w:pPr>
            <w:r w:rsidRPr="00371C73">
              <w:rPr>
                <w:sz w:val="24"/>
                <w:szCs w:val="24"/>
                <w:rtl/>
              </w:rPr>
              <w:t>תשתיות זורמות</w:t>
            </w:r>
          </w:p>
        </w:tc>
        <w:tc>
          <w:tcPr>
            <w:tcW w:w="2234" w:type="dxa"/>
            <w:tcBorders>
              <w:top w:val="single" w:sz="18" w:space="0" w:color="auto"/>
            </w:tcBorders>
          </w:tcPr>
          <w:p w14:paraId="21B369AD" w14:textId="77777777" w:rsidR="00E816CC" w:rsidRPr="00371C73" w:rsidRDefault="00E816CC" w:rsidP="00371C73">
            <w:pPr>
              <w:bidi/>
              <w:rPr>
                <w:sz w:val="24"/>
                <w:szCs w:val="24"/>
                <w:rtl/>
              </w:rPr>
            </w:pPr>
          </w:p>
        </w:tc>
      </w:tr>
      <w:tr w:rsidR="00E816CC" w:rsidRPr="00371C73" w14:paraId="2465955D" w14:textId="77777777" w:rsidTr="00F01586">
        <w:trPr>
          <w:trHeight w:val="329"/>
          <w:jc w:val="center"/>
        </w:trPr>
        <w:tc>
          <w:tcPr>
            <w:tcW w:w="1418" w:type="dxa"/>
            <w:vMerge/>
            <w:vAlign w:val="center"/>
          </w:tcPr>
          <w:p w14:paraId="78CD4A15" w14:textId="77777777" w:rsidR="00E816CC" w:rsidRPr="00371C73" w:rsidRDefault="00E816CC" w:rsidP="00371C73">
            <w:pPr>
              <w:bidi/>
              <w:rPr>
                <w:b/>
                <w:bCs/>
                <w:sz w:val="24"/>
                <w:szCs w:val="24"/>
                <w:rtl/>
              </w:rPr>
            </w:pPr>
          </w:p>
        </w:tc>
        <w:tc>
          <w:tcPr>
            <w:tcW w:w="1819" w:type="dxa"/>
          </w:tcPr>
          <w:p w14:paraId="76A00DAC" w14:textId="77777777" w:rsidR="00E816CC" w:rsidRPr="00371C73" w:rsidRDefault="00E816CC" w:rsidP="00371C73">
            <w:pPr>
              <w:bidi/>
              <w:rPr>
                <w:sz w:val="24"/>
                <w:szCs w:val="24"/>
                <w:rtl/>
              </w:rPr>
            </w:pPr>
            <w:r w:rsidRPr="00371C73">
              <w:rPr>
                <w:sz w:val="24"/>
                <w:szCs w:val="24"/>
                <w:rtl/>
              </w:rPr>
              <w:t>גבהי חפירה</w:t>
            </w:r>
          </w:p>
        </w:tc>
        <w:tc>
          <w:tcPr>
            <w:tcW w:w="1181" w:type="dxa"/>
          </w:tcPr>
          <w:p w14:paraId="75397E09" w14:textId="77777777" w:rsidR="00E816CC" w:rsidRPr="00371C73" w:rsidRDefault="00E816CC" w:rsidP="00371C73">
            <w:pPr>
              <w:bidi/>
              <w:rPr>
                <w:sz w:val="24"/>
                <w:szCs w:val="24"/>
                <w:rtl/>
              </w:rPr>
            </w:pPr>
          </w:p>
        </w:tc>
        <w:tc>
          <w:tcPr>
            <w:tcW w:w="3260" w:type="dxa"/>
          </w:tcPr>
          <w:p w14:paraId="39A51788" w14:textId="77777777" w:rsidR="00E816CC" w:rsidRPr="00371C73" w:rsidRDefault="00E816CC" w:rsidP="00371C73">
            <w:pPr>
              <w:bidi/>
              <w:rPr>
                <w:sz w:val="24"/>
                <w:szCs w:val="24"/>
                <w:rtl/>
              </w:rPr>
            </w:pPr>
          </w:p>
        </w:tc>
        <w:tc>
          <w:tcPr>
            <w:tcW w:w="1722" w:type="dxa"/>
            <w:vAlign w:val="center"/>
          </w:tcPr>
          <w:p w14:paraId="0D84846A" w14:textId="77777777" w:rsidR="00E816CC" w:rsidRPr="00371C73" w:rsidRDefault="00E816CC" w:rsidP="00371C73">
            <w:pPr>
              <w:bidi/>
              <w:rPr>
                <w:sz w:val="24"/>
                <w:szCs w:val="24"/>
                <w:rtl/>
              </w:rPr>
            </w:pPr>
            <w:r w:rsidRPr="00371C73">
              <w:rPr>
                <w:sz w:val="24"/>
                <w:szCs w:val="24"/>
                <w:rtl/>
              </w:rPr>
              <w:t>תשתיות זורמות</w:t>
            </w:r>
          </w:p>
        </w:tc>
        <w:tc>
          <w:tcPr>
            <w:tcW w:w="2234" w:type="dxa"/>
          </w:tcPr>
          <w:p w14:paraId="2FD89F57" w14:textId="77777777" w:rsidR="00E816CC" w:rsidRPr="00371C73" w:rsidRDefault="00E816CC" w:rsidP="00371C73">
            <w:pPr>
              <w:bidi/>
              <w:rPr>
                <w:sz w:val="24"/>
                <w:szCs w:val="24"/>
                <w:rtl/>
              </w:rPr>
            </w:pPr>
          </w:p>
        </w:tc>
      </w:tr>
      <w:tr w:rsidR="00E816CC" w:rsidRPr="00371C73" w14:paraId="55AE004A" w14:textId="77777777" w:rsidTr="00F01586">
        <w:trPr>
          <w:trHeight w:val="329"/>
          <w:jc w:val="center"/>
        </w:trPr>
        <w:tc>
          <w:tcPr>
            <w:tcW w:w="1418" w:type="dxa"/>
            <w:vMerge/>
            <w:vAlign w:val="center"/>
          </w:tcPr>
          <w:p w14:paraId="681FD292" w14:textId="77777777" w:rsidR="00E816CC" w:rsidRPr="00371C73" w:rsidRDefault="00E816CC" w:rsidP="00371C73">
            <w:pPr>
              <w:bidi/>
              <w:rPr>
                <w:b/>
                <w:bCs/>
                <w:sz w:val="24"/>
                <w:szCs w:val="24"/>
                <w:rtl/>
              </w:rPr>
            </w:pPr>
          </w:p>
        </w:tc>
        <w:tc>
          <w:tcPr>
            <w:tcW w:w="1819" w:type="dxa"/>
          </w:tcPr>
          <w:p w14:paraId="27DE1750" w14:textId="77777777" w:rsidR="00E816CC" w:rsidRPr="00371C73" w:rsidRDefault="00E816CC" w:rsidP="00371C73">
            <w:pPr>
              <w:bidi/>
              <w:rPr>
                <w:sz w:val="24"/>
                <w:szCs w:val="24"/>
                <w:rtl/>
              </w:rPr>
            </w:pPr>
            <w:r w:rsidRPr="00371C73">
              <w:rPr>
                <w:sz w:val="24"/>
                <w:szCs w:val="24"/>
                <w:rtl/>
              </w:rPr>
              <w:t>ריבוד תחתון</w:t>
            </w:r>
          </w:p>
        </w:tc>
        <w:tc>
          <w:tcPr>
            <w:tcW w:w="1181" w:type="dxa"/>
          </w:tcPr>
          <w:p w14:paraId="0E311D99" w14:textId="77777777" w:rsidR="00E816CC" w:rsidRPr="00371C73" w:rsidRDefault="00E816CC" w:rsidP="00371C73">
            <w:pPr>
              <w:bidi/>
              <w:rPr>
                <w:sz w:val="24"/>
                <w:szCs w:val="24"/>
                <w:rtl/>
              </w:rPr>
            </w:pPr>
          </w:p>
        </w:tc>
        <w:tc>
          <w:tcPr>
            <w:tcW w:w="3260" w:type="dxa"/>
          </w:tcPr>
          <w:p w14:paraId="0D493FA4" w14:textId="77777777" w:rsidR="00E816CC" w:rsidRPr="00371C73" w:rsidRDefault="00E816CC" w:rsidP="00371C73">
            <w:pPr>
              <w:bidi/>
              <w:rPr>
                <w:sz w:val="24"/>
                <w:szCs w:val="24"/>
                <w:rtl/>
              </w:rPr>
            </w:pPr>
          </w:p>
        </w:tc>
        <w:tc>
          <w:tcPr>
            <w:tcW w:w="1722" w:type="dxa"/>
            <w:vAlign w:val="center"/>
          </w:tcPr>
          <w:p w14:paraId="4E1B2DE0" w14:textId="77777777" w:rsidR="00E816CC" w:rsidRPr="00371C73" w:rsidRDefault="00E816CC" w:rsidP="00371C73">
            <w:pPr>
              <w:bidi/>
              <w:rPr>
                <w:sz w:val="24"/>
                <w:szCs w:val="24"/>
                <w:rtl/>
              </w:rPr>
            </w:pPr>
            <w:r w:rsidRPr="00371C73">
              <w:rPr>
                <w:sz w:val="24"/>
                <w:szCs w:val="24"/>
                <w:rtl/>
              </w:rPr>
              <w:t>תשתיות זורמות</w:t>
            </w:r>
          </w:p>
        </w:tc>
        <w:tc>
          <w:tcPr>
            <w:tcW w:w="2234" w:type="dxa"/>
          </w:tcPr>
          <w:p w14:paraId="03BBC62B" w14:textId="77777777" w:rsidR="00E816CC" w:rsidRPr="00371C73" w:rsidRDefault="00E816CC" w:rsidP="00371C73">
            <w:pPr>
              <w:bidi/>
              <w:rPr>
                <w:sz w:val="24"/>
                <w:szCs w:val="24"/>
                <w:rtl/>
              </w:rPr>
            </w:pPr>
          </w:p>
        </w:tc>
      </w:tr>
      <w:tr w:rsidR="00E816CC" w:rsidRPr="00371C73" w14:paraId="0E3DE9C3" w14:textId="77777777" w:rsidTr="00F01586">
        <w:trPr>
          <w:trHeight w:val="329"/>
          <w:jc w:val="center"/>
        </w:trPr>
        <w:tc>
          <w:tcPr>
            <w:tcW w:w="1418" w:type="dxa"/>
            <w:vMerge/>
            <w:vAlign w:val="center"/>
          </w:tcPr>
          <w:p w14:paraId="0F4DF838" w14:textId="77777777" w:rsidR="00E816CC" w:rsidRPr="00371C73" w:rsidRDefault="00E816CC" w:rsidP="00371C73">
            <w:pPr>
              <w:bidi/>
              <w:rPr>
                <w:b/>
                <w:bCs/>
                <w:sz w:val="24"/>
                <w:szCs w:val="24"/>
                <w:rtl/>
              </w:rPr>
            </w:pPr>
          </w:p>
        </w:tc>
        <w:tc>
          <w:tcPr>
            <w:tcW w:w="1819" w:type="dxa"/>
          </w:tcPr>
          <w:p w14:paraId="3D382DF2" w14:textId="77777777" w:rsidR="00E816CC" w:rsidRPr="00371C73" w:rsidRDefault="00E816CC" w:rsidP="00371C73">
            <w:pPr>
              <w:bidi/>
              <w:rPr>
                <w:sz w:val="24"/>
                <w:szCs w:val="24"/>
                <w:rtl/>
              </w:rPr>
            </w:pPr>
            <w:r w:rsidRPr="00371C73">
              <w:rPr>
                <w:sz w:val="24"/>
                <w:szCs w:val="24"/>
                <w:rtl/>
              </w:rPr>
              <w:t>הנחת צנרת+תקן</w:t>
            </w:r>
          </w:p>
        </w:tc>
        <w:tc>
          <w:tcPr>
            <w:tcW w:w="1181" w:type="dxa"/>
          </w:tcPr>
          <w:p w14:paraId="2F478032" w14:textId="77777777" w:rsidR="00E816CC" w:rsidRPr="00371C73" w:rsidRDefault="00E816CC" w:rsidP="00371C73">
            <w:pPr>
              <w:bidi/>
              <w:rPr>
                <w:sz w:val="24"/>
                <w:szCs w:val="24"/>
                <w:rtl/>
              </w:rPr>
            </w:pPr>
          </w:p>
        </w:tc>
        <w:tc>
          <w:tcPr>
            <w:tcW w:w="3260" w:type="dxa"/>
          </w:tcPr>
          <w:p w14:paraId="650DCB7D" w14:textId="77777777" w:rsidR="00E816CC" w:rsidRPr="00371C73" w:rsidRDefault="00E816CC" w:rsidP="00371C73">
            <w:pPr>
              <w:bidi/>
              <w:rPr>
                <w:sz w:val="24"/>
                <w:szCs w:val="24"/>
                <w:rtl/>
              </w:rPr>
            </w:pPr>
          </w:p>
        </w:tc>
        <w:tc>
          <w:tcPr>
            <w:tcW w:w="1722" w:type="dxa"/>
            <w:vAlign w:val="center"/>
          </w:tcPr>
          <w:p w14:paraId="5D4465A2" w14:textId="77777777" w:rsidR="00E816CC" w:rsidRPr="00371C73" w:rsidRDefault="00E816CC" w:rsidP="00371C73">
            <w:pPr>
              <w:bidi/>
              <w:rPr>
                <w:sz w:val="24"/>
                <w:szCs w:val="24"/>
                <w:rtl/>
              </w:rPr>
            </w:pPr>
            <w:r w:rsidRPr="00371C73">
              <w:rPr>
                <w:sz w:val="24"/>
                <w:szCs w:val="24"/>
                <w:rtl/>
              </w:rPr>
              <w:t>תשתיות זורמות</w:t>
            </w:r>
          </w:p>
        </w:tc>
        <w:tc>
          <w:tcPr>
            <w:tcW w:w="2234" w:type="dxa"/>
          </w:tcPr>
          <w:p w14:paraId="23FBCEEC" w14:textId="77777777" w:rsidR="00E816CC" w:rsidRPr="00371C73" w:rsidRDefault="00E816CC" w:rsidP="00371C73">
            <w:pPr>
              <w:bidi/>
              <w:rPr>
                <w:sz w:val="24"/>
                <w:szCs w:val="24"/>
                <w:rtl/>
              </w:rPr>
            </w:pPr>
          </w:p>
        </w:tc>
      </w:tr>
      <w:tr w:rsidR="00E816CC" w:rsidRPr="00371C73" w14:paraId="625FEDDE" w14:textId="77777777" w:rsidTr="00F01586">
        <w:trPr>
          <w:trHeight w:val="329"/>
          <w:jc w:val="center"/>
        </w:trPr>
        <w:tc>
          <w:tcPr>
            <w:tcW w:w="1418" w:type="dxa"/>
            <w:vMerge/>
            <w:vAlign w:val="center"/>
          </w:tcPr>
          <w:p w14:paraId="783D8FE4" w14:textId="77777777" w:rsidR="00E816CC" w:rsidRPr="00371C73" w:rsidRDefault="00E816CC" w:rsidP="00371C73">
            <w:pPr>
              <w:bidi/>
              <w:rPr>
                <w:b/>
                <w:bCs/>
                <w:sz w:val="24"/>
                <w:szCs w:val="24"/>
                <w:rtl/>
              </w:rPr>
            </w:pPr>
          </w:p>
        </w:tc>
        <w:tc>
          <w:tcPr>
            <w:tcW w:w="1819" w:type="dxa"/>
          </w:tcPr>
          <w:p w14:paraId="6CC6048D" w14:textId="77777777" w:rsidR="00E816CC" w:rsidRPr="00371C73" w:rsidRDefault="00E816CC" w:rsidP="00371C73">
            <w:pPr>
              <w:bidi/>
              <w:rPr>
                <w:sz w:val="24"/>
                <w:szCs w:val="24"/>
                <w:rtl/>
              </w:rPr>
            </w:pPr>
            <w:r w:rsidRPr="00371C73">
              <w:rPr>
                <w:sz w:val="24"/>
                <w:szCs w:val="24"/>
                <w:rtl/>
              </w:rPr>
              <w:t>כיסוי שכבות</w:t>
            </w:r>
          </w:p>
        </w:tc>
        <w:tc>
          <w:tcPr>
            <w:tcW w:w="1181" w:type="dxa"/>
          </w:tcPr>
          <w:p w14:paraId="03A996A1" w14:textId="77777777" w:rsidR="00E816CC" w:rsidRPr="00371C73" w:rsidRDefault="00E816CC" w:rsidP="00371C73">
            <w:pPr>
              <w:bidi/>
              <w:rPr>
                <w:sz w:val="24"/>
                <w:szCs w:val="24"/>
                <w:rtl/>
              </w:rPr>
            </w:pPr>
          </w:p>
        </w:tc>
        <w:tc>
          <w:tcPr>
            <w:tcW w:w="3260" w:type="dxa"/>
          </w:tcPr>
          <w:p w14:paraId="1C044647" w14:textId="77777777" w:rsidR="00E816CC" w:rsidRPr="00371C73" w:rsidRDefault="00E816CC" w:rsidP="00371C73">
            <w:pPr>
              <w:bidi/>
              <w:rPr>
                <w:sz w:val="24"/>
                <w:szCs w:val="24"/>
                <w:rtl/>
              </w:rPr>
            </w:pPr>
          </w:p>
        </w:tc>
        <w:tc>
          <w:tcPr>
            <w:tcW w:w="1722" w:type="dxa"/>
            <w:vAlign w:val="center"/>
          </w:tcPr>
          <w:p w14:paraId="6B08D693" w14:textId="77777777" w:rsidR="00E816CC" w:rsidRPr="00371C73" w:rsidRDefault="00E816CC" w:rsidP="00371C73">
            <w:pPr>
              <w:bidi/>
              <w:rPr>
                <w:sz w:val="24"/>
                <w:szCs w:val="24"/>
                <w:rtl/>
              </w:rPr>
            </w:pPr>
            <w:r w:rsidRPr="00371C73">
              <w:rPr>
                <w:sz w:val="24"/>
                <w:szCs w:val="24"/>
                <w:rtl/>
              </w:rPr>
              <w:t>תשתיות זורמות</w:t>
            </w:r>
          </w:p>
        </w:tc>
        <w:tc>
          <w:tcPr>
            <w:tcW w:w="2234" w:type="dxa"/>
          </w:tcPr>
          <w:p w14:paraId="4D1CBBDD" w14:textId="77777777" w:rsidR="00E816CC" w:rsidRPr="00371C73" w:rsidRDefault="00E816CC" w:rsidP="00371C73">
            <w:pPr>
              <w:bidi/>
              <w:rPr>
                <w:sz w:val="24"/>
                <w:szCs w:val="24"/>
                <w:rtl/>
              </w:rPr>
            </w:pPr>
          </w:p>
        </w:tc>
      </w:tr>
      <w:tr w:rsidR="00E816CC" w:rsidRPr="00371C73" w14:paraId="17A3CE1D" w14:textId="77777777" w:rsidTr="00F01586">
        <w:trPr>
          <w:trHeight w:val="329"/>
          <w:jc w:val="center"/>
        </w:trPr>
        <w:tc>
          <w:tcPr>
            <w:tcW w:w="1418" w:type="dxa"/>
            <w:vMerge/>
            <w:vAlign w:val="center"/>
          </w:tcPr>
          <w:p w14:paraId="15353CA9" w14:textId="77777777" w:rsidR="00E816CC" w:rsidRPr="00371C73" w:rsidRDefault="00E816CC" w:rsidP="00371C73">
            <w:pPr>
              <w:bidi/>
              <w:rPr>
                <w:b/>
                <w:bCs/>
                <w:sz w:val="24"/>
                <w:szCs w:val="24"/>
                <w:rtl/>
              </w:rPr>
            </w:pPr>
          </w:p>
        </w:tc>
        <w:tc>
          <w:tcPr>
            <w:tcW w:w="1819" w:type="dxa"/>
          </w:tcPr>
          <w:p w14:paraId="3664DF29" w14:textId="77777777" w:rsidR="00E816CC" w:rsidRPr="00371C73" w:rsidRDefault="00E816CC" w:rsidP="00371C73">
            <w:pPr>
              <w:bidi/>
              <w:rPr>
                <w:sz w:val="24"/>
                <w:szCs w:val="24"/>
                <w:rtl/>
              </w:rPr>
            </w:pPr>
            <w:r w:rsidRPr="00371C73">
              <w:rPr>
                <w:sz w:val="24"/>
                <w:szCs w:val="24"/>
                <w:rtl/>
              </w:rPr>
              <w:t>בדיקת לחץ</w:t>
            </w:r>
          </w:p>
        </w:tc>
        <w:tc>
          <w:tcPr>
            <w:tcW w:w="1181" w:type="dxa"/>
          </w:tcPr>
          <w:p w14:paraId="56D1F179" w14:textId="77777777" w:rsidR="00E816CC" w:rsidRPr="00371C73" w:rsidRDefault="00E816CC" w:rsidP="00371C73">
            <w:pPr>
              <w:bidi/>
              <w:rPr>
                <w:sz w:val="24"/>
                <w:szCs w:val="24"/>
                <w:rtl/>
              </w:rPr>
            </w:pPr>
          </w:p>
        </w:tc>
        <w:tc>
          <w:tcPr>
            <w:tcW w:w="3260" w:type="dxa"/>
          </w:tcPr>
          <w:p w14:paraId="4F299708" w14:textId="77777777" w:rsidR="00E816CC" w:rsidRPr="00371C73" w:rsidRDefault="00E816CC" w:rsidP="00371C73">
            <w:pPr>
              <w:bidi/>
              <w:rPr>
                <w:sz w:val="24"/>
                <w:szCs w:val="24"/>
                <w:rtl/>
              </w:rPr>
            </w:pPr>
          </w:p>
        </w:tc>
        <w:tc>
          <w:tcPr>
            <w:tcW w:w="1722" w:type="dxa"/>
            <w:vAlign w:val="center"/>
          </w:tcPr>
          <w:p w14:paraId="0993F337" w14:textId="77777777" w:rsidR="00E816CC" w:rsidRPr="00371C73" w:rsidRDefault="00E816CC" w:rsidP="00371C73">
            <w:pPr>
              <w:bidi/>
              <w:rPr>
                <w:sz w:val="24"/>
                <w:szCs w:val="24"/>
                <w:rtl/>
              </w:rPr>
            </w:pPr>
            <w:r w:rsidRPr="00371C73">
              <w:rPr>
                <w:sz w:val="24"/>
                <w:szCs w:val="24"/>
                <w:rtl/>
              </w:rPr>
              <w:t>תשתיות זורמות</w:t>
            </w:r>
          </w:p>
        </w:tc>
        <w:tc>
          <w:tcPr>
            <w:tcW w:w="2234" w:type="dxa"/>
          </w:tcPr>
          <w:p w14:paraId="0BE62846" w14:textId="77777777" w:rsidR="00E816CC" w:rsidRPr="00371C73" w:rsidRDefault="00E816CC" w:rsidP="00371C73">
            <w:pPr>
              <w:bidi/>
              <w:rPr>
                <w:sz w:val="24"/>
                <w:szCs w:val="24"/>
                <w:rtl/>
              </w:rPr>
            </w:pPr>
          </w:p>
        </w:tc>
      </w:tr>
      <w:tr w:rsidR="00E816CC" w:rsidRPr="00371C73" w14:paraId="5B4647EC" w14:textId="77777777" w:rsidTr="00F01586">
        <w:trPr>
          <w:trHeight w:val="329"/>
          <w:jc w:val="center"/>
        </w:trPr>
        <w:tc>
          <w:tcPr>
            <w:tcW w:w="1418" w:type="dxa"/>
            <w:vMerge/>
            <w:vAlign w:val="center"/>
          </w:tcPr>
          <w:p w14:paraId="0226E95C" w14:textId="77777777" w:rsidR="00E816CC" w:rsidRPr="00371C73" w:rsidRDefault="00E816CC" w:rsidP="00371C73">
            <w:pPr>
              <w:bidi/>
              <w:rPr>
                <w:b/>
                <w:bCs/>
                <w:sz w:val="24"/>
                <w:szCs w:val="24"/>
                <w:rtl/>
              </w:rPr>
            </w:pPr>
          </w:p>
        </w:tc>
        <w:tc>
          <w:tcPr>
            <w:tcW w:w="1819" w:type="dxa"/>
          </w:tcPr>
          <w:p w14:paraId="29D31217" w14:textId="77777777" w:rsidR="00E816CC" w:rsidRPr="00371C73" w:rsidRDefault="00E816CC" w:rsidP="00371C73">
            <w:pPr>
              <w:bidi/>
              <w:rPr>
                <w:sz w:val="24"/>
                <w:szCs w:val="24"/>
                <w:rtl/>
              </w:rPr>
            </w:pPr>
            <w:r w:rsidRPr="00371C73">
              <w:rPr>
                <w:sz w:val="24"/>
                <w:szCs w:val="24"/>
                <w:rtl/>
              </w:rPr>
              <w:t>בדיקת חיבורים</w:t>
            </w:r>
          </w:p>
        </w:tc>
        <w:tc>
          <w:tcPr>
            <w:tcW w:w="1181" w:type="dxa"/>
          </w:tcPr>
          <w:p w14:paraId="2169C185" w14:textId="77777777" w:rsidR="00E816CC" w:rsidRPr="00371C73" w:rsidRDefault="00E816CC" w:rsidP="00371C73">
            <w:pPr>
              <w:bidi/>
              <w:rPr>
                <w:sz w:val="24"/>
                <w:szCs w:val="24"/>
                <w:rtl/>
              </w:rPr>
            </w:pPr>
          </w:p>
        </w:tc>
        <w:tc>
          <w:tcPr>
            <w:tcW w:w="3260" w:type="dxa"/>
          </w:tcPr>
          <w:p w14:paraId="7131C888" w14:textId="77777777" w:rsidR="00E816CC" w:rsidRPr="00371C73" w:rsidRDefault="00E816CC" w:rsidP="00371C73">
            <w:pPr>
              <w:bidi/>
              <w:rPr>
                <w:sz w:val="24"/>
                <w:szCs w:val="24"/>
                <w:rtl/>
              </w:rPr>
            </w:pPr>
          </w:p>
        </w:tc>
        <w:tc>
          <w:tcPr>
            <w:tcW w:w="1722" w:type="dxa"/>
            <w:vAlign w:val="center"/>
          </w:tcPr>
          <w:p w14:paraId="1DE6F29C" w14:textId="77777777" w:rsidR="00E816CC" w:rsidRPr="00371C73" w:rsidRDefault="00E816CC" w:rsidP="00371C73">
            <w:pPr>
              <w:bidi/>
              <w:rPr>
                <w:sz w:val="24"/>
                <w:szCs w:val="24"/>
                <w:rtl/>
              </w:rPr>
            </w:pPr>
            <w:r w:rsidRPr="00371C73">
              <w:rPr>
                <w:sz w:val="24"/>
                <w:szCs w:val="24"/>
                <w:rtl/>
              </w:rPr>
              <w:t>תשתיות זורמות</w:t>
            </w:r>
          </w:p>
        </w:tc>
        <w:tc>
          <w:tcPr>
            <w:tcW w:w="2234" w:type="dxa"/>
          </w:tcPr>
          <w:p w14:paraId="3FF5FF0C" w14:textId="77777777" w:rsidR="00E816CC" w:rsidRPr="00371C73" w:rsidRDefault="00E816CC" w:rsidP="00371C73">
            <w:pPr>
              <w:bidi/>
              <w:rPr>
                <w:sz w:val="24"/>
                <w:szCs w:val="24"/>
                <w:rtl/>
              </w:rPr>
            </w:pPr>
          </w:p>
        </w:tc>
      </w:tr>
      <w:tr w:rsidR="00E816CC" w:rsidRPr="00371C73" w14:paraId="4FC06FE5" w14:textId="77777777" w:rsidTr="00F01586">
        <w:trPr>
          <w:trHeight w:val="329"/>
          <w:jc w:val="center"/>
        </w:trPr>
        <w:tc>
          <w:tcPr>
            <w:tcW w:w="1418" w:type="dxa"/>
            <w:vMerge/>
            <w:tcBorders>
              <w:bottom w:val="single" w:sz="18" w:space="0" w:color="auto"/>
            </w:tcBorders>
            <w:vAlign w:val="center"/>
          </w:tcPr>
          <w:p w14:paraId="32421D66" w14:textId="77777777" w:rsidR="00E816CC" w:rsidRPr="00371C73" w:rsidRDefault="00E816CC" w:rsidP="00371C73">
            <w:pPr>
              <w:bidi/>
              <w:rPr>
                <w:b/>
                <w:bCs/>
                <w:sz w:val="24"/>
                <w:szCs w:val="24"/>
                <w:rtl/>
              </w:rPr>
            </w:pPr>
          </w:p>
        </w:tc>
        <w:tc>
          <w:tcPr>
            <w:tcW w:w="1819" w:type="dxa"/>
            <w:tcBorders>
              <w:bottom w:val="single" w:sz="18" w:space="0" w:color="auto"/>
            </w:tcBorders>
          </w:tcPr>
          <w:p w14:paraId="2D6EA4C7" w14:textId="77777777" w:rsidR="00E816CC" w:rsidRPr="00371C73" w:rsidRDefault="00E816CC" w:rsidP="00371C73">
            <w:pPr>
              <w:bidi/>
              <w:rPr>
                <w:sz w:val="24"/>
                <w:szCs w:val="24"/>
                <w:rtl/>
              </w:rPr>
            </w:pPr>
            <w:r w:rsidRPr="00371C73">
              <w:rPr>
                <w:sz w:val="24"/>
                <w:szCs w:val="24"/>
                <w:rtl/>
              </w:rPr>
              <w:t>נגישות וזקפים</w:t>
            </w:r>
          </w:p>
        </w:tc>
        <w:tc>
          <w:tcPr>
            <w:tcW w:w="1181" w:type="dxa"/>
            <w:tcBorders>
              <w:bottom w:val="single" w:sz="18" w:space="0" w:color="auto"/>
            </w:tcBorders>
          </w:tcPr>
          <w:p w14:paraId="08B42E27" w14:textId="77777777" w:rsidR="00E816CC" w:rsidRPr="00371C73" w:rsidRDefault="00E816CC" w:rsidP="00371C73">
            <w:pPr>
              <w:bidi/>
              <w:rPr>
                <w:sz w:val="24"/>
                <w:szCs w:val="24"/>
                <w:rtl/>
              </w:rPr>
            </w:pPr>
          </w:p>
        </w:tc>
        <w:tc>
          <w:tcPr>
            <w:tcW w:w="3260" w:type="dxa"/>
            <w:tcBorders>
              <w:bottom w:val="single" w:sz="18" w:space="0" w:color="auto"/>
            </w:tcBorders>
          </w:tcPr>
          <w:p w14:paraId="035B4911" w14:textId="77777777" w:rsidR="00E816CC" w:rsidRPr="00371C73" w:rsidRDefault="00E816CC" w:rsidP="00371C73">
            <w:pPr>
              <w:bidi/>
              <w:rPr>
                <w:sz w:val="24"/>
                <w:szCs w:val="24"/>
                <w:rtl/>
              </w:rPr>
            </w:pPr>
          </w:p>
        </w:tc>
        <w:tc>
          <w:tcPr>
            <w:tcW w:w="1722" w:type="dxa"/>
            <w:tcBorders>
              <w:bottom w:val="single" w:sz="18" w:space="0" w:color="auto"/>
            </w:tcBorders>
            <w:vAlign w:val="center"/>
          </w:tcPr>
          <w:p w14:paraId="600EBBCF" w14:textId="77777777" w:rsidR="00E816CC" w:rsidRPr="00371C73" w:rsidRDefault="00E816CC" w:rsidP="00371C73">
            <w:pPr>
              <w:bidi/>
              <w:rPr>
                <w:sz w:val="24"/>
                <w:szCs w:val="24"/>
                <w:rtl/>
              </w:rPr>
            </w:pPr>
            <w:r w:rsidRPr="00371C73">
              <w:rPr>
                <w:sz w:val="24"/>
                <w:szCs w:val="24"/>
                <w:rtl/>
              </w:rPr>
              <w:t>תשתיות זורמות</w:t>
            </w:r>
          </w:p>
        </w:tc>
        <w:tc>
          <w:tcPr>
            <w:tcW w:w="2234" w:type="dxa"/>
            <w:tcBorders>
              <w:bottom w:val="single" w:sz="18" w:space="0" w:color="auto"/>
            </w:tcBorders>
          </w:tcPr>
          <w:p w14:paraId="3047DB9A" w14:textId="77777777" w:rsidR="00E816CC" w:rsidRPr="00371C73" w:rsidRDefault="00E816CC" w:rsidP="00371C73">
            <w:pPr>
              <w:bidi/>
              <w:rPr>
                <w:sz w:val="24"/>
                <w:szCs w:val="24"/>
                <w:rtl/>
              </w:rPr>
            </w:pPr>
          </w:p>
        </w:tc>
      </w:tr>
      <w:tr w:rsidR="00E816CC" w:rsidRPr="00371C73" w14:paraId="59D9719B" w14:textId="77777777" w:rsidTr="00F01586">
        <w:trPr>
          <w:trHeight w:val="329"/>
          <w:jc w:val="center"/>
        </w:trPr>
        <w:tc>
          <w:tcPr>
            <w:tcW w:w="1418" w:type="dxa"/>
            <w:vMerge w:val="restart"/>
            <w:tcBorders>
              <w:top w:val="single" w:sz="18" w:space="0" w:color="auto"/>
            </w:tcBorders>
            <w:vAlign w:val="center"/>
          </w:tcPr>
          <w:p w14:paraId="249192F0" w14:textId="77777777" w:rsidR="00E816CC" w:rsidRPr="00371C73" w:rsidRDefault="00E816CC" w:rsidP="00371C73">
            <w:pPr>
              <w:bidi/>
              <w:rPr>
                <w:b/>
                <w:bCs/>
                <w:sz w:val="24"/>
                <w:szCs w:val="24"/>
                <w:rtl/>
              </w:rPr>
            </w:pPr>
            <w:r w:rsidRPr="00371C73">
              <w:rPr>
                <w:b/>
                <w:bCs/>
                <w:sz w:val="24"/>
                <w:szCs w:val="24"/>
                <w:rtl/>
              </w:rPr>
              <w:lastRenderedPageBreak/>
              <w:t>תשתיות חשמל</w:t>
            </w:r>
          </w:p>
          <w:p w14:paraId="7FBEC67E" w14:textId="77777777" w:rsidR="00E816CC" w:rsidRPr="00371C73" w:rsidRDefault="00E816CC" w:rsidP="00371C73">
            <w:pPr>
              <w:bidi/>
              <w:rPr>
                <w:b/>
                <w:bCs/>
                <w:sz w:val="24"/>
                <w:szCs w:val="24"/>
                <w:rtl/>
              </w:rPr>
            </w:pPr>
            <w:r w:rsidRPr="00371C73">
              <w:rPr>
                <w:b/>
                <w:bCs/>
                <w:sz w:val="24"/>
                <w:szCs w:val="24"/>
                <w:rtl/>
              </w:rPr>
              <w:t>ראה הערה 5</w:t>
            </w:r>
          </w:p>
        </w:tc>
        <w:tc>
          <w:tcPr>
            <w:tcW w:w="1819" w:type="dxa"/>
            <w:tcBorders>
              <w:top w:val="single" w:sz="18" w:space="0" w:color="auto"/>
            </w:tcBorders>
          </w:tcPr>
          <w:p w14:paraId="54D1D0A6" w14:textId="77777777" w:rsidR="00E816CC" w:rsidRPr="00371C73" w:rsidRDefault="00E816CC" w:rsidP="00371C73">
            <w:pPr>
              <w:bidi/>
              <w:rPr>
                <w:sz w:val="24"/>
                <w:szCs w:val="24"/>
                <w:rtl/>
              </w:rPr>
            </w:pPr>
            <w:r w:rsidRPr="00371C73">
              <w:rPr>
                <w:sz w:val="24"/>
                <w:szCs w:val="24"/>
                <w:rtl/>
              </w:rPr>
              <w:t>סימון מתווה</w:t>
            </w:r>
          </w:p>
        </w:tc>
        <w:tc>
          <w:tcPr>
            <w:tcW w:w="1181" w:type="dxa"/>
            <w:tcBorders>
              <w:top w:val="single" w:sz="18" w:space="0" w:color="auto"/>
            </w:tcBorders>
          </w:tcPr>
          <w:p w14:paraId="103E5A55" w14:textId="77777777" w:rsidR="00E816CC" w:rsidRPr="00371C73" w:rsidRDefault="00E816CC" w:rsidP="00371C73">
            <w:pPr>
              <w:bidi/>
              <w:rPr>
                <w:sz w:val="24"/>
                <w:szCs w:val="24"/>
                <w:rtl/>
              </w:rPr>
            </w:pPr>
          </w:p>
        </w:tc>
        <w:tc>
          <w:tcPr>
            <w:tcW w:w="3260" w:type="dxa"/>
            <w:tcBorders>
              <w:top w:val="single" w:sz="18" w:space="0" w:color="auto"/>
            </w:tcBorders>
          </w:tcPr>
          <w:p w14:paraId="431C232E" w14:textId="77777777" w:rsidR="00E816CC" w:rsidRPr="00371C73" w:rsidRDefault="00E816CC" w:rsidP="00371C73">
            <w:pPr>
              <w:bidi/>
              <w:rPr>
                <w:sz w:val="24"/>
                <w:szCs w:val="24"/>
                <w:rtl/>
              </w:rPr>
            </w:pPr>
          </w:p>
        </w:tc>
        <w:tc>
          <w:tcPr>
            <w:tcW w:w="1722" w:type="dxa"/>
            <w:tcBorders>
              <w:top w:val="single" w:sz="18" w:space="0" w:color="auto"/>
            </w:tcBorders>
            <w:vAlign w:val="center"/>
          </w:tcPr>
          <w:p w14:paraId="297E6D4F" w14:textId="77777777" w:rsidR="00E816CC" w:rsidRPr="00371C73" w:rsidRDefault="00E816CC" w:rsidP="00371C73">
            <w:pPr>
              <w:bidi/>
              <w:rPr>
                <w:sz w:val="24"/>
                <w:szCs w:val="24"/>
                <w:rtl/>
              </w:rPr>
            </w:pPr>
            <w:r w:rsidRPr="00371C73">
              <w:rPr>
                <w:sz w:val="24"/>
                <w:szCs w:val="24"/>
                <w:rtl/>
              </w:rPr>
              <w:t>תאורה ציבורית</w:t>
            </w:r>
          </w:p>
        </w:tc>
        <w:tc>
          <w:tcPr>
            <w:tcW w:w="2234" w:type="dxa"/>
            <w:tcBorders>
              <w:top w:val="single" w:sz="18" w:space="0" w:color="auto"/>
            </w:tcBorders>
          </w:tcPr>
          <w:p w14:paraId="7234421E" w14:textId="77777777" w:rsidR="00E816CC" w:rsidRPr="00371C73" w:rsidRDefault="00E816CC" w:rsidP="00371C73">
            <w:pPr>
              <w:bidi/>
              <w:rPr>
                <w:sz w:val="24"/>
                <w:szCs w:val="24"/>
                <w:rtl/>
              </w:rPr>
            </w:pPr>
          </w:p>
        </w:tc>
      </w:tr>
      <w:tr w:rsidR="00E816CC" w:rsidRPr="00371C73" w14:paraId="351B5662" w14:textId="77777777" w:rsidTr="00F01586">
        <w:trPr>
          <w:trHeight w:val="329"/>
          <w:jc w:val="center"/>
        </w:trPr>
        <w:tc>
          <w:tcPr>
            <w:tcW w:w="1418" w:type="dxa"/>
            <w:vMerge/>
            <w:vAlign w:val="center"/>
          </w:tcPr>
          <w:p w14:paraId="05E83921" w14:textId="77777777" w:rsidR="00E816CC" w:rsidRPr="00371C73" w:rsidRDefault="00E816CC" w:rsidP="00371C73">
            <w:pPr>
              <w:bidi/>
              <w:rPr>
                <w:b/>
                <w:bCs/>
                <w:sz w:val="24"/>
                <w:szCs w:val="24"/>
                <w:rtl/>
              </w:rPr>
            </w:pPr>
          </w:p>
        </w:tc>
        <w:tc>
          <w:tcPr>
            <w:tcW w:w="1819" w:type="dxa"/>
          </w:tcPr>
          <w:p w14:paraId="38E45718" w14:textId="77777777" w:rsidR="00E816CC" w:rsidRPr="00371C73" w:rsidRDefault="00E816CC" w:rsidP="00371C73">
            <w:pPr>
              <w:bidi/>
              <w:rPr>
                <w:sz w:val="24"/>
                <w:szCs w:val="24"/>
                <w:rtl/>
              </w:rPr>
            </w:pPr>
            <w:r w:rsidRPr="00371C73">
              <w:rPr>
                <w:sz w:val="24"/>
                <w:szCs w:val="24"/>
                <w:rtl/>
              </w:rPr>
              <w:t>ריבוד תחתון</w:t>
            </w:r>
          </w:p>
        </w:tc>
        <w:tc>
          <w:tcPr>
            <w:tcW w:w="1181" w:type="dxa"/>
          </w:tcPr>
          <w:p w14:paraId="2AEDFEB9" w14:textId="77777777" w:rsidR="00E816CC" w:rsidRPr="00371C73" w:rsidRDefault="00E816CC" w:rsidP="00371C73">
            <w:pPr>
              <w:bidi/>
              <w:rPr>
                <w:sz w:val="24"/>
                <w:szCs w:val="24"/>
                <w:rtl/>
              </w:rPr>
            </w:pPr>
          </w:p>
        </w:tc>
        <w:tc>
          <w:tcPr>
            <w:tcW w:w="3260" w:type="dxa"/>
          </w:tcPr>
          <w:p w14:paraId="0751D23B" w14:textId="77777777" w:rsidR="00E816CC" w:rsidRPr="00371C73" w:rsidRDefault="00E816CC" w:rsidP="00371C73">
            <w:pPr>
              <w:bidi/>
              <w:rPr>
                <w:sz w:val="24"/>
                <w:szCs w:val="24"/>
                <w:rtl/>
              </w:rPr>
            </w:pPr>
          </w:p>
        </w:tc>
        <w:tc>
          <w:tcPr>
            <w:tcW w:w="1722" w:type="dxa"/>
            <w:vAlign w:val="center"/>
          </w:tcPr>
          <w:p w14:paraId="68FADECC" w14:textId="77777777" w:rsidR="00E816CC" w:rsidRPr="00371C73" w:rsidRDefault="00E816CC" w:rsidP="00371C73">
            <w:pPr>
              <w:bidi/>
              <w:rPr>
                <w:sz w:val="24"/>
                <w:szCs w:val="24"/>
                <w:rtl/>
              </w:rPr>
            </w:pPr>
            <w:r w:rsidRPr="00371C73">
              <w:rPr>
                <w:sz w:val="24"/>
                <w:szCs w:val="24"/>
                <w:rtl/>
              </w:rPr>
              <w:t>תאורה ציבורית</w:t>
            </w:r>
          </w:p>
        </w:tc>
        <w:tc>
          <w:tcPr>
            <w:tcW w:w="2234" w:type="dxa"/>
          </w:tcPr>
          <w:p w14:paraId="7B422F3E" w14:textId="77777777" w:rsidR="00E816CC" w:rsidRPr="00371C73" w:rsidRDefault="00E816CC" w:rsidP="00371C73">
            <w:pPr>
              <w:bidi/>
              <w:rPr>
                <w:sz w:val="24"/>
                <w:szCs w:val="24"/>
                <w:rtl/>
              </w:rPr>
            </w:pPr>
          </w:p>
        </w:tc>
      </w:tr>
      <w:tr w:rsidR="00E816CC" w:rsidRPr="00371C73" w14:paraId="0D32B13A" w14:textId="77777777" w:rsidTr="00F01586">
        <w:trPr>
          <w:trHeight w:val="329"/>
          <w:jc w:val="center"/>
        </w:trPr>
        <w:tc>
          <w:tcPr>
            <w:tcW w:w="1418" w:type="dxa"/>
            <w:vMerge/>
            <w:vAlign w:val="center"/>
          </w:tcPr>
          <w:p w14:paraId="74CDC6FD" w14:textId="77777777" w:rsidR="00E816CC" w:rsidRPr="00371C73" w:rsidRDefault="00E816CC" w:rsidP="00371C73">
            <w:pPr>
              <w:bidi/>
              <w:rPr>
                <w:b/>
                <w:bCs/>
                <w:sz w:val="24"/>
                <w:szCs w:val="24"/>
                <w:rtl/>
              </w:rPr>
            </w:pPr>
          </w:p>
        </w:tc>
        <w:tc>
          <w:tcPr>
            <w:tcW w:w="1819" w:type="dxa"/>
          </w:tcPr>
          <w:p w14:paraId="1557CC80" w14:textId="77777777" w:rsidR="00E816CC" w:rsidRPr="00371C73" w:rsidRDefault="00E816CC" w:rsidP="00371C73">
            <w:pPr>
              <w:bidi/>
              <w:rPr>
                <w:sz w:val="24"/>
                <w:szCs w:val="24"/>
                <w:rtl/>
              </w:rPr>
            </w:pPr>
            <w:r w:rsidRPr="00371C73">
              <w:rPr>
                <w:sz w:val="24"/>
                <w:szCs w:val="24"/>
                <w:rtl/>
              </w:rPr>
              <w:t>תוואי חפירה</w:t>
            </w:r>
          </w:p>
        </w:tc>
        <w:tc>
          <w:tcPr>
            <w:tcW w:w="1181" w:type="dxa"/>
          </w:tcPr>
          <w:p w14:paraId="644D1640" w14:textId="77777777" w:rsidR="00E816CC" w:rsidRPr="00371C73" w:rsidRDefault="00E816CC" w:rsidP="00371C73">
            <w:pPr>
              <w:bidi/>
              <w:rPr>
                <w:sz w:val="24"/>
                <w:szCs w:val="24"/>
                <w:rtl/>
              </w:rPr>
            </w:pPr>
          </w:p>
        </w:tc>
        <w:tc>
          <w:tcPr>
            <w:tcW w:w="3260" w:type="dxa"/>
          </w:tcPr>
          <w:p w14:paraId="7C5B8796" w14:textId="77777777" w:rsidR="00E816CC" w:rsidRPr="00371C73" w:rsidRDefault="00E816CC" w:rsidP="00371C73">
            <w:pPr>
              <w:bidi/>
              <w:rPr>
                <w:sz w:val="24"/>
                <w:szCs w:val="24"/>
                <w:rtl/>
              </w:rPr>
            </w:pPr>
          </w:p>
        </w:tc>
        <w:tc>
          <w:tcPr>
            <w:tcW w:w="1722" w:type="dxa"/>
            <w:vAlign w:val="center"/>
          </w:tcPr>
          <w:p w14:paraId="5E6D8CBC" w14:textId="77777777" w:rsidR="00E816CC" w:rsidRPr="00371C73" w:rsidRDefault="00E816CC" w:rsidP="00371C73">
            <w:pPr>
              <w:bidi/>
              <w:rPr>
                <w:sz w:val="24"/>
                <w:szCs w:val="24"/>
                <w:rtl/>
              </w:rPr>
            </w:pPr>
            <w:r w:rsidRPr="00371C73">
              <w:rPr>
                <w:sz w:val="24"/>
                <w:szCs w:val="24"/>
                <w:rtl/>
              </w:rPr>
              <w:t>תאורה ציבורית</w:t>
            </w:r>
          </w:p>
        </w:tc>
        <w:tc>
          <w:tcPr>
            <w:tcW w:w="2234" w:type="dxa"/>
          </w:tcPr>
          <w:p w14:paraId="2BBD0341" w14:textId="77777777" w:rsidR="00E816CC" w:rsidRPr="00371C73" w:rsidRDefault="00E816CC" w:rsidP="00371C73">
            <w:pPr>
              <w:bidi/>
              <w:rPr>
                <w:sz w:val="24"/>
                <w:szCs w:val="24"/>
                <w:rtl/>
              </w:rPr>
            </w:pPr>
          </w:p>
        </w:tc>
      </w:tr>
      <w:tr w:rsidR="00E816CC" w:rsidRPr="00371C73" w14:paraId="4AC04604" w14:textId="77777777" w:rsidTr="00F01586">
        <w:trPr>
          <w:trHeight w:val="329"/>
          <w:jc w:val="center"/>
        </w:trPr>
        <w:tc>
          <w:tcPr>
            <w:tcW w:w="1418" w:type="dxa"/>
            <w:vMerge/>
            <w:vAlign w:val="center"/>
          </w:tcPr>
          <w:p w14:paraId="6CC5C506" w14:textId="77777777" w:rsidR="00E816CC" w:rsidRPr="00371C73" w:rsidRDefault="00E816CC" w:rsidP="00371C73">
            <w:pPr>
              <w:bidi/>
              <w:rPr>
                <w:b/>
                <w:bCs/>
                <w:sz w:val="24"/>
                <w:szCs w:val="24"/>
                <w:rtl/>
              </w:rPr>
            </w:pPr>
          </w:p>
        </w:tc>
        <w:tc>
          <w:tcPr>
            <w:tcW w:w="1819" w:type="dxa"/>
          </w:tcPr>
          <w:p w14:paraId="7A2477E7" w14:textId="77777777" w:rsidR="00E816CC" w:rsidRPr="00371C73" w:rsidRDefault="00E816CC" w:rsidP="00371C73">
            <w:pPr>
              <w:bidi/>
              <w:rPr>
                <w:sz w:val="24"/>
                <w:szCs w:val="24"/>
                <w:rtl/>
              </w:rPr>
            </w:pPr>
            <w:r w:rsidRPr="00371C73">
              <w:rPr>
                <w:sz w:val="24"/>
                <w:szCs w:val="24"/>
                <w:rtl/>
              </w:rPr>
              <w:t xml:space="preserve">ריבוד כיסוי </w:t>
            </w:r>
          </w:p>
        </w:tc>
        <w:tc>
          <w:tcPr>
            <w:tcW w:w="1181" w:type="dxa"/>
          </w:tcPr>
          <w:p w14:paraId="6418DB84" w14:textId="77777777" w:rsidR="00E816CC" w:rsidRPr="00371C73" w:rsidRDefault="00E816CC" w:rsidP="00371C73">
            <w:pPr>
              <w:bidi/>
              <w:rPr>
                <w:sz w:val="24"/>
                <w:szCs w:val="24"/>
                <w:rtl/>
              </w:rPr>
            </w:pPr>
          </w:p>
        </w:tc>
        <w:tc>
          <w:tcPr>
            <w:tcW w:w="3260" w:type="dxa"/>
          </w:tcPr>
          <w:p w14:paraId="28AA47DF" w14:textId="77777777" w:rsidR="00E816CC" w:rsidRPr="00371C73" w:rsidRDefault="00E816CC" w:rsidP="00371C73">
            <w:pPr>
              <w:bidi/>
              <w:rPr>
                <w:sz w:val="24"/>
                <w:szCs w:val="24"/>
                <w:rtl/>
              </w:rPr>
            </w:pPr>
          </w:p>
        </w:tc>
        <w:tc>
          <w:tcPr>
            <w:tcW w:w="1722" w:type="dxa"/>
            <w:vAlign w:val="center"/>
          </w:tcPr>
          <w:p w14:paraId="27940596" w14:textId="77777777" w:rsidR="00E816CC" w:rsidRPr="00371C73" w:rsidRDefault="00E816CC" w:rsidP="00371C73">
            <w:pPr>
              <w:bidi/>
              <w:rPr>
                <w:sz w:val="24"/>
                <w:szCs w:val="24"/>
                <w:rtl/>
              </w:rPr>
            </w:pPr>
            <w:r w:rsidRPr="00371C73">
              <w:rPr>
                <w:sz w:val="24"/>
                <w:szCs w:val="24"/>
                <w:rtl/>
              </w:rPr>
              <w:t>תאורה ציבורית</w:t>
            </w:r>
          </w:p>
        </w:tc>
        <w:tc>
          <w:tcPr>
            <w:tcW w:w="2234" w:type="dxa"/>
          </w:tcPr>
          <w:p w14:paraId="74A72195" w14:textId="77777777" w:rsidR="00E816CC" w:rsidRPr="00371C73" w:rsidRDefault="00E816CC" w:rsidP="00371C73">
            <w:pPr>
              <w:bidi/>
              <w:rPr>
                <w:sz w:val="24"/>
                <w:szCs w:val="24"/>
                <w:rtl/>
              </w:rPr>
            </w:pPr>
          </w:p>
        </w:tc>
      </w:tr>
      <w:tr w:rsidR="00E816CC" w:rsidRPr="00371C73" w14:paraId="5613F4EF" w14:textId="77777777" w:rsidTr="00F01586">
        <w:trPr>
          <w:trHeight w:val="329"/>
          <w:jc w:val="center"/>
        </w:trPr>
        <w:tc>
          <w:tcPr>
            <w:tcW w:w="1418" w:type="dxa"/>
            <w:vMerge/>
            <w:vAlign w:val="center"/>
          </w:tcPr>
          <w:p w14:paraId="4D4AEF14" w14:textId="77777777" w:rsidR="00E816CC" w:rsidRPr="00371C73" w:rsidRDefault="00E816CC" w:rsidP="00371C73">
            <w:pPr>
              <w:bidi/>
              <w:rPr>
                <w:b/>
                <w:bCs/>
                <w:sz w:val="24"/>
                <w:szCs w:val="24"/>
                <w:rtl/>
              </w:rPr>
            </w:pPr>
          </w:p>
        </w:tc>
        <w:tc>
          <w:tcPr>
            <w:tcW w:w="1819" w:type="dxa"/>
          </w:tcPr>
          <w:p w14:paraId="4EC2B41F" w14:textId="77777777" w:rsidR="00E816CC" w:rsidRPr="00371C73" w:rsidRDefault="00E816CC" w:rsidP="00371C73">
            <w:pPr>
              <w:bidi/>
              <w:rPr>
                <w:sz w:val="24"/>
                <w:szCs w:val="24"/>
                <w:rtl/>
              </w:rPr>
            </w:pPr>
            <w:r w:rsidRPr="00371C73">
              <w:rPr>
                <w:sz w:val="24"/>
                <w:szCs w:val="24"/>
                <w:rtl/>
              </w:rPr>
              <w:t>מיקום יסודות</w:t>
            </w:r>
          </w:p>
        </w:tc>
        <w:tc>
          <w:tcPr>
            <w:tcW w:w="1181" w:type="dxa"/>
          </w:tcPr>
          <w:p w14:paraId="1E84EBA5" w14:textId="77777777" w:rsidR="00E816CC" w:rsidRPr="00371C73" w:rsidRDefault="00E816CC" w:rsidP="00371C73">
            <w:pPr>
              <w:bidi/>
              <w:rPr>
                <w:sz w:val="24"/>
                <w:szCs w:val="24"/>
                <w:rtl/>
              </w:rPr>
            </w:pPr>
          </w:p>
        </w:tc>
        <w:tc>
          <w:tcPr>
            <w:tcW w:w="3260" w:type="dxa"/>
          </w:tcPr>
          <w:p w14:paraId="6C50DF5F" w14:textId="77777777" w:rsidR="00E816CC" w:rsidRPr="00371C73" w:rsidRDefault="00E816CC" w:rsidP="00371C73">
            <w:pPr>
              <w:bidi/>
              <w:rPr>
                <w:sz w:val="24"/>
                <w:szCs w:val="24"/>
                <w:rtl/>
              </w:rPr>
            </w:pPr>
          </w:p>
        </w:tc>
        <w:tc>
          <w:tcPr>
            <w:tcW w:w="1722" w:type="dxa"/>
            <w:vAlign w:val="center"/>
          </w:tcPr>
          <w:p w14:paraId="759635D2" w14:textId="77777777" w:rsidR="00E816CC" w:rsidRPr="00371C73" w:rsidRDefault="00E816CC" w:rsidP="00371C73">
            <w:pPr>
              <w:bidi/>
              <w:rPr>
                <w:sz w:val="24"/>
                <w:szCs w:val="24"/>
                <w:rtl/>
              </w:rPr>
            </w:pPr>
            <w:r w:rsidRPr="00371C73">
              <w:rPr>
                <w:sz w:val="24"/>
                <w:szCs w:val="24"/>
                <w:rtl/>
              </w:rPr>
              <w:t>תאורה ציבורית</w:t>
            </w:r>
          </w:p>
        </w:tc>
        <w:tc>
          <w:tcPr>
            <w:tcW w:w="2234" w:type="dxa"/>
          </w:tcPr>
          <w:p w14:paraId="1E9BB24D" w14:textId="77777777" w:rsidR="00E816CC" w:rsidRPr="00371C73" w:rsidRDefault="00E816CC" w:rsidP="00371C73">
            <w:pPr>
              <w:bidi/>
              <w:rPr>
                <w:sz w:val="24"/>
                <w:szCs w:val="24"/>
                <w:rtl/>
              </w:rPr>
            </w:pPr>
          </w:p>
        </w:tc>
      </w:tr>
      <w:tr w:rsidR="00E816CC" w:rsidRPr="00371C73" w14:paraId="798453FF" w14:textId="77777777" w:rsidTr="00F01586">
        <w:trPr>
          <w:trHeight w:val="329"/>
          <w:jc w:val="center"/>
        </w:trPr>
        <w:tc>
          <w:tcPr>
            <w:tcW w:w="1418" w:type="dxa"/>
            <w:vMerge/>
            <w:vAlign w:val="center"/>
          </w:tcPr>
          <w:p w14:paraId="56A8612B" w14:textId="77777777" w:rsidR="00E816CC" w:rsidRPr="00371C73" w:rsidRDefault="00E816CC" w:rsidP="00371C73">
            <w:pPr>
              <w:bidi/>
              <w:rPr>
                <w:b/>
                <w:bCs/>
                <w:sz w:val="24"/>
                <w:szCs w:val="24"/>
                <w:rtl/>
              </w:rPr>
            </w:pPr>
          </w:p>
        </w:tc>
        <w:tc>
          <w:tcPr>
            <w:tcW w:w="1819" w:type="dxa"/>
          </w:tcPr>
          <w:p w14:paraId="14A4A17D" w14:textId="77777777" w:rsidR="00E816CC" w:rsidRPr="00371C73" w:rsidRDefault="00E816CC" w:rsidP="00371C73">
            <w:pPr>
              <w:bidi/>
              <w:rPr>
                <w:sz w:val="24"/>
                <w:szCs w:val="24"/>
                <w:rtl/>
              </w:rPr>
            </w:pPr>
            <w:r w:rsidRPr="00371C73">
              <w:rPr>
                <w:sz w:val="24"/>
                <w:szCs w:val="24"/>
                <w:rtl/>
              </w:rPr>
              <w:t>הנחת צנרת+תקן</w:t>
            </w:r>
          </w:p>
        </w:tc>
        <w:tc>
          <w:tcPr>
            <w:tcW w:w="1181" w:type="dxa"/>
          </w:tcPr>
          <w:p w14:paraId="0AD3FD59" w14:textId="77777777" w:rsidR="00E816CC" w:rsidRPr="00371C73" w:rsidRDefault="00E816CC" w:rsidP="00371C73">
            <w:pPr>
              <w:bidi/>
              <w:rPr>
                <w:sz w:val="24"/>
                <w:szCs w:val="24"/>
                <w:rtl/>
              </w:rPr>
            </w:pPr>
          </w:p>
        </w:tc>
        <w:tc>
          <w:tcPr>
            <w:tcW w:w="3260" w:type="dxa"/>
          </w:tcPr>
          <w:p w14:paraId="01AAF702" w14:textId="77777777" w:rsidR="00E816CC" w:rsidRPr="00371C73" w:rsidRDefault="00E816CC" w:rsidP="00371C73">
            <w:pPr>
              <w:bidi/>
              <w:rPr>
                <w:sz w:val="24"/>
                <w:szCs w:val="24"/>
                <w:rtl/>
              </w:rPr>
            </w:pPr>
          </w:p>
        </w:tc>
        <w:tc>
          <w:tcPr>
            <w:tcW w:w="1722" w:type="dxa"/>
            <w:vAlign w:val="center"/>
          </w:tcPr>
          <w:p w14:paraId="16D2B9A2" w14:textId="77777777" w:rsidR="00E816CC" w:rsidRPr="00371C73" w:rsidRDefault="00E816CC" w:rsidP="00371C73">
            <w:pPr>
              <w:bidi/>
              <w:rPr>
                <w:sz w:val="24"/>
                <w:szCs w:val="24"/>
                <w:rtl/>
              </w:rPr>
            </w:pPr>
            <w:r w:rsidRPr="00371C73">
              <w:rPr>
                <w:sz w:val="24"/>
                <w:szCs w:val="24"/>
                <w:rtl/>
              </w:rPr>
              <w:t>תאורה ציבורית</w:t>
            </w:r>
          </w:p>
        </w:tc>
        <w:tc>
          <w:tcPr>
            <w:tcW w:w="2234" w:type="dxa"/>
          </w:tcPr>
          <w:p w14:paraId="2D282E48" w14:textId="77777777" w:rsidR="00E816CC" w:rsidRPr="00371C73" w:rsidRDefault="00E816CC" w:rsidP="00371C73">
            <w:pPr>
              <w:bidi/>
              <w:rPr>
                <w:sz w:val="24"/>
                <w:szCs w:val="24"/>
                <w:rtl/>
              </w:rPr>
            </w:pPr>
          </w:p>
        </w:tc>
      </w:tr>
      <w:tr w:rsidR="00E816CC" w:rsidRPr="00371C73" w14:paraId="1BF7BC4A" w14:textId="77777777" w:rsidTr="00F01586">
        <w:trPr>
          <w:trHeight w:val="329"/>
          <w:jc w:val="center"/>
        </w:trPr>
        <w:tc>
          <w:tcPr>
            <w:tcW w:w="1418" w:type="dxa"/>
            <w:vMerge/>
            <w:tcBorders>
              <w:bottom w:val="single" w:sz="18" w:space="0" w:color="auto"/>
            </w:tcBorders>
            <w:vAlign w:val="center"/>
          </w:tcPr>
          <w:p w14:paraId="649767A7" w14:textId="77777777" w:rsidR="00E816CC" w:rsidRPr="00371C73" w:rsidRDefault="00E816CC" w:rsidP="00371C73">
            <w:pPr>
              <w:bidi/>
              <w:rPr>
                <w:b/>
                <w:bCs/>
                <w:sz w:val="24"/>
                <w:szCs w:val="24"/>
                <w:rtl/>
              </w:rPr>
            </w:pPr>
          </w:p>
        </w:tc>
        <w:tc>
          <w:tcPr>
            <w:tcW w:w="1819" w:type="dxa"/>
            <w:tcBorders>
              <w:bottom w:val="single" w:sz="18" w:space="0" w:color="auto"/>
            </w:tcBorders>
          </w:tcPr>
          <w:p w14:paraId="1F7061FD" w14:textId="77777777" w:rsidR="00E816CC" w:rsidRPr="00371C73" w:rsidRDefault="00E816CC" w:rsidP="00371C73">
            <w:pPr>
              <w:bidi/>
              <w:rPr>
                <w:sz w:val="24"/>
                <w:szCs w:val="24"/>
                <w:rtl/>
              </w:rPr>
            </w:pPr>
            <w:r w:rsidRPr="00371C73">
              <w:rPr>
                <w:sz w:val="24"/>
                <w:szCs w:val="24"/>
                <w:rtl/>
              </w:rPr>
              <w:t>כיסוי שכבות</w:t>
            </w:r>
          </w:p>
        </w:tc>
        <w:tc>
          <w:tcPr>
            <w:tcW w:w="1181" w:type="dxa"/>
            <w:tcBorders>
              <w:bottom w:val="single" w:sz="18" w:space="0" w:color="auto"/>
            </w:tcBorders>
          </w:tcPr>
          <w:p w14:paraId="356BE51A" w14:textId="77777777" w:rsidR="00E816CC" w:rsidRPr="00371C73" w:rsidRDefault="00E816CC" w:rsidP="00371C73">
            <w:pPr>
              <w:bidi/>
              <w:rPr>
                <w:sz w:val="24"/>
                <w:szCs w:val="24"/>
                <w:rtl/>
              </w:rPr>
            </w:pPr>
          </w:p>
        </w:tc>
        <w:tc>
          <w:tcPr>
            <w:tcW w:w="3260" w:type="dxa"/>
            <w:tcBorders>
              <w:bottom w:val="single" w:sz="18" w:space="0" w:color="auto"/>
            </w:tcBorders>
          </w:tcPr>
          <w:p w14:paraId="0740E726" w14:textId="77777777" w:rsidR="00E816CC" w:rsidRPr="00371C73" w:rsidRDefault="00E816CC" w:rsidP="00371C73">
            <w:pPr>
              <w:bidi/>
              <w:rPr>
                <w:sz w:val="24"/>
                <w:szCs w:val="24"/>
                <w:rtl/>
              </w:rPr>
            </w:pPr>
          </w:p>
        </w:tc>
        <w:tc>
          <w:tcPr>
            <w:tcW w:w="1722" w:type="dxa"/>
            <w:tcBorders>
              <w:bottom w:val="single" w:sz="18" w:space="0" w:color="auto"/>
            </w:tcBorders>
            <w:vAlign w:val="center"/>
          </w:tcPr>
          <w:p w14:paraId="5FF041F8" w14:textId="77777777" w:rsidR="00E816CC" w:rsidRPr="00371C73" w:rsidRDefault="00E816CC" w:rsidP="00371C73">
            <w:pPr>
              <w:bidi/>
              <w:rPr>
                <w:sz w:val="24"/>
                <w:szCs w:val="24"/>
                <w:rtl/>
              </w:rPr>
            </w:pPr>
            <w:r w:rsidRPr="00371C73">
              <w:rPr>
                <w:sz w:val="24"/>
                <w:szCs w:val="24"/>
                <w:rtl/>
              </w:rPr>
              <w:t>תאורה ציבורית</w:t>
            </w:r>
          </w:p>
        </w:tc>
        <w:tc>
          <w:tcPr>
            <w:tcW w:w="2234" w:type="dxa"/>
            <w:tcBorders>
              <w:bottom w:val="single" w:sz="18" w:space="0" w:color="auto"/>
            </w:tcBorders>
          </w:tcPr>
          <w:p w14:paraId="1F1FA488" w14:textId="77777777" w:rsidR="00E816CC" w:rsidRPr="00371C73" w:rsidRDefault="00E816CC" w:rsidP="00371C73">
            <w:pPr>
              <w:bidi/>
              <w:rPr>
                <w:sz w:val="24"/>
                <w:szCs w:val="24"/>
                <w:rtl/>
              </w:rPr>
            </w:pPr>
          </w:p>
        </w:tc>
      </w:tr>
      <w:tr w:rsidR="00E816CC" w:rsidRPr="00371C73" w14:paraId="3C71C8AD" w14:textId="77777777" w:rsidTr="00F01586">
        <w:trPr>
          <w:trHeight w:val="329"/>
          <w:jc w:val="center"/>
        </w:trPr>
        <w:tc>
          <w:tcPr>
            <w:tcW w:w="1418" w:type="dxa"/>
            <w:vMerge w:val="restart"/>
            <w:tcBorders>
              <w:top w:val="single" w:sz="18" w:space="0" w:color="auto"/>
            </w:tcBorders>
            <w:vAlign w:val="center"/>
          </w:tcPr>
          <w:p w14:paraId="09FF3648" w14:textId="77777777" w:rsidR="00E816CC" w:rsidRPr="00371C73" w:rsidRDefault="00E816CC" w:rsidP="00371C73">
            <w:pPr>
              <w:bidi/>
              <w:rPr>
                <w:b/>
                <w:bCs/>
                <w:sz w:val="24"/>
                <w:szCs w:val="24"/>
                <w:rtl/>
              </w:rPr>
            </w:pPr>
            <w:r w:rsidRPr="00371C73">
              <w:rPr>
                <w:b/>
                <w:bCs/>
                <w:sz w:val="24"/>
                <w:szCs w:val="24"/>
                <w:rtl/>
              </w:rPr>
              <w:t>כבישים ומדרכות</w:t>
            </w:r>
          </w:p>
          <w:p w14:paraId="1ED22201" w14:textId="77777777" w:rsidR="00E816CC" w:rsidRPr="00371C73" w:rsidRDefault="00E816CC" w:rsidP="00371C73">
            <w:pPr>
              <w:bidi/>
              <w:rPr>
                <w:b/>
                <w:bCs/>
                <w:sz w:val="24"/>
                <w:szCs w:val="24"/>
                <w:rtl/>
              </w:rPr>
            </w:pPr>
            <w:r w:rsidRPr="00371C73">
              <w:rPr>
                <w:b/>
                <w:bCs/>
                <w:sz w:val="24"/>
                <w:szCs w:val="24"/>
                <w:rtl/>
              </w:rPr>
              <w:t>ראה הערה 6</w:t>
            </w:r>
          </w:p>
        </w:tc>
        <w:tc>
          <w:tcPr>
            <w:tcW w:w="1819" w:type="dxa"/>
            <w:tcBorders>
              <w:top w:val="single" w:sz="18" w:space="0" w:color="auto"/>
            </w:tcBorders>
          </w:tcPr>
          <w:p w14:paraId="7E6F3C87" w14:textId="77777777" w:rsidR="00E816CC" w:rsidRPr="00371C73" w:rsidRDefault="00E816CC" w:rsidP="00371C73">
            <w:pPr>
              <w:bidi/>
              <w:rPr>
                <w:sz w:val="24"/>
                <w:szCs w:val="24"/>
                <w:rtl/>
              </w:rPr>
            </w:pPr>
            <w:r w:rsidRPr="00371C73">
              <w:rPr>
                <w:sz w:val="24"/>
                <w:szCs w:val="24"/>
                <w:rtl/>
              </w:rPr>
              <w:t>סימון מתווה</w:t>
            </w:r>
          </w:p>
        </w:tc>
        <w:tc>
          <w:tcPr>
            <w:tcW w:w="1181" w:type="dxa"/>
            <w:tcBorders>
              <w:top w:val="single" w:sz="18" w:space="0" w:color="auto"/>
            </w:tcBorders>
          </w:tcPr>
          <w:p w14:paraId="0C7201C7" w14:textId="77777777" w:rsidR="00E816CC" w:rsidRPr="00371C73" w:rsidRDefault="00E816CC" w:rsidP="00371C73">
            <w:pPr>
              <w:bidi/>
              <w:rPr>
                <w:sz w:val="24"/>
                <w:szCs w:val="24"/>
                <w:rtl/>
              </w:rPr>
            </w:pPr>
          </w:p>
        </w:tc>
        <w:tc>
          <w:tcPr>
            <w:tcW w:w="3260" w:type="dxa"/>
            <w:tcBorders>
              <w:top w:val="single" w:sz="18" w:space="0" w:color="auto"/>
            </w:tcBorders>
          </w:tcPr>
          <w:p w14:paraId="0CBAF727" w14:textId="77777777" w:rsidR="00E816CC" w:rsidRPr="00371C73" w:rsidRDefault="00E816CC" w:rsidP="00371C73">
            <w:pPr>
              <w:bidi/>
              <w:rPr>
                <w:sz w:val="24"/>
                <w:szCs w:val="24"/>
                <w:rtl/>
              </w:rPr>
            </w:pPr>
          </w:p>
        </w:tc>
        <w:tc>
          <w:tcPr>
            <w:tcW w:w="1722" w:type="dxa"/>
            <w:tcBorders>
              <w:top w:val="single" w:sz="18" w:space="0" w:color="auto"/>
            </w:tcBorders>
            <w:vAlign w:val="center"/>
          </w:tcPr>
          <w:p w14:paraId="7BA84E0F" w14:textId="77777777" w:rsidR="00E816CC" w:rsidRPr="00371C73" w:rsidRDefault="00E816CC" w:rsidP="00371C73">
            <w:pPr>
              <w:bidi/>
              <w:rPr>
                <w:sz w:val="24"/>
                <w:szCs w:val="24"/>
                <w:rtl/>
              </w:rPr>
            </w:pPr>
            <w:r w:rsidRPr="00371C73">
              <w:rPr>
                <w:sz w:val="24"/>
                <w:szCs w:val="24"/>
                <w:rtl/>
              </w:rPr>
              <w:t>פיתוח</w:t>
            </w:r>
          </w:p>
        </w:tc>
        <w:tc>
          <w:tcPr>
            <w:tcW w:w="2234" w:type="dxa"/>
            <w:tcBorders>
              <w:top w:val="single" w:sz="18" w:space="0" w:color="auto"/>
            </w:tcBorders>
          </w:tcPr>
          <w:p w14:paraId="02C78CD0" w14:textId="77777777" w:rsidR="00E816CC" w:rsidRPr="00371C73" w:rsidRDefault="00E816CC" w:rsidP="00371C73">
            <w:pPr>
              <w:bidi/>
              <w:rPr>
                <w:sz w:val="24"/>
                <w:szCs w:val="24"/>
                <w:rtl/>
              </w:rPr>
            </w:pPr>
          </w:p>
        </w:tc>
      </w:tr>
      <w:tr w:rsidR="00E816CC" w:rsidRPr="00371C73" w14:paraId="4405763F" w14:textId="77777777" w:rsidTr="00F01586">
        <w:trPr>
          <w:trHeight w:val="329"/>
          <w:jc w:val="center"/>
        </w:trPr>
        <w:tc>
          <w:tcPr>
            <w:tcW w:w="1418" w:type="dxa"/>
            <w:vMerge/>
            <w:vAlign w:val="center"/>
          </w:tcPr>
          <w:p w14:paraId="742C68C4" w14:textId="77777777" w:rsidR="00E816CC" w:rsidRPr="00371C73" w:rsidRDefault="00E816CC" w:rsidP="00371C73">
            <w:pPr>
              <w:bidi/>
              <w:rPr>
                <w:b/>
                <w:bCs/>
                <w:sz w:val="24"/>
                <w:szCs w:val="24"/>
                <w:rtl/>
              </w:rPr>
            </w:pPr>
          </w:p>
        </w:tc>
        <w:tc>
          <w:tcPr>
            <w:tcW w:w="1819" w:type="dxa"/>
          </w:tcPr>
          <w:p w14:paraId="66BC28D4" w14:textId="77777777" w:rsidR="00E816CC" w:rsidRPr="00371C73" w:rsidRDefault="00E816CC" w:rsidP="00371C73">
            <w:pPr>
              <w:bidi/>
              <w:rPr>
                <w:sz w:val="24"/>
                <w:szCs w:val="24"/>
                <w:rtl/>
              </w:rPr>
            </w:pPr>
            <w:r w:rsidRPr="00371C73">
              <w:rPr>
                <w:sz w:val="24"/>
                <w:szCs w:val="24"/>
                <w:rtl/>
              </w:rPr>
              <w:t>הידוק שתית\ בדיקת מצעים</w:t>
            </w:r>
          </w:p>
        </w:tc>
        <w:tc>
          <w:tcPr>
            <w:tcW w:w="1181" w:type="dxa"/>
          </w:tcPr>
          <w:p w14:paraId="5B773025" w14:textId="77777777" w:rsidR="00E816CC" w:rsidRPr="00371C73" w:rsidRDefault="00E816CC" w:rsidP="00371C73">
            <w:pPr>
              <w:bidi/>
              <w:rPr>
                <w:sz w:val="24"/>
                <w:szCs w:val="24"/>
                <w:rtl/>
              </w:rPr>
            </w:pPr>
          </w:p>
        </w:tc>
        <w:tc>
          <w:tcPr>
            <w:tcW w:w="3260" w:type="dxa"/>
          </w:tcPr>
          <w:p w14:paraId="067EE133" w14:textId="77777777" w:rsidR="00E816CC" w:rsidRPr="00371C73" w:rsidRDefault="00E816CC" w:rsidP="00371C73">
            <w:pPr>
              <w:bidi/>
              <w:rPr>
                <w:sz w:val="24"/>
                <w:szCs w:val="24"/>
                <w:rtl/>
              </w:rPr>
            </w:pPr>
          </w:p>
        </w:tc>
        <w:tc>
          <w:tcPr>
            <w:tcW w:w="1722" w:type="dxa"/>
            <w:vAlign w:val="center"/>
          </w:tcPr>
          <w:p w14:paraId="4C920844" w14:textId="77777777" w:rsidR="00E816CC" w:rsidRPr="00371C73" w:rsidRDefault="00E816CC" w:rsidP="00371C73">
            <w:pPr>
              <w:bidi/>
              <w:rPr>
                <w:sz w:val="24"/>
                <w:szCs w:val="24"/>
                <w:rtl/>
              </w:rPr>
            </w:pPr>
            <w:r w:rsidRPr="00371C73">
              <w:rPr>
                <w:sz w:val="24"/>
                <w:szCs w:val="24"/>
                <w:rtl/>
              </w:rPr>
              <w:t>פיתוח</w:t>
            </w:r>
          </w:p>
        </w:tc>
        <w:tc>
          <w:tcPr>
            <w:tcW w:w="2234" w:type="dxa"/>
          </w:tcPr>
          <w:p w14:paraId="1953EF06" w14:textId="77777777" w:rsidR="00E816CC" w:rsidRPr="00371C73" w:rsidRDefault="00E816CC" w:rsidP="00371C73">
            <w:pPr>
              <w:bidi/>
              <w:rPr>
                <w:sz w:val="24"/>
                <w:szCs w:val="24"/>
                <w:rtl/>
              </w:rPr>
            </w:pPr>
          </w:p>
        </w:tc>
      </w:tr>
      <w:tr w:rsidR="00E816CC" w:rsidRPr="00371C73" w14:paraId="4D06CF3C" w14:textId="77777777" w:rsidTr="00F01586">
        <w:trPr>
          <w:trHeight w:val="329"/>
          <w:jc w:val="center"/>
        </w:trPr>
        <w:tc>
          <w:tcPr>
            <w:tcW w:w="1418" w:type="dxa"/>
            <w:vMerge/>
            <w:vAlign w:val="center"/>
          </w:tcPr>
          <w:p w14:paraId="20962A27" w14:textId="77777777" w:rsidR="00E816CC" w:rsidRPr="00371C73" w:rsidRDefault="00E816CC" w:rsidP="00371C73">
            <w:pPr>
              <w:bidi/>
              <w:rPr>
                <w:b/>
                <w:bCs/>
                <w:sz w:val="24"/>
                <w:szCs w:val="24"/>
                <w:rtl/>
              </w:rPr>
            </w:pPr>
          </w:p>
        </w:tc>
        <w:tc>
          <w:tcPr>
            <w:tcW w:w="1819" w:type="dxa"/>
          </w:tcPr>
          <w:p w14:paraId="3BDBD6C9" w14:textId="77777777" w:rsidR="00E816CC" w:rsidRPr="00371C73" w:rsidRDefault="00E816CC" w:rsidP="00371C73">
            <w:pPr>
              <w:bidi/>
              <w:rPr>
                <w:sz w:val="24"/>
                <w:szCs w:val="24"/>
                <w:rtl/>
              </w:rPr>
            </w:pPr>
            <w:r w:rsidRPr="00371C73">
              <w:rPr>
                <w:sz w:val="24"/>
                <w:szCs w:val="24"/>
                <w:rtl/>
              </w:rPr>
              <w:t>מיקום הנחת אבני שפה /גן ביצוע גב</w:t>
            </w:r>
          </w:p>
        </w:tc>
        <w:tc>
          <w:tcPr>
            <w:tcW w:w="1181" w:type="dxa"/>
          </w:tcPr>
          <w:p w14:paraId="7BCBB4D5" w14:textId="77777777" w:rsidR="00E816CC" w:rsidRPr="00371C73" w:rsidRDefault="00E816CC" w:rsidP="00371C73">
            <w:pPr>
              <w:bidi/>
              <w:rPr>
                <w:sz w:val="24"/>
                <w:szCs w:val="24"/>
                <w:rtl/>
              </w:rPr>
            </w:pPr>
          </w:p>
        </w:tc>
        <w:tc>
          <w:tcPr>
            <w:tcW w:w="3260" w:type="dxa"/>
          </w:tcPr>
          <w:p w14:paraId="50E54B16" w14:textId="77777777" w:rsidR="00E816CC" w:rsidRPr="00371C73" w:rsidRDefault="00E816CC" w:rsidP="00371C73">
            <w:pPr>
              <w:bidi/>
              <w:rPr>
                <w:sz w:val="24"/>
                <w:szCs w:val="24"/>
                <w:rtl/>
              </w:rPr>
            </w:pPr>
          </w:p>
        </w:tc>
        <w:tc>
          <w:tcPr>
            <w:tcW w:w="1722" w:type="dxa"/>
            <w:vAlign w:val="center"/>
          </w:tcPr>
          <w:p w14:paraId="077E60A4" w14:textId="77777777" w:rsidR="00E816CC" w:rsidRPr="00371C73" w:rsidRDefault="00E816CC" w:rsidP="00371C73">
            <w:pPr>
              <w:bidi/>
              <w:rPr>
                <w:sz w:val="24"/>
                <w:szCs w:val="24"/>
                <w:rtl/>
              </w:rPr>
            </w:pPr>
            <w:r w:rsidRPr="00371C73">
              <w:rPr>
                <w:sz w:val="24"/>
                <w:szCs w:val="24"/>
                <w:rtl/>
              </w:rPr>
              <w:t>פיתוח</w:t>
            </w:r>
          </w:p>
        </w:tc>
        <w:tc>
          <w:tcPr>
            <w:tcW w:w="2234" w:type="dxa"/>
          </w:tcPr>
          <w:p w14:paraId="164E184C" w14:textId="77777777" w:rsidR="00E816CC" w:rsidRPr="00371C73" w:rsidRDefault="00E816CC" w:rsidP="00371C73">
            <w:pPr>
              <w:bidi/>
              <w:rPr>
                <w:sz w:val="24"/>
                <w:szCs w:val="24"/>
                <w:rtl/>
              </w:rPr>
            </w:pPr>
          </w:p>
        </w:tc>
      </w:tr>
      <w:tr w:rsidR="00E816CC" w:rsidRPr="00371C73" w14:paraId="6C864E0E" w14:textId="77777777" w:rsidTr="00F01586">
        <w:trPr>
          <w:trHeight w:val="329"/>
          <w:jc w:val="center"/>
        </w:trPr>
        <w:tc>
          <w:tcPr>
            <w:tcW w:w="1418" w:type="dxa"/>
            <w:vMerge/>
            <w:vAlign w:val="center"/>
          </w:tcPr>
          <w:p w14:paraId="19491068" w14:textId="77777777" w:rsidR="00E816CC" w:rsidRPr="00371C73" w:rsidRDefault="00E816CC" w:rsidP="00371C73">
            <w:pPr>
              <w:bidi/>
              <w:rPr>
                <w:b/>
                <w:bCs/>
                <w:sz w:val="24"/>
                <w:szCs w:val="24"/>
                <w:rtl/>
              </w:rPr>
            </w:pPr>
          </w:p>
        </w:tc>
        <w:tc>
          <w:tcPr>
            <w:tcW w:w="1819" w:type="dxa"/>
          </w:tcPr>
          <w:p w14:paraId="230736EE" w14:textId="77777777" w:rsidR="00E816CC" w:rsidRPr="00371C73" w:rsidRDefault="00E816CC" w:rsidP="00371C73">
            <w:pPr>
              <w:bidi/>
              <w:rPr>
                <w:sz w:val="24"/>
                <w:szCs w:val="24"/>
                <w:rtl/>
              </w:rPr>
            </w:pPr>
            <w:r w:rsidRPr="00371C73">
              <w:rPr>
                <w:sz w:val="24"/>
                <w:szCs w:val="24"/>
                <w:rtl/>
              </w:rPr>
              <w:t>מתקני פינוי אשפה: גודל גומחות, גובה מדרכות, מרחק גומחות מציר הפינוי, פתח הגומחות</w:t>
            </w:r>
          </w:p>
        </w:tc>
        <w:tc>
          <w:tcPr>
            <w:tcW w:w="1181" w:type="dxa"/>
          </w:tcPr>
          <w:p w14:paraId="66D3176F" w14:textId="77777777" w:rsidR="00E816CC" w:rsidRPr="00371C73" w:rsidRDefault="00E816CC" w:rsidP="00371C73">
            <w:pPr>
              <w:bidi/>
              <w:rPr>
                <w:sz w:val="24"/>
                <w:szCs w:val="24"/>
                <w:rtl/>
              </w:rPr>
            </w:pPr>
          </w:p>
        </w:tc>
        <w:tc>
          <w:tcPr>
            <w:tcW w:w="3260" w:type="dxa"/>
          </w:tcPr>
          <w:p w14:paraId="4B36E865" w14:textId="77777777" w:rsidR="00E816CC" w:rsidRPr="00371C73" w:rsidRDefault="00E816CC" w:rsidP="00371C73">
            <w:pPr>
              <w:bidi/>
              <w:rPr>
                <w:sz w:val="24"/>
                <w:szCs w:val="24"/>
                <w:rtl/>
              </w:rPr>
            </w:pPr>
          </w:p>
        </w:tc>
        <w:tc>
          <w:tcPr>
            <w:tcW w:w="1722" w:type="dxa"/>
            <w:vAlign w:val="center"/>
          </w:tcPr>
          <w:p w14:paraId="147E5A30" w14:textId="77777777" w:rsidR="00E816CC" w:rsidRPr="00371C73" w:rsidRDefault="00E816CC" w:rsidP="00371C73">
            <w:pPr>
              <w:bidi/>
              <w:rPr>
                <w:sz w:val="24"/>
                <w:szCs w:val="24"/>
                <w:rtl/>
              </w:rPr>
            </w:pPr>
            <w:r w:rsidRPr="00371C73">
              <w:rPr>
                <w:sz w:val="24"/>
                <w:szCs w:val="24"/>
                <w:rtl/>
              </w:rPr>
              <w:t>איכות סביבה</w:t>
            </w:r>
          </w:p>
        </w:tc>
        <w:tc>
          <w:tcPr>
            <w:tcW w:w="2234" w:type="dxa"/>
          </w:tcPr>
          <w:p w14:paraId="4E56A1B4" w14:textId="77777777" w:rsidR="00E816CC" w:rsidRPr="00371C73" w:rsidRDefault="00E816CC" w:rsidP="00371C73">
            <w:pPr>
              <w:bidi/>
              <w:rPr>
                <w:sz w:val="24"/>
                <w:szCs w:val="24"/>
                <w:rtl/>
              </w:rPr>
            </w:pPr>
          </w:p>
        </w:tc>
      </w:tr>
      <w:tr w:rsidR="00E816CC" w:rsidRPr="00371C73" w14:paraId="12777AC1" w14:textId="77777777" w:rsidTr="00F01586">
        <w:trPr>
          <w:trHeight w:val="329"/>
          <w:jc w:val="center"/>
        </w:trPr>
        <w:tc>
          <w:tcPr>
            <w:tcW w:w="1418" w:type="dxa"/>
            <w:vMerge/>
            <w:vAlign w:val="center"/>
          </w:tcPr>
          <w:p w14:paraId="776D5CDA" w14:textId="77777777" w:rsidR="00E816CC" w:rsidRPr="00371C73" w:rsidRDefault="00E816CC" w:rsidP="00371C73">
            <w:pPr>
              <w:bidi/>
              <w:rPr>
                <w:b/>
                <w:bCs/>
                <w:sz w:val="24"/>
                <w:szCs w:val="24"/>
                <w:rtl/>
              </w:rPr>
            </w:pPr>
          </w:p>
        </w:tc>
        <w:tc>
          <w:tcPr>
            <w:tcW w:w="1819" w:type="dxa"/>
          </w:tcPr>
          <w:p w14:paraId="39901B72" w14:textId="77777777" w:rsidR="00E816CC" w:rsidRPr="00371C73" w:rsidRDefault="00E816CC" w:rsidP="00371C73">
            <w:pPr>
              <w:bidi/>
              <w:rPr>
                <w:sz w:val="24"/>
                <w:szCs w:val="24"/>
                <w:rtl/>
              </w:rPr>
            </w:pPr>
            <w:r w:rsidRPr="00371C73">
              <w:rPr>
                <w:sz w:val="24"/>
                <w:szCs w:val="24"/>
                <w:rtl/>
              </w:rPr>
              <w:t>תשתיות קרובות (כבלי חשמל וטלפון, נקודות מים)</w:t>
            </w:r>
          </w:p>
        </w:tc>
        <w:tc>
          <w:tcPr>
            <w:tcW w:w="1181" w:type="dxa"/>
          </w:tcPr>
          <w:p w14:paraId="6879AED1" w14:textId="77777777" w:rsidR="00E816CC" w:rsidRPr="00371C73" w:rsidRDefault="00E816CC" w:rsidP="00371C73">
            <w:pPr>
              <w:bidi/>
              <w:rPr>
                <w:sz w:val="24"/>
                <w:szCs w:val="24"/>
                <w:rtl/>
              </w:rPr>
            </w:pPr>
          </w:p>
        </w:tc>
        <w:tc>
          <w:tcPr>
            <w:tcW w:w="3260" w:type="dxa"/>
          </w:tcPr>
          <w:p w14:paraId="1F346FEE" w14:textId="77777777" w:rsidR="00E816CC" w:rsidRPr="00371C73" w:rsidRDefault="00E816CC" w:rsidP="00371C73">
            <w:pPr>
              <w:bidi/>
              <w:rPr>
                <w:sz w:val="24"/>
                <w:szCs w:val="24"/>
                <w:rtl/>
              </w:rPr>
            </w:pPr>
          </w:p>
        </w:tc>
        <w:tc>
          <w:tcPr>
            <w:tcW w:w="1722" w:type="dxa"/>
            <w:vAlign w:val="center"/>
          </w:tcPr>
          <w:p w14:paraId="39B6B56F" w14:textId="77777777" w:rsidR="00E816CC" w:rsidRPr="00371C73" w:rsidRDefault="00E816CC" w:rsidP="00371C73">
            <w:pPr>
              <w:bidi/>
              <w:rPr>
                <w:sz w:val="24"/>
                <w:szCs w:val="24"/>
                <w:rtl/>
              </w:rPr>
            </w:pPr>
            <w:r w:rsidRPr="00371C73">
              <w:rPr>
                <w:sz w:val="24"/>
                <w:szCs w:val="24"/>
                <w:rtl/>
              </w:rPr>
              <w:t>איכות סביבה</w:t>
            </w:r>
          </w:p>
        </w:tc>
        <w:tc>
          <w:tcPr>
            <w:tcW w:w="2234" w:type="dxa"/>
          </w:tcPr>
          <w:p w14:paraId="315B311A" w14:textId="77777777" w:rsidR="00E816CC" w:rsidRPr="00371C73" w:rsidRDefault="00E816CC" w:rsidP="00371C73">
            <w:pPr>
              <w:bidi/>
              <w:rPr>
                <w:sz w:val="24"/>
                <w:szCs w:val="24"/>
                <w:rtl/>
              </w:rPr>
            </w:pPr>
          </w:p>
        </w:tc>
      </w:tr>
      <w:tr w:rsidR="00E816CC" w:rsidRPr="00371C73" w14:paraId="7B352676" w14:textId="77777777" w:rsidTr="00F01586">
        <w:trPr>
          <w:trHeight w:val="329"/>
          <w:jc w:val="center"/>
        </w:trPr>
        <w:tc>
          <w:tcPr>
            <w:tcW w:w="1418" w:type="dxa"/>
            <w:vMerge/>
            <w:vAlign w:val="center"/>
          </w:tcPr>
          <w:p w14:paraId="0CACFC75" w14:textId="77777777" w:rsidR="00E816CC" w:rsidRPr="00371C73" w:rsidRDefault="00E816CC" w:rsidP="00371C73">
            <w:pPr>
              <w:bidi/>
              <w:rPr>
                <w:b/>
                <w:bCs/>
                <w:sz w:val="24"/>
                <w:szCs w:val="24"/>
                <w:rtl/>
              </w:rPr>
            </w:pPr>
          </w:p>
        </w:tc>
        <w:tc>
          <w:tcPr>
            <w:tcW w:w="1819" w:type="dxa"/>
          </w:tcPr>
          <w:p w14:paraId="635DCCC6" w14:textId="77777777" w:rsidR="00E816CC" w:rsidRPr="00371C73" w:rsidRDefault="00E816CC" w:rsidP="00371C73">
            <w:pPr>
              <w:bidi/>
              <w:rPr>
                <w:sz w:val="24"/>
                <w:szCs w:val="24"/>
                <w:rtl/>
              </w:rPr>
            </w:pPr>
            <w:r w:rsidRPr="00371C73">
              <w:rPr>
                <w:sz w:val="24"/>
                <w:szCs w:val="24"/>
                <w:rtl/>
              </w:rPr>
              <w:t>פטיש בגודל וברדיוסים מתאימים</w:t>
            </w:r>
          </w:p>
        </w:tc>
        <w:tc>
          <w:tcPr>
            <w:tcW w:w="1181" w:type="dxa"/>
          </w:tcPr>
          <w:p w14:paraId="2085B195" w14:textId="77777777" w:rsidR="00E816CC" w:rsidRPr="00371C73" w:rsidRDefault="00E816CC" w:rsidP="00371C73">
            <w:pPr>
              <w:bidi/>
              <w:rPr>
                <w:sz w:val="24"/>
                <w:szCs w:val="24"/>
                <w:rtl/>
              </w:rPr>
            </w:pPr>
          </w:p>
        </w:tc>
        <w:tc>
          <w:tcPr>
            <w:tcW w:w="3260" w:type="dxa"/>
          </w:tcPr>
          <w:p w14:paraId="43FA58F3" w14:textId="77777777" w:rsidR="00E816CC" w:rsidRPr="00371C73" w:rsidRDefault="00E816CC" w:rsidP="00371C73">
            <w:pPr>
              <w:bidi/>
              <w:rPr>
                <w:sz w:val="24"/>
                <w:szCs w:val="24"/>
                <w:rtl/>
              </w:rPr>
            </w:pPr>
          </w:p>
        </w:tc>
        <w:tc>
          <w:tcPr>
            <w:tcW w:w="1722" w:type="dxa"/>
            <w:vAlign w:val="center"/>
          </w:tcPr>
          <w:p w14:paraId="7633487A" w14:textId="77777777" w:rsidR="00E816CC" w:rsidRPr="00371C73" w:rsidRDefault="00E816CC" w:rsidP="00371C73">
            <w:pPr>
              <w:bidi/>
              <w:rPr>
                <w:sz w:val="24"/>
                <w:szCs w:val="24"/>
                <w:rtl/>
              </w:rPr>
            </w:pPr>
            <w:r w:rsidRPr="00371C73">
              <w:rPr>
                <w:sz w:val="24"/>
                <w:szCs w:val="24"/>
                <w:rtl/>
              </w:rPr>
              <w:t>איכות סביבה</w:t>
            </w:r>
          </w:p>
        </w:tc>
        <w:tc>
          <w:tcPr>
            <w:tcW w:w="2234" w:type="dxa"/>
          </w:tcPr>
          <w:p w14:paraId="2870673C" w14:textId="77777777" w:rsidR="00E816CC" w:rsidRPr="00371C73" w:rsidRDefault="00E816CC" w:rsidP="00371C73">
            <w:pPr>
              <w:bidi/>
              <w:rPr>
                <w:sz w:val="24"/>
                <w:szCs w:val="24"/>
                <w:rtl/>
              </w:rPr>
            </w:pPr>
          </w:p>
        </w:tc>
      </w:tr>
      <w:tr w:rsidR="00E816CC" w:rsidRPr="00371C73" w14:paraId="23257C81" w14:textId="77777777" w:rsidTr="00F01586">
        <w:trPr>
          <w:trHeight w:val="329"/>
          <w:jc w:val="center"/>
        </w:trPr>
        <w:tc>
          <w:tcPr>
            <w:tcW w:w="1418" w:type="dxa"/>
            <w:vMerge/>
            <w:vAlign w:val="center"/>
          </w:tcPr>
          <w:p w14:paraId="41116983" w14:textId="77777777" w:rsidR="00E816CC" w:rsidRPr="00371C73" w:rsidRDefault="00E816CC" w:rsidP="00371C73">
            <w:pPr>
              <w:bidi/>
              <w:rPr>
                <w:b/>
                <w:bCs/>
                <w:sz w:val="24"/>
                <w:szCs w:val="24"/>
                <w:rtl/>
              </w:rPr>
            </w:pPr>
          </w:p>
        </w:tc>
        <w:tc>
          <w:tcPr>
            <w:tcW w:w="1819" w:type="dxa"/>
          </w:tcPr>
          <w:p w14:paraId="5409AF1D" w14:textId="77777777" w:rsidR="00E816CC" w:rsidRPr="00371C73" w:rsidRDefault="00E816CC" w:rsidP="00371C73">
            <w:pPr>
              <w:bidi/>
              <w:rPr>
                <w:sz w:val="24"/>
                <w:szCs w:val="24"/>
                <w:rtl/>
              </w:rPr>
            </w:pPr>
            <w:r w:rsidRPr="00371C73">
              <w:rPr>
                <w:sz w:val="24"/>
                <w:szCs w:val="24"/>
                <w:rtl/>
              </w:rPr>
              <w:t>מרחקים בין מפרצי מדרכות ורוחב נותר בכביש</w:t>
            </w:r>
          </w:p>
        </w:tc>
        <w:tc>
          <w:tcPr>
            <w:tcW w:w="1181" w:type="dxa"/>
          </w:tcPr>
          <w:p w14:paraId="128FD44A" w14:textId="77777777" w:rsidR="00E816CC" w:rsidRPr="00371C73" w:rsidRDefault="00E816CC" w:rsidP="00371C73">
            <w:pPr>
              <w:bidi/>
              <w:rPr>
                <w:sz w:val="24"/>
                <w:szCs w:val="24"/>
                <w:rtl/>
              </w:rPr>
            </w:pPr>
          </w:p>
        </w:tc>
        <w:tc>
          <w:tcPr>
            <w:tcW w:w="3260" w:type="dxa"/>
          </w:tcPr>
          <w:p w14:paraId="32CFCBD0" w14:textId="77777777" w:rsidR="00E816CC" w:rsidRPr="00371C73" w:rsidRDefault="00E816CC" w:rsidP="00371C73">
            <w:pPr>
              <w:bidi/>
              <w:rPr>
                <w:sz w:val="24"/>
                <w:szCs w:val="24"/>
                <w:rtl/>
              </w:rPr>
            </w:pPr>
          </w:p>
        </w:tc>
        <w:tc>
          <w:tcPr>
            <w:tcW w:w="1722" w:type="dxa"/>
            <w:vAlign w:val="center"/>
          </w:tcPr>
          <w:p w14:paraId="68CAB57D" w14:textId="77777777" w:rsidR="00E816CC" w:rsidRPr="00371C73" w:rsidRDefault="00E816CC" w:rsidP="00371C73">
            <w:pPr>
              <w:bidi/>
              <w:rPr>
                <w:sz w:val="24"/>
                <w:szCs w:val="24"/>
                <w:rtl/>
              </w:rPr>
            </w:pPr>
            <w:r w:rsidRPr="00371C73">
              <w:rPr>
                <w:sz w:val="24"/>
                <w:szCs w:val="24"/>
                <w:rtl/>
              </w:rPr>
              <w:t>איכות סביבה</w:t>
            </w:r>
          </w:p>
        </w:tc>
        <w:tc>
          <w:tcPr>
            <w:tcW w:w="2234" w:type="dxa"/>
          </w:tcPr>
          <w:p w14:paraId="43A16ED3" w14:textId="77777777" w:rsidR="00E816CC" w:rsidRPr="00371C73" w:rsidRDefault="00E816CC" w:rsidP="00371C73">
            <w:pPr>
              <w:bidi/>
              <w:rPr>
                <w:sz w:val="24"/>
                <w:szCs w:val="24"/>
                <w:rtl/>
              </w:rPr>
            </w:pPr>
          </w:p>
        </w:tc>
      </w:tr>
      <w:tr w:rsidR="00E816CC" w:rsidRPr="00371C73" w14:paraId="0A8E705E" w14:textId="77777777" w:rsidTr="00F01586">
        <w:trPr>
          <w:trHeight w:val="329"/>
          <w:jc w:val="center"/>
        </w:trPr>
        <w:tc>
          <w:tcPr>
            <w:tcW w:w="1418" w:type="dxa"/>
            <w:vMerge/>
            <w:vAlign w:val="center"/>
          </w:tcPr>
          <w:p w14:paraId="70263142" w14:textId="77777777" w:rsidR="00E816CC" w:rsidRPr="00371C73" w:rsidRDefault="00E816CC" w:rsidP="00371C73">
            <w:pPr>
              <w:bidi/>
              <w:rPr>
                <w:b/>
                <w:bCs/>
                <w:sz w:val="24"/>
                <w:szCs w:val="24"/>
                <w:rtl/>
              </w:rPr>
            </w:pPr>
          </w:p>
        </w:tc>
        <w:tc>
          <w:tcPr>
            <w:tcW w:w="1819" w:type="dxa"/>
          </w:tcPr>
          <w:p w14:paraId="043CAD5D" w14:textId="77777777" w:rsidR="00E816CC" w:rsidRPr="00371C73" w:rsidRDefault="00E816CC" w:rsidP="00371C73">
            <w:pPr>
              <w:bidi/>
              <w:rPr>
                <w:sz w:val="24"/>
                <w:szCs w:val="24"/>
                <w:rtl/>
              </w:rPr>
            </w:pPr>
            <w:r w:rsidRPr="00371C73">
              <w:rPr>
                <w:sz w:val="24"/>
                <w:szCs w:val="24"/>
                <w:rtl/>
              </w:rPr>
              <w:t xml:space="preserve">גודל צמתים ומרחב תמרון </w:t>
            </w:r>
            <w:r w:rsidRPr="00371C73">
              <w:rPr>
                <w:sz w:val="24"/>
                <w:szCs w:val="24"/>
                <w:rtl/>
              </w:rPr>
              <w:lastRenderedPageBreak/>
              <w:t>ברדיוס סיבוב למשאיות</w:t>
            </w:r>
          </w:p>
        </w:tc>
        <w:tc>
          <w:tcPr>
            <w:tcW w:w="1181" w:type="dxa"/>
          </w:tcPr>
          <w:p w14:paraId="26D369FB" w14:textId="77777777" w:rsidR="00E816CC" w:rsidRPr="00371C73" w:rsidRDefault="00E816CC" w:rsidP="00371C73">
            <w:pPr>
              <w:bidi/>
              <w:rPr>
                <w:sz w:val="24"/>
                <w:szCs w:val="24"/>
                <w:rtl/>
              </w:rPr>
            </w:pPr>
          </w:p>
        </w:tc>
        <w:tc>
          <w:tcPr>
            <w:tcW w:w="3260" w:type="dxa"/>
          </w:tcPr>
          <w:p w14:paraId="17958792" w14:textId="77777777" w:rsidR="00E816CC" w:rsidRPr="00371C73" w:rsidRDefault="00E816CC" w:rsidP="00371C73">
            <w:pPr>
              <w:bidi/>
              <w:rPr>
                <w:sz w:val="24"/>
                <w:szCs w:val="24"/>
                <w:rtl/>
              </w:rPr>
            </w:pPr>
          </w:p>
        </w:tc>
        <w:tc>
          <w:tcPr>
            <w:tcW w:w="1722" w:type="dxa"/>
            <w:vAlign w:val="center"/>
          </w:tcPr>
          <w:p w14:paraId="5E7EA728" w14:textId="77777777" w:rsidR="00E816CC" w:rsidRPr="00371C73" w:rsidRDefault="00E816CC" w:rsidP="00371C73">
            <w:pPr>
              <w:bidi/>
              <w:rPr>
                <w:sz w:val="24"/>
                <w:szCs w:val="24"/>
                <w:rtl/>
              </w:rPr>
            </w:pPr>
            <w:r w:rsidRPr="00371C73">
              <w:rPr>
                <w:sz w:val="24"/>
                <w:szCs w:val="24"/>
                <w:rtl/>
              </w:rPr>
              <w:t>איכות סביבה</w:t>
            </w:r>
          </w:p>
        </w:tc>
        <w:tc>
          <w:tcPr>
            <w:tcW w:w="2234" w:type="dxa"/>
          </w:tcPr>
          <w:p w14:paraId="3BDF8F6F" w14:textId="77777777" w:rsidR="00E816CC" w:rsidRPr="00371C73" w:rsidRDefault="00E816CC" w:rsidP="00371C73">
            <w:pPr>
              <w:bidi/>
              <w:rPr>
                <w:sz w:val="24"/>
                <w:szCs w:val="24"/>
                <w:rtl/>
              </w:rPr>
            </w:pPr>
          </w:p>
        </w:tc>
      </w:tr>
      <w:tr w:rsidR="00E816CC" w:rsidRPr="00371C73" w14:paraId="6205A15D" w14:textId="77777777" w:rsidTr="00F01586">
        <w:trPr>
          <w:trHeight w:val="329"/>
          <w:jc w:val="center"/>
        </w:trPr>
        <w:tc>
          <w:tcPr>
            <w:tcW w:w="1418" w:type="dxa"/>
            <w:vMerge/>
            <w:tcBorders>
              <w:bottom w:val="single" w:sz="18" w:space="0" w:color="auto"/>
            </w:tcBorders>
            <w:vAlign w:val="center"/>
          </w:tcPr>
          <w:p w14:paraId="15796DDD" w14:textId="77777777" w:rsidR="00E816CC" w:rsidRPr="00371C73" w:rsidRDefault="00E816CC" w:rsidP="00371C73">
            <w:pPr>
              <w:bidi/>
              <w:rPr>
                <w:b/>
                <w:bCs/>
                <w:sz w:val="24"/>
                <w:szCs w:val="24"/>
                <w:rtl/>
              </w:rPr>
            </w:pPr>
          </w:p>
        </w:tc>
        <w:tc>
          <w:tcPr>
            <w:tcW w:w="1819" w:type="dxa"/>
          </w:tcPr>
          <w:p w14:paraId="6E787519" w14:textId="77777777" w:rsidR="00E816CC" w:rsidRPr="00371C73" w:rsidRDefault="00E816CC" w:rsidP="00371C73">
            <w:pPr>
              <w:bidi/>
              <w:rPr>
                <w:sz w:val="24"/>
                <w:szCs w:val="24"/>
                <w:rtl/>
              </w:rPr>
            </w:pPr>
            <w:r w:rsidRPr="00371C73">
              <w:rPr>
                <w:sz w:val="24"/>
                <w:szCs w:val="24"/>
                <w:rtl/>
              </w:rPr>
              <w:t>גזם, מחזור : מיקומים, יחס בין מתקן לכביש, גובה מדרכה וגומחה ביחס לגובה הכביש, מפרצי חניה לפני מתקני מחזור, גודל גומחה</w:t>
            </w:r>
          </w:p>
        </w:tc>
        <w:tc>
          <w:tcPr>
            <w:tcW w:w="1181" w:type="dxa"/>
          </w:tcPr>
          <w:p w14:paraId="1E313AAB" w14:textId="77777777" w:rsidR="00E816CC" w:rsidRPr="00371C73" w:rsidRDefault="00E816CC" w:rsidP="00371C73">
            <w:pPr>
              <w:bidi/>
              <w:rPr>
                <w:sz w:val="24"/>
                <w:szCs w:val="24"/>
                <w:rtl/>
              </w:rPr>
            </w:pPr>
          </w:p>
        </w:tc>
        <w:tc>
          <w:tcPr>
            <w:tcW w:w="3260" w:type="dxa"/>
          </w:tcPr>
          <w:p w14:paraId="61A46BE4" w14:textId="77777777" w:rsidR="00E816CC" w:rsidRPr="00371C73" w:rsidRDefault="00E816CC" w:rsidP="00371C73">
            <w:pPr>
              <w:bidi/>
              <w:rPr>
                <w:sz w:val="24"/>
                <w:szCs w:val="24"/>
                <w:rtl/>
              </w:rPr>
            </w:pPr>
          </w:p>
        </w:tc>
        <w:tc>
          <w:tcPr>
            <w:tcW w:w="1722" w:type="dxa"/>
            <w:vAlign w:val="center"/>
          </w:tcPr>
          <w:p w14:paraId="7BCBE563" w14:textId="77777777" w:rsidR="00E816CC" w:rsidRPr="00371C73" w:rsidRDefault="00E816CC" w:rsidP="00371C73">
            <w:pPr>
              <w:bidi/>
              <w:rPr>
                <w:sz w:val="24"/>
                <w:szCs w:val="24"/>
                <w:rtl/>
              </w:rPr>
            </w:pPr>
            <w:r w:rsidRPr="00371C73">
              <w:rPr>
                <w:sz w:val="24"/>
                <w:szCs w:val="24"/>
                <w:rtl/>
              </w:rPr>
              <w:t>איכות סביבה</w:t>
            </w:r>
          </w:p>
        </w:tc>
        <w:tc>
          <w:tcPr>
            <w:tcW w:w="2234" w:type="dxa"/>
          </w:tcPr>
          <w:p w14:paraId="582C05D1" w14:textId="77777777" w:rsidR="00E816CC" w:rsidRPr="00371C73" w:rsidRDefault="00E816CC" w:rsidP="00371C73">
            <w:pPr>
              <w:bidi/>
              <w:rPr>
                <w:sz w:val="24"/>
                <w:szCs w:val="24"/>
                <w:rtl/>
              </w:rPr>
            </w:pPr>
          </w:p>
          <w:p w14:paraId="2BE810B3" w14:textId="77777777" w:rsidR="00E816CC" w:rsidRPr="00371C73" w:rsidRDefault="00E816CC" w:rsidP="00371C73">
            <w:pPr>
              <w:bidi/>
              <w:rPr>
                <w:sz w:val="24"/>
                <w:szCs w:val="24"/>
                <w:rtl/>
              </w:rPr>
            </w:pPr>
          </w:p>
          <w:p w14:paraId="00D55A7A" w14:textId="77777777" w:rsidR="00E816CC" w:rsidRPr="00371C73" w:rsidRDefault="00E816CC" w:rsidP="00371C73">
            <w:pPr>
              <w:bidi/>
              <w:rPr>
                <w:sz w:val="24"/>
                <w:szCs w:val="24"/>
                <w:rtl/>
              </w:rPr>
            </w:pPr>
          </w:p>
          <w:p w14:paraId="13FCBDAF" w14:textId="77777777" w:rsidR="00E816CC" w:rsidRPr="00371C73" w:rsidRDefault="00E816CC" w:rsidP="00371C73">
            <w:pPr>
              <w:bidi/>
              <w:rPr>
                <w:sz w:val="24"/>
                <w:szCs w:val="24"/>
                <w:rtl/>
              </w:rPr>
            </w:pPr>
          </w:p>
        </w:tc>
      </w:tr>
      <w:tr w:rsidR="00E816CC" w:rsidRPr="00371C73" w14:paraId="6C8895FE" w14:textId="77777777" w:rsidTr="00F01586">
        <w:trPr>
          <w:trHeight w:val="329"/>
          <w:jc w:val="center"/>
        </w:trPr>
        <w:tc>
          <w:tcPr>
            <w:tcW w:w="1418" w:type="dxa"/>
            <w:vMerge w:val="restart"/>
            <w:tcBorders>
              <w:top w:val="single" w:sz="18" w:space="0" w:color="auto"/>
            </w:tcBorders>
            <w:vAlign w:val="center"/>
          </w:tcPr>
          <w:p w14:paraId="0D0C5A5F" w14:textId="77777777" w:rsidR="00E816CC" w:rsidRPr="00371C73" w:rsidRDefault="00E816CC" w:rsidP="00371C73">
            <w:pPr>
              <w:bidi/>
              <w:rPr>
                <w:b/>
                <w:bCs/>
                <w:sz w:val="24"/>
                <w:szCs w:val="24"/>
                <w:rtl/>
              </w:rPr>
            </w:pPr>
            <w:r w:rsidRPr="00371C73">
              <w:rPr>
                <w:b/>
                <w:bCs/>
                <w:sz w:val="24"/>
                <w:szCs w:val="24"/>
                <w:rtl/>
              </w:rPr>
              <w:t>חיבור מערכות</w:t>
            </w:r>
          </w:p>
        </w:tc>
        <w:tc>
          <w:tcPr>
            <w:tcW w:w="1819" w:type="dxa"/>
            <w:tcBorders>
              <w:top w:val="single" w:sz="18" w:space="0" w:color="auto"/>
            </w:tcBorders>
          </w:tcPr>
          <w:p w14:paraId="2DF3A7C2" w14:textId="77777777" w:rsidR="00E816CC" w:rsidRPr="00371C73" w:rsidRDefault="00E816CC" w:rsidP="00371C73">
            <w:pPr>
              <w:bidi/>
              <w:rPr>
                <w:sz w:val="24"/>
                <w:szCs w:val="24"/>
                <w:rtl/>
              </w:rPr>
            </w:pPr>
            <w:r w:rsidRPr="00371C73">
              <w:rPr>
                <w:sz w:val="24"/>
                <w:szCs w:val="24"/>
                <w:rtl/>
              </w:rPr>
              <w:t>מים</w:t>
            </w:r>
          </w:p>
        </w:tc>
        <w:tc>
          <w:tcPr>
            <w:tcW w:w="1181" w:type="dxa"/>
            <w:tcBorders>
              <w:top w:val="single" w:sz="18" w:space="0" w:color="auto"/>
            </w:tcBorders>
          </w:tcPr>
          <w:p w14:paraId="77778E9F" w14:textId="77777777" w:rsidR="00E816CC" w:rsidRPr="00371C73" w:rsidRDefault="00E816CC" w:rsidP="00371C73">
            <w:pPr>
              <w:bidi/>
              <w:rPr>
                <w:sz w:val="24"/>
                <w:szCs w:val="24"/>
                <w:rtl/>
              </w:rPr>
            </w:pPr>
          </w:p>
        </w:tc>
        <w:tc>
          <w:tcPr>
            <w:tcW w:w="3260" w:type="dxa"/>
            <w:tcBorders>
              <w:top w:val="single" w:sz="18" w:space="0" w:color="auto"/>
            </w:tcBorders>
          </w:tcPr>
          <w:p w14:paraId="40A75F1A" w14:textId="77777777" w:rsidR="00E816CC" w:rsidRPr="00371C73" w:rsidRDefault="00E816CC" w:rsidP="00371C73">
            <w:pPr>
              <w:bidi/>
              <w:rPr>
                <w:sz w:val="24"/>
                <w:szCs w:val="24"/>
                <w:rtl/>
              </w:rPr>
            </w:pPr>
          </w:p>
        </w:tc>
        <w:tc>
          <w:tcPr>
            <w:tcW w:w="1722" w:type="dxa"/>
            <w:tcBorders>
              <w:top w:val="single" w:sz="18" w:space="0" w:color="auto"/>
            </w:tcBorders>
            <w:vAlign w:val="center"/>
          </w:tcPr>
          <w:p w14:paraId="6FF82D4D" w14:textId="77777777" w:rsidR="00E816CC" w:rsidRPr="00371C73" w:rsidRDefault="00E816CC" w:rsidP="00371C73">
            <w:pPr>
              <w:bidi/>
              <w:rPr>
                <w:sz w:val="24"/>
                <w:szCs w:val="24"/>
                <w:rtl/>
              </w:rPr>
            </w:pPr>
            <w:r w:rsidRPr="00371C73">
              <w:rPr>
                <w:sz w:val="24"/>
                <w:szCs w:val="24"/>
                <w:rtl/>
              </w:rPr>
              <w:t>תשתיות זורמות</w:t>
            </w:r>
          </w:p>
          <w:p w14:paraId="1EEEE068" w14:textId="77777777" w:rsidR="00E816CC" w:rsidRPr="00371C73" w:rsidRDefault="00E816CC" w:rsidP="00371C73">
            <w:pPr>
              <w:bidi/>
              <w:rPr>
                <w:sz w:val="24"/>
                <w:szCs w:val="24"/>
                <w:rtl/>
              </w:rPr>
            </w:pPr>
          </w:p>
        </w:tc>
        <w:tc>
          <w:tcPr>
            <w:tcW w:w="2234" w:type="dxa"/>
            <w:tcBorders>
              <w:top w:val="single" w:sz="18" w:space="0" w:color="auto"/>
            </w:tcBorders>
          </w:tcPr>
          <w:p w14:paraId="4D23ABF4" w14:textId="77777777" w:rsidR="00E816CC" w:rsidRPr="00371C73" w:rsidRDefault="00E816CC" w:rsidP="00371C73">
            <w:pPr>
              <w:bidi/>
              <w:rPr>
                <w:sz w:val="24"/>
                <w:szCs w:val="24"/>
                <w:rtl/>
              </w:rPr>
            </w:pPr>
          </w:p>
        </w:tc>
      </w:tr>
      <w:tr w:rsidR="00E816CC" w:rsidRPr="00371C73" w14:paraId="13B07A90" w14:textId="77777777" w:rsidTr="00F01586">
        <w:trPr>
          <w:trHeight w:val="329"/>
          <w:jc w:val="center"/>
        </w:trPr>
        <w:tc>
          <w:tcPr>
            <w:tcW w:w="1418" w:type="dxa"/>
            <w:vMerge/>
            <w:vAlign w:val="center"/>
          </w:tcPr>
          <w:p w14:paraId="4EEF0FC2" w14:textId="77777777" w:rsidR="00E816CC" w:rsidRPr="00371C73" w:rsidRDefault="00E816CC" w:rsidP="00371C73">
            <w:pPr>
              <w:bidi/>
              <w:rPr>
                <w:b/>
                <w:bCs/>
                <w:sz w:val="24"/>
                <w:szCs w:val="24"/>
                <w:rtl/>
              </w:rPr>
            </w:pPr>
          </w:p>
        </w:tc>
        <w:tc>
          <w:tcPr>
            <w:tcW w:w="1819" w:type="dxa"/>
          </w:tcPr>
          <w:p w14:paraId="443C6144" w14:textId="77777777" w:rsidR="00E816CC" w:rsidRPr="00371C73" w:rsidRDefault="00E816CC" w:rsidP="00371C73">
            <w:pPr>
              <w:bidi/>
              <w:rPr>
                <w:sz w:val="24"/>
                <w:szCs w:val="24"/>
                <w:rtl/>
              </w:rPr>
            </w:pPr>
            <w:r w:rsidRPr="00371C73">
              <w:rPr>
                <w:sz w:val="24"/>
                <w:szCs w:val="24"/>
                <w:rtl/>
              </w:rPr>
              <w:t>תאורה</w:t>
            </w:r>
          </w:p>
        </w:tc>
        <w:tc>
          <w:tcPr>
            <w:tcW w:w="1181" w:type="dxa"/>
          </w:tcPr>
          <w:p w14:paraId="5B6C34BC" w14:textId="77777777" w:rsidR="00E816CC" w:rsidRPr="00371C73" w:rsidRDefault="00E816CC" w:rsidP="00371C73">
            <w:pPr>
              <w:bidi/>
              <w:rPr>
                <w:sz w:val="24"/>
                <w:szCs w:val="24"/>
                <w:rtl/>
              </w:rPr>
            </w:pPr>
          </w:p>
        </w:tc>
        <w:tc>
          <w:tcPr>
            <w:tcW w:w="3260" w:type="dxa"/>
          </w:tcPr>
          <w:p w14:paraId="612FF1A1" w14:textId="77777777" w:rsidR="00E816CC" w:rsidRPr="00371C73" w:rsidRDefault="00E816CC" w:rsidP="00371C73">
            <w:pPr>
              <w:bidi/>
              <w:rPr>
                <w:sz w:val="24"/>
                <w:szCs w:val="24"/>
                <w:rtl/>
              </w:rPr>
            </w:pPr>
          </w:p>
        </w:tc>
        <w:tc>
          <w:tcPr>
            <w:tcW w:w="1722" w:type="dxa"/>
            <w:vAlign w:val="center"/>
          </w:tcPr>
          <w:p w14:paraId="07558575" w14:textId="77777777" w:rsidR="00E816CC" w:rsidRPr="00371C73" w:rsidRDefault="00E816CC" w:rsidP="00371C73">
            <w:pPr>
              <w:bidi/>
              <w:rPr>
                <w:sz w:val="24"/>
                <w:szCs w:val="24"/>
                <w:rtl/>
              </w:rPr>
            </w:pPr>
            <w:r w:rsidRPr="00371C73">
              <w:rPr>
                <w:sz w:val="24"/>
                <w:szCs w:val="24"/>
                <w:rtl/>
              </w:rPr>
              <w:t>תאורה ציבורית</w:t>
            </w:r>
          </w:p>
        </w:tc>
        <w:tc>
          <w:tcPr>
            <w:tcW w:w="2234" w:type="dxa"/>
          </w:tcPr>
          <w:p w14:paraId="76ED966B" w14:textId="77777777" w:rsidR="00E816CC" w:rsidRPr="00371C73" w:rsidRDefault="00E816CC" w:rsidP="00371C73">
            <w:pPr>
              <w:bidi/>
              <w:rPr>
                <w:sz w:val="24"/>
                <w:szCs w:val="24"/>
                <w:rtl/>
              </w:rPr>
            </w:pPr>
          </w:p>
        </w:tc>
      </w:tr>
      <w:tr w:rsidR="00E816CC" w:rsidRPr="00371C73" w14:paraId="1BA1FF8C" w14:textId="77777777" w:rsidTr="00F01586">
        <w:trPr>
          <w:trHeight w:val="329"/>
          <w:jc w:val="center"/>
        </w:trPr>
        <w:tc>
          <w:tcPr>
            <w:tcW w:w="1418" w:type="dxa"/>
            <w:vMerge/>
            <w:tcBorders>
              <w:bottom w:val="single" w:sz="18" w:space="0" w:color="auto"/>
            </w:tcBorders>
            <w:vAlign w:val="center"/>
          </w:tcPr>
          <w:p w14:paraId="745AAB2B" w14:textId="77777777" w:rsidR="00E816CC" w:rsidRPr="00371C73" w:rsidRDefault="00E816CC" w:rsidP="00371C73">
            <w:pPr>
              <w:bidi/>
              <w:rPr>
                <w:b/>
                <w:bCs/>
                <w:sz w:val="24"/>
                <w:szCs w:val="24"/>
                <w:rtl/>
              </w:rPr>
            </w:pPr>
          </w:p>
        </w:tc>
        <w:tc>
          <w:tcPr>
            <w:tcW w:w="1819" w:type="dxa"/>
            <w:tcBorders>
              <w:bottom w:val="single" w:sz="18" w:space="0" w:color="auto"/>
            </w:tcBorders>
          </w:tcPr>
          <w:p w14:paraId="55658E0D" w14:textId="77777777" w:rsidR="00E816CC" w:rsidRPr="00371C73" w:rsidRDefault="00E816CC" w:rsidP="00371C73">
            <w:pPr>
              <w:bidi/>
              <w:rPr>
                <w:sz w:val="24"/>
                <w:szCs w:val="24"/>
                <w:rtl/>
              </w:rPr>
            </w:pPr>
            <w:r w:rsidRPr="00371C73">
              <w:rPr>
                <w:sz w:val="24"/>
                <w:szCs w:val="24"/>
                <w:rtl/>
              </w:rPr>
              <w:t>חשמל</w:t>
            </w:r>
          </w:p>
        </w:tc>
        <w:tc>
          <w:tcPr>
            <w:tcW w:w="1181" w:type="dxa"/>
            <w:tcBorders>
              <w:bottom w:val="single" w:sz="18" w:space="0" w:color="auto"/>
            </w:tcBorders>
          </w:tcPr>
          <w:p w14:paraId="34076543" w14:textId="77777777" w:rsidR="00E816CC" w:rsidRPr="00371C73" w:rsidRDefault="00E816CC" w:rsidP="00371C73">
            <w:pPr>
              <w:bidi/>
              <w:rPr>
                <w:sz w:val="24"/>
                <w:szCs w:val="24"/>
                <w:rtl/>
              </w:rPr>
            </w:pPr>
          </w:p>
        </w:tc>
        <w:tc>
          <w:tcPr>
            <w:tcW w:w="3260" w:type="dxa"/>
            <w:tcBorders>
              <w:bottom w:val="single" w:sz="18" w:space="0" w:color="auto"/>
            </w:tcBorders>
          </w:tcPr>
          <w:p w14:paraId="1AC47B55" w14:textId="77777777" w:rsidR="00E816CC" w:rsidRPr="00371C73" w:rsidRDefault="00E816CC" w:rsidP="00371C73">
            <w:pPr>
              <w:bidi/>
              <w:rPr>
                <w:sz w:val="24"/>
                <w:szCs w:val="24"/>
                <w:rtl/>
              </w:rPr>
            </w:pPr>
          </w:p>
        </w:tc>
        <w:tc>
          <w:tcPr>
            <w:tcW w:w="1722" w:type="dxa"/>
            <w:tcBorders>
              <w:bottom w:val="single" w:sz="18" w:space="0" w:color="auto"/>
            </w:tcBorders>
            <w:vAlign w:val="center"/>
          </w:tcPr>
          <w:p w14:paraId="7EBC23FF" w14:textId="77777777" w:rsidR="00E816CC" w:rsidRPr="00371C73" w:rsidRDefault="00E816CC" w:rsidP="00371C73">
            <w:pPr>
              <w:bidi/>
              <w:rPr>
                <w:sz w:val="24"/>
                <w:szCs w:val="24"/>
                <w:rtl/>
              </w:rPr>
            </w:pPr>
            <w:r w:rsidRPr="00371C73">
              <w:rPr>
                <w:sz w:val="24"/>
                <w:szCs w:val="24"/>
                <w:rtl/>
              </w:rPr>
              <w:t>תאורה ציבורית</w:t>
            </w:r>
          </w:p>
        </w:tc>
        <w:tc>
          <w:tcPr>
            <w:tcW w:w="2234" w:type="dxa"/>
            <w:tcBorders>
              <w:bottom w:val="single" w:sz="18" w:space="0" w:color="auto"/>
            </w:tcBorders>
          </w:tcPr>
          <w:p w14:paraId="12BDEFB7" w14:textId="77777777" w:rsidR="00E816CC" w:rsidRPr="00371C73" w:rsidRDefault="00E816CC" w:rsidP="00371C73">
            <w:pPr>
              <w:bidi/>
              <w:rPr>
                <w:sz w:val="24"/>
                <w:szCs w:val="24"/>
                <w:rtl/>
              </w:rPr>
            </w:pPr>
          </w:p>
        </w:tc>
      </w:tr>
      <w:tr w:rsidR="00E816CC" w:rsidRPr="00371C73" w14:paraId="11FC4897" w14:textId="77777777" w:rsidTr="00F01586">
        <w:trPr>
          <w:trHeight w:val="329"/>
          <w:jc w:val="center"/>
        </w:trPr>
        <w:tc>
          <w:tcPr>
            <w:tcW w:w="1418" w:type="dxa"/>
            <w:vMerge w:val="restart"/>
            <w:tcBorders>
              <w:top w:val="single" w:sz="18" w:space="0" w:color="auto"/>
            </w:tcBorders>
            <w:vAlign w:val="center"/>
          </w:tcPr>
          <w:p w14:paraId="30D55CF3" w14:textId="77777777" w:rsidR="00E816CC" w:rsidRPr="00371C73" w:rsidRDefault="00E816CC" w:rsidP="00371C73">
            <w:pPr>
              <w:bidi/>
              <w:rPr>
                <w:b/>
                <w:bCs/>
                <w:sz w:val="24"/>
                <w:szCs w:val="24"/>
                <w:rtl/>
              </w:rPr>
            </w:pPr>
            <w:r w:rsidRPr="00371C73">
              <w:rPr>
                <w:b/>
                <w:bCs/>
                <w:sz w:val="24"/>
                <w:szCs w:val="24"/>
                <w:rtl/>
              </w:rPr>
              <w:t>מסירה סופית</w:t>
            </w:r>
          </w:p>
        </w:tc>
        <w:tc>
          <w:tcPr>
            <w:tcW w:w="1819" w:type="dxa"/>
            <w:tcBorders>
              <w:top w:val="single" w:sz="18" w:space="0" w:color="auto"/>
            </w:tcBorders>
          </w:tcPr>
          <w:p w14:paraId="045BADDF" w14:textId="77777777" w:rsidR="00E816CC" w:rsidRPr="00371C73" w:rsidRDefault="00E816CC" w:rsidP="00371C73">
            <w:pPr>
              <w:bidi/>
              <w:rPr>
                <w:sz w:val="24"/>
                <w:szCs w:val="24"/>
                <w:rtl/>
              </w:rPr>
            </w:pPr>
            <w:r w:rsidRPr="00371C73">
              <w:rPr>
                <w:sz w:val="24"/>
                <w:szCs w:val="24"/>
                <w:rtl/>
              </w:rPr>
              <w:t>ביקורת דוחות  ותיקי מסירה</w:t>
            </w:r>
          </w:p>
        </w:tc>
        <w:tc>
          <w:tcPr>
            <w:tcW w:w="1181" w:type="dxa"/>
            <w:tcBorders>
              <w:top w:val="single" w:sz="18" w:space="0" w:color="auto"/>
            </w:tcBorders>
          </w:tcPr>
          <w:p w14:paraId="4C2A0473" w14:textId="77777777" w:rsidR="00E816CC" w:rsidRPr="00371C73" w:rsidRDefault="00E816CC" w:rsidP="00371C73">
            <w:pPr>
              <w:bidi/>
              <w:rPr>
                <w:sz w:val="24"/>
                <w:szCs w:val="24"/>
                <w:rtl/>
              </w:rPr>
            </w:pPr>
          </w:p>
        </w:tc>
        <w:tc>
          <w:tcPr>
            <w:tcW w:w="3260" w:type="dxa"/>
            <w:tcBorders>
              <w:top w:val="single" w:sz="18" w:space="0" w:color="auto"/>
            </w:tcBorders>
          </w:tcPr>
          <w:p w14:paraId="02F991B6" w14:textId="77777777" w:rsidR="00E816CC" w:rsidRPr="00371C73" w:rsidRDefault="00E816CC" w:rsidP="00371C73">
            <w:pPr>
              <w:bidi/>
              <w:rPr>
                <w:sz w:val="24"/>
                <w:szCs w:val="24"/>
                <w:rtl/>
              </w:rPr>
            </w:pPr>
          </w:p>
        </w:tc>
        <w:tc>
          <w:tcPr>
            <w:tcW w:w="1722" w:type="dxa"/>
            <w:tcBorders>
              <w:top w:val="single" w:sz="18" w:space="0" w:color="auto"/>
            </w:tcBorders>
            <w:vAlign w:val="center"/>
          </w:tcPr>
          <w:p w14:paraId="3B57B61B" w14:textId="77777777" w:rsidR="00E816CC" w:rsidRPr="00371C73" w:rsidRDefault="00E816CC" w:rsidP="00371C73">
            <w:pPr>
              <w:bidi/>
              <w:rPr>
                <w:sz w:val="24"/>
                <w:szCs w:val="24"/>
                <w:rtl/>
              </w:rPr>
            </w:pPr>
            <w:r w:rsidRPr="00371C73">
              <w:rPr>
                <w:sz w:val="24"/>
                <w:szCs w:val="24"/>
                <w:rtl/>
              </w:rPr>
              <w:t>מנהל ועדה</w:t>
            </w:r>
          </w:p>
        </w:tc>
        <w:tc>
          <w:tcPr>
            <w:tcW w:w="2234" w:type="dxa"/>
            <w:tcBorders>
              <w:top w:val="single" w:sz="18" w:space="0" w:color="auto"/>
            </w:tcBorders>
          </w:tcPr>
          <w:p w14:paraId="2EF1EC20" w14:textId="77777777" w:rsidR="00E816CC" w:rsidRPr="00371C73" w:rsidRDefault="00E816CC" w:rsidP="00371C73">
            <w:pPr>
              <w:bidi/>
              <w:rPr>
                <w:sz w:val="24"/>
                <w:szCs w:val="24"/>
                <w:rtl/>
              </w:rPr>
            </w:pPr>
          </w:p>
        </w:tc>
      </w:tr>
      <w:tr w:rsidR="00E816CC" w:rsidRPr="00371C73" w14:paraId="162A0CBE" w14:textId="77777777" w:rsidTr="00F01586">
        <w:trPr>
          <w:trHeight w:val="329"/>
          <w:jc w:val="center"/>
        </w:trPr>
        <w:tc>
          <w:tcPr>
            <w:tcW w:w="1418" w:type="dxa"/>
            <w:vMerge/>
            <w:vAlign w:val="center"/>
          </w:tcPr>
          <w:p w14:paraId="16798ED7" w14:textId="77777777" w:rsidR="00E816CC" w:rsidRPr="00371C73" w:rsidRDefault="00E816CC" w:rsidP="00371C73">
            <w:pPr>
              <w:bidi/>
              <w:rPr>
                <w:b/>
                <w:bCs/>
                <w:sz w:val="24"/>
                <w:szCs w:val="24"/>
                <w:rtl/>
              </w:rPr>
            </w:pPr>
          </w:p>
        </w:tc>
        <w:tc>
          <w:tcPr>
            <w:tcW w:w="1819" w:type="dxa"/>
          </w:tcPr>
          <w:p w14:paraId="50699A9B" w14:textId="77777777" w:rsidR="00E816CC" w:rsidRPr="00371C73" w:rsidRDefault="00E816CC" w:rsidP="00371C73">
            <w:pPr>
              <w:bidi/>
              <w:rPr>
                <w:sz w:val="24"/>
                <w:szCs w:val="24"/>
                <w:rtl/>
              </w:rPr>
            </w:pPr>
            <w:r w:rsidRPr="00371C73">
              <w:rPr>
                <w:sz w:val="24"/>
                <w:szCs w:val="24"/>
                <w:rtl/>
              </w:rPr>
              <w:t>ביוב + מים</w:t>
            </w:r>
          </w:p>
        </w:tc>
        <w:tc>
          <w:tcPr>
            <w:tcW w:w="1181" w:type="dxa"/>
          </w:tcPr>
          <w:p w14:paraId="7E5D179A" w14:textId="77777777" w:rsidR="00E816CC" w:rsidRPr="00371C73" w:rsidRDefault="00E816CC" w:rsidP="00371C73">
            <w:pPr>
              <w:bidi/>
              <w:rPr>
                <w:sz w:val="24"/>
                <w:szCs w:val="24"/>
                <w:rtl/>
              </w:rPr>
            </w:pPr>
          </w:p>
        </w:tc>
        <w:tc>
          <w:tcPr>
            <w:tcW w:w="3260" w:type="dxa"/>
          </w:tcPr>
          <w:p w14:paraId="545F7358" w14:textId="77777777" w:rsidR="00E816CC" w:rsidRPr="00371C73" w:rsidRDefault="00E816CC" w:rsidP="00371C73">
            <w:pPr>
              <w:bidi/>
              <w:rPr>
                <w:sz w:val="24"/>
                <w:szCs w:val="24"/>
                <w:rtl/>
              </w:rPr>
            </w:pPr>
          </w:p>
        </w:tc>
        <w:tc>
          <w:tcPr>
            <w:tcW w:w="1722" w:type="dxa"/>
            <w:vAlign w:val="center"/>
          </w:tcPr>
          <w:p w14:paraId="6CD8CF4F" w14:textId="77777777" w:rsidR="00E816CC" w:rsidRPr="00371C73" w:rsidRDefault="00E816CC" w:rsidP="00371C73">
            <w:pPr>
              <w:bidi/>
              <w:rPr>
                <w:sz w:val="24"/>
                <w:szCs w:val="24"/>
                <w:rtl/>
              </w:rPr>
            </w:pPr>
            <w:r w:rsidRPr="00371C73">
              <w:rPr>
                <w:sz w:val="24"/>
                <w:szCs w:val="24"/>
                <w:rtl/>
              </w:rPr>
              <w:t>תשתיות זורמות</w:t>
            </w:r>
          </w:p>
        </w:tc>
        <w:tc>
          <w:tcPr>
            <w:tcW w:w="2234" w:type="dxa"/>
          </w:tcPr>
          <w:p w14:paraId="5495E975" w14:textId="77777777" w:rsidR="00E816CC" w:rsidRPr="00371C73" w:rsidRDefault="00E816CC" w:rsidP="00371C73">
            <w:pPr>
              <w:bidi/>
              <w:rPr>
                <w:sz w:val="24"/>
                <w:szCs w:val="24"/>
                <w:rtl/>
              </w:rPr>
            </w:pPr>
          </w:p>
        </w:tc>
      </w:tr>
      <w:tr w:rsidR="00E816CC" w:rsidRPr="00371C73" w14:paraId="040F922B" w14:textId="77777777" w:rsidTr="00F01586">
        <w:trPr>
          <w:trHeight w:val="329"/>
          <w:jc w:val="center"/>
        </w:trPr>
        <w:tc>
          <w:tcPr>
            <w:tcW w:w="1418" w:type="dxa"/>
            <w:vMerge/>
            <w:vAlign w:val="center"/>
          </w:tcPr>
          <w:p w14:paraId="66378354" w14:textId="77777777" w:rsidR="00E816CC" w:rsidRPr="00371C73" w:rsidRDefault="00E816CC" w:rsidP="00371C73">
            <w:pPr>
              <w:bidi/>
              <w:rPr>
                <w:b/>
                <w:bCs/>
                <w:sz w:val="24"/>
                <w:szCs w:val="24"/>
                <w:rtl/>
              </w:rPr>
            </w:pPr>
          </w:p>
        </w:tc>
        <w:tc>
          <w:tcPr>
            <w:tcW w:w="1819" w:type="dxa"/>
          </w:tcPr>
          <w:p w14:paraId="7AB61118" w14:textId="77777777" w:rsidR="00E816CC" w:rsidRPr="00371C73" w:rsidRDefault="00E816CC" w:rsidP="00371C73">
            <w:pPr>
              <w:bidi/>
              <w:rPr>
                <w:sz w:val="24"/>
                <w:szCs w:val="24"/>
                <w:rtl/>
              </w:rPr>
            </w:pPr>
            <w:r w:rsidRPr="00371C73">
              <w:rPr>
                <w:sz w:val="24"/>
                <w:szCs w:val="24"/>
                <w:rtl/>
              </w:rPr>
              <w:t>חשמל ותאורת רחובות</w:t>
            </w:r>
          </w:p>
        </w:tc>
        <w:tc>
          <w:tcPr>
            <w:tcW w:w="1181" w:type="dxa"/>
          </w:tcPr>
          <w:p w14:paraId="35BAAEEB" w14:textId="77777777" w:rsidR="00E816CC" w:rsidRPr="00371C73" w:rsidRDefault="00E816CC" w:rsidP="00371C73">
            <w:pPr>
              <w:bidi/>
              <w:rPr>
                <w:sz w:val="24"/>
                <w:szCs w:val="24"/>
                <w:rtl/>
              </w:rPr>
            </w:pPr>
          </w:p>
        </w:tc>
        <w:tc>
          <w:tcPr>
            <w:tcW w:w="3260" w:type="dxa"/>
          </w:tcPr>
          <w:p w14:paraId="55D5481C" w14:textId="77777777" w:rsidR="00E816CC" w:rsidRPr="00371C73" w:rsidRDefault="00E816CC" w:rsidP="00371C73">
            <w:pPr>
              <w:bidi/>
              <w:rPr>
                <w:sz w:val="24"/>
                <w:szCs w:val="24"/>
                <w:rtl/>
              </w:rPr>
            </w:pPr>
          </w:p>
        </w:tc>
        <w:tc>
          <w:tcPr>
            <w:tcW w:w="1722" w:type="dxa"/>
            <w:vAlign w:val="center"/>
          </w:tcPr>
          <w:p w14:paraId="723C32BC" w14:textId="77777777" w:rsidR="00E816CC" w:rsidRPr="00371C73" w:rsidRDefault="00E816CC" w:rsidP="00371C73">
            <w:pPr>
              <w:bidi/>
              <w:rPr>
                <w:sz w:val="24"/>
                <w:szCs w:val="24"/>
                <w:rtl/>
              </w:rPr>
            </w:pPr>
            <w:r w:rsidRPr="00371C73">
              <w:rPr>
                <w:sz w:val="24"/>
                <w:szCs w:val="24"/>
                <w:rtl/>
              </w:rPr>
              <w:t>תאורה ציבורית</w:t>
            </w:r>
          </w:p>
        </w:tc>
        <w:tc>
          <w:tcPr>
            <w:tcW w:w="2234" w:type="dxa"/>
          </w:tcPr>
          <w:p w14:paraId="0A734AF7" w14:textId="77777777" w:rsidR="00E816CC" w:rsidRPr="00371C73" w:rsidRDefault="00E816CC" w:rsidP="00371C73">
            <w:pPr>
              <w:bidi/>
              <w:rPr>
                <w:sz w:val="24"/>
                <w:szCs w:val="24"/>
                <w:rtl/>
              </w:rPr>
            </w:pPr>
          </w:p>
        </w:tc>
      </w:tr>
      <w:tr w:rsidR="00E816CC" w:rsidRPr="00371C73" w14:paraId="64E1EE0E" w14:textId="77777777" w:rsidTr="00F01586">
        <w:trPr>
          <w:trHeight w:val="329"/>
          <w:jc w:val="center"/>
        </w:trPr>
        <w:tc>
          <w:tcPr>
            <w:tcW w:w="1418" w:type="dxa"/>
            <w:vMerge/>
            <w:vAlign w:val="center"/>
          </w:tcPr>
          <w:p w14:paraId="64672415" w14:textId="77777777" w:rsidR="00E816CC" w:rsidRPr="00371C73" w:rsidRDefault="00E816CC" w:rsidP="00371C73">
            <w:pPr>
              <w:bidi/>
              <w:rPr>
                <w:b/>
                <w:bCs/>
                <w:sz w:val="24"/>
                <w:szCs w:val="24"/>
                <w:rtl/>
              </w:rPr>
            </w:pPr>
          </w:p>
        </w:tc>
        <w:tc>
          <w:tcPr>
            <w:tcW w:w="1819" w:type="dxa"/>
          </w:tcPr>
          <w:p w14:paraId="63E016C3" w14:textId="77777777" w:rsidR="00E816CC" w:rsidRPr="00371C73" w:rsidRDefault="00E816CC" w:rsidP="00371C73">
            <w:pPr>
              <w:bidi/>
              <w:rPr>
                <w:sz w:val="24"/>
                <w:szCs w:val="24"/>
                <w:rtl/>
              </w:rPr>
            </w:pPr>
            <w:r w:rsidRPr="00371C73">
              <w:rPr>
                <w:sz w:val="24"/>
                <w:szCs w:val="24"/>
                <w:rtl/>
              </w:rPr>
              <w:t>פיתוח</w:t>
            </w:r>
          </w:p>
          <w:p w14:paraId="26D62E94" w14:textId="77777777" w:rsidR="00E816CC" w:rsidRPr="00371C73" w:rsidRDefault="00E816CC" w:rsidP="00371C73">
            <w:pPr>
              <w:bidi/>
              <w:rPr>
                <w:sz w:val="24"/>
                <w:szCs w:val="24"/>
                <w:rtl/>
              </w:rPr>
            </w:pPr>
            <w:r w:rsidRPr="00371C73">
              <w:rPr>
                <w:sz w:val="24"/>
                <w:szCs w:val="24"/>
                <w:rtl/>
              </w:rPr>
              <w:t>(כללי, מגרשים ציבוריים, שצפים)</w:t>
            </w:r>
          </w:p>
        </w:tc>
        <w:tc>
          <w:tcPr>
            <w:tcW w:w="1181" w:type="dxa"/>
          </w:tcPr>
          <w:p w14:paraId="01C5A149" w14:textId="77777777" w:rsidR="00E816CC" w:rsidRPr="00371C73" w:rsidRDefault="00E816CC" w:rsidP="00371C73">
            <w:pPr>
              <w:bidi/>
              <w:rPr>
                <w:sz w:val="24"/>
                <w:szCs w:val="24"/>
                <w:rtl/>
              </w:rPr>
            </w:pPr>
          </w:p>
        </w:tc>
        <w:tc>
          <w:tcPr>
            <w:tcW w:w="3260" w:type="dxa"/>
          </w:tcPr>
          <w:p w14:paraId="15C925DE" w14:textId="77777777" w:rsidR="00E816CC" w:rsidRPr="00371C73" w:rsidRDefault="00E816CC" w:rsidP="00371C73">
            <w:pPr>
              <w:bidi/>
              <w:rPr>
                <w:sz w:val="24"/>
                <w:szCs w:val="24"/>
                <w:rtl/>
              </w:rPr>
            </w:pPr>
          </w:p>
        </w:tc>
        <w:tc>
          <w:tcPr>
            <w:tcW w:w="1722" w:type="dxa"/>
            <w:vAlign w:val="center"/>
          </w:tcPr>
          <w:p w14:paraId="60BE7FE7" w14:textId="77777777" w:rsidR="00E816CC" w:rsidRPr="00371C73" w:rsidRDefault="00E816CC" w:rsidP="00371C73">
            <w:pPr>
              <w:bidi/>
              <w:rPr>
                <w:sz w:val="24"/>
                <w:szCs w:val="24"/>
                <w:rtl/>
              </w:rPr>
            </w:pPr>
            <w:r w:rsidRPr="00371C73">
              <w:rPr>
                <w:sz w:val="24"/>
                <w:szCs w:val="24"/>
                <w:rtl/>
              </w:rPr>
              <w:t>פיתוח</w:t>
            </w:r>
          </w:p>
        </w:tc>
        <w:tc>
          <w:tcPr>
            <w:tcW w:w="2234" w:type="dxa"/>
          </w:tcPr>
          <w:p w14:paraId="073DB1FD" w14:textId="77777777" w:rsidR="00E816CC" w:rsidRPr="00371C73" w:rsidRDefault="00E816CC" w:rsidP="00371C73">
            <w:pPr>
              <w:bidi/>
              <w:rPr>
                <w:sz w:val="24"/>
                <w:szCs w:val="24"/>
                <w:rtl/>
              </w:rPr>
            </w:pPr>
          </w:p>
        </w:tc>
      </w:tr>
      <w:tr w:rsidR="00E816CC" w:rsidRPr="00371C73" w14:paraId="424FEDB4" w14:textId="77777777" w:rsidTr="00F01586">
        <w:trPr>
          <w:trHeight w:val="329"/>
          <w:jc w:val="center"/>
        </w:trPr>
        <w:tc>
          <w:tcPr>
            <w:tcW w:w="1418" w:type="dxa"/>
            <w:vMerge/>
            <w:vAlign w:val="center"/>
          </w:tcPr>
          <w:p w14:paraId="4A76834D" w14:textId="77777777" w:rsidR="00E816CC" w:rsidRPr="00371C73" w:rsidRDefault="00E816CC" w:rsidP="00371C73">
            <w:pPr>
              <w:bidi/>
              <w:rPr>
                <w:b/>
                <w:bCs/>
                <w:sz w:val="24"/>
                <w:szCs w:val="24"/>
                <w:rtl/>
              </w:rPr>
            </w:pPr>
          </w:p>
        </w:tc>
        <w:tc>
          <w:tcPr>
            <w:tcW w:w="1819" w:type="dxa"/>
          </w:tcPr>
          <w:p w14:paraId="3F97F03F" w14:textId="77777777" w:rsidR="00E816CC" w:rsidRPr="00371C73" w:rsidRDefault="00E816CC" w:rsidP="00371C73">
            <w:pPr>
              <w:bidi/>
              <w:rPr>
                <w:sz w:val="24"/>
                <w:szCs w:val="24"/>
                <w:rtl/>
              </w:rPr>
            </w:pPr>
            <w:r w:rsidRPr="00371C73">
              <w:rPr>
                <w:sz w:val="24"/>
                <w:szCs w:val="24"/>
                <w:rtl/>
              </w:rPr>
              <w:t>ביטחון</w:t>
            </w:r>
          </w:p>
        </w:tc>
        <w:tc>
          <w:tcPr>
            <w:tcW w:w="1181" w:type="dxa"/>
          </w:tcPr>
          <w:p w14:paraId="42E88178" w14:textId="77777777" w:rsidR="00E816CC" w:rsidRPr="00371C73" w:rsidRDefault="00E816CC" w:rsidP="00371C73">
            <w:pPr>
              <w:bidi/>
              <w:rPr>
                <w:sz w:val="24"/>
                <w:szCs w:val="24"/>
                <w:rtl/>
              </w:rPr>
            </w:pPr>
          </w:p>
        </w:tc>
        <w:tc>
          <w:tcPr>
            <w:tcW w:w="3260" w:type="dxa"/>
          </w:tcPr>
          <w:p w14:paraId="6CBBB79A" w14:textId="77777777" w:rsidR="00E816CC" w:rsidRPr="00371C73" w:rsidRDefault="00E816CC" w:rsidP="00371C73">
            <w:pPr>
              <w:bidi/>
              <w:rPr>
                <w:sz w:val="24"/>
                <w:szCs w:val="24"/>
                <w:rtl/>
              </w:rPr>
            </w:pPr>
          </w:p>
        </w:tc>
        <w:tc>
          <w:tcPr>
            <w:tcW w:w="1722" w:type="dxa"/>
            <w:vAlign w:val="center"/>
          </w:tcPr>
          <w:p w14:paraId="787F7512" w14:textId="77777777" w:rsidR="00E816CC" w:rsidRPr="00371C73" w:rsidRDefault="00E816CC" w:rsidP="00371C73">
            <w:pPr>
              <w:bidi/>
              <w:rPr>
                <w:sz w:val="24"/>
                <w:szCs w:val="24"/>
                <w:rtl/>
              </w:rPr>
            </w:pPr>
            <w:r w:rsidRPr="00371C73">
              <w:rPr>
                <w:sz w:val="24"/>
                <w:szCs w:val="24"/>
                <w:rtl/>
              </w:rPr>
              <w:t>ביטחון</w:t>
            </w:r>
          </w:p>
        </w:tc>
        <w:tc>
          <w:tcPr>
            <w:tcW w:w="2234" w:type="dxa"/>
          </w:tcPr>
          <w:p w14:paraId="4CBB238E" w14:textId="77777777" w:rsidR="00E816CC" w:rsidRPr="00371C73" w:rsidRDefault="00E816CC" w:rsidP="00371C73">
            <w:pPr>
              <w:bidi/>
              <w:rPr>
                <w:sz w:val="24"/>
                <w:szCs w:val="24"/>
                <w:rtl/>
              </w:rPr>
            </w:pPr>
          </w:p>
        </w:tc>
      </w:tr>
      <w:tr w:rsidR="00E816CC" w:rsidRPr="00371C73" w14:paraId="5F2A6795" w14:textId="77777777" w:rsidTr="00F01586">
        <w:trPr>
          <w:trHeight w:val="329"/>
          <w:jc w:val="center"/>
        </w:trPr>
        <w:tc>
          <w:tcPr>
            <w:tcW w:w="1418" w:type="dxa"/>
            <w:vMerge/>
            <w:tcBorders>
              <w:bottom w:val="single" w:sz="18" w:space="0" w:color="auto"/>
            </w:tcBorders>
            <w:vAlign w:val="center"/>
          </w:tcPr>
          <w:p w14:paraId="0F5EFA8B" w14:textId="77777777" w:rsidR="00E816CC" w:rsidRPr="00371C73" w:rsidRDefault="00E816CC" w:rsidP="00371C73">
            <w:pPr>
              <w:bidi/>
              <w:rPr>
                <w:b/>
                <w:bCs/>
                <w:sz w:val="24"/>
                <w:szCs w:val="24"/>
                <w:rtl/>
              </w:rPr>
            </w:pPr>
          </w:p>
        </w:tc>
        <w:tc>
          <w:tcPr>
            <w:tcW w:w="1819" w:type="dxa"/>
            <w:tcBorders>
              <w:bottom w:val="single" w:sz="18" w:space="0" w:color="auto"/>
            </w:tcBorders>
          </w:tcPr>
          <w:p w14:paraId="49BE6C67" w14:textId="77777777" w:rsidR="00E816CC" w:rsidRPr="00371C73" w:rsidRDefault="00E816CC" w:rsidP="00371C73">
            <w:pPr>
              <w:bidi/>
              <w:rPr>
                <w:sz w:val="24"/>
                <w:szCs w:val="24"/>
                <w:rtl/>
              </w:rPr>
            </w:pPr>
            <w:r w:rsidRPr="00371C73">
              <w:rPr>
                <w:sz w:val="24"/>
                <w:szCs w:val="24"/>
                <w:rtl/>
              </w:rPr>
              <w:t>פינוי אשפה</w:t>
            </w:r>
          </w:p>
        </w:tc>
        <w:tc>
          <w:tcPr>
            <w:tcW w:w="1181" w:type="dxa"/>
            <w:tcBorders>
              <w:bottom w:val="single" w:sz="18" w:space="0" w:color="auto"/>
            </w:tcBorders>
          </w:tcPr>
          <w:p w14:paraId="29519751" w14:textId="77777777" w:rsidR="00E816CC" w:rsidRPr="00371C73" w:rsidRDefault="00E816CC" w:rsidP="00371C73">
            <w:pPr>
              <w:bidi/>
              <w:rPr>
                <w:sz w:val="24"/>
                <w:szCs w:val="24"/>
                <w:rtl/>
              </w:rPr>
            </w:pPr>
          </w:p>
        </w:tc>
        <w:tc>
          <w:tcPr>
            <w:tcW w:w="3260" w:type="dxa"/>
            <w:tcBorders>
              <w:bottom w:val="single" w:sz="18" w:space="0" w:color="auto"/>
            </w:tcBorders>
          </w:tcPr>
          <w:p w14:paraId="3A26C77B" w14:textId="77777777" w:rsidR="00E816CC" w:rsidRPr="00371C73" w:rsidRDefault="00E816CC" w:rsidP="00371C73">
            <w:pPr>
              <w:bidi/>
              <w:rPr>
                <w:sz w:val="24"/>
                <w:szCs w:val="24"/>
                <w:rtl/>
              </w:rPr>
            </w:pPr>
          </w:p>
        </w:tc>
        <w:tc>
          <w:tcPr>
            <w:tcW w:w="1722" w:type="dxa"/>
            <w:tcBorders>
              <w:bottom w:val="single" w:sz="18" w:space="0" w:color="auto"/>
            </w:tcBorders>
            <w:vAlign w:val="center"/>
          </w:tcPr>
          <w:p w14:paraId="7CBF9757" w14:textId="77777777" w:rsidR="00E816CC" w:rsidRPr="00371C73" w:rsidRDefault="00E816CC" w:rsidP="00371C73">
            <w:pPr>
              <w:bidi/>
              <w:rPr>
                <w:sz w:val="24"/>
                <w:szCs w:val="24"/>
                <w:rtl/>
              </w:rPr>
            </w:pPr>
            <w:r w:rsidRPr="00371C73">
              <w:rPr>
                <w:sz w:val="24"/>
                <w:szCs w:val="24"/>
                <w:rtl/>
              </w:rPr>
              <w:t>איכות סביבה</w:t>
            </w:r>
          </w:p>
        </w:tc>
        <w:tc>
          <w:tcPr>
            <w:tcW w:w="2234" w:type="dxa"/>
            <w:tcBorders>
              <w:bottom w:val="single" w:sz="18" w:space="0" w:color="auto"/>
            </w:tcBorders>
          </w:tcPr>
          <w:p w14:paraId="5D1DE6C1" w14:textId="77777777" w:rsidR="00E816CC" w:rsidRPr="00371C73" w:rsidRDefault="00E816CC" w:rsidP="00371C73">
            <w:pPr>
              <w:bidi/>
              <w:rPr>
                <w:sz w:val="24"/>
                <w:szCs w:val="24"/>
                <w:rtl/>
              </w:rPr>
            </w:pPr>
          </w:p>
        </w:tc>
      </w:tr>
    </w:tbl>
    <w:p w14:paraId="78D4A76D" w14:textId="77777777" w:rsidR="00E816CC" w:rsidRPr="00371C73" w:rsidRDefault="00E816CC" w:rsidP="00371C73">
      <w:pPr>
        <w:bidi/>
        <w:rPr>
          <w:b/>
          <w:bCs/>
          <w:sz w:val="24"/>
          <w:szCs w:val="24"/>
          <w:highlight w:val="green"/>
          <w:rtl/>
        </w:rPr>
      </w:pPr>
    </w:p>
    <w:p w14:paraId="1127FACF" w14:textId="77777777" w:rsidR="00E816CC" w:rsidRPr="00371C73" w:rsidRDefault="00E816CC" w:rsidP="00371C73">
      <w:pPr>
        <w:bidi/>
        <w:rPr>
          <w:b/>
          <w:bCs/>
          <w:sz w:val="24"/>
          <w:szCs w:val="24"/>
          <w:highlight w:val="green"/>
          <w:rtl/>
        </w:rPr>
      </w:pPr>
    </w:p>
    <w:p w14:paraId="45CD9491" w14:textId="77777777" w:rsidR="00E816CC" w:rsidRPr="00371C73" w:rsidRDefault="00E816CC" w:rsidP="00371C73">
      <w:pPr>
        <w:bidi/>
        <w:rPr>
          <w:sz w:val="24"/>
          <w:szCs w:val="24"/>
          <w:rtl/>
        </w:rPr>
      </w:pPr>
    </w:p>
    <w:p w14:paraId="7AC94F72" w14:textId="77777777" w:rsidR="00E816CC" w:rsidRPr="00371C73" w:rsidRDefault="00E816CC" w:rsidP="00371C73">
      <w:pPr>
        <w:bidi/>
        <w:rPr>
          <w:sz w:val="24"/>
          <w:szCs w:val="24"/>
          <w:rtl/>
        </w:rPr>
      </w:pPr>
    </w:p>
    <w:p w14:paraId="17F9C147" w14:textId="77777777" w:rsidR="00E816CC" w:rsidRPr="00371C73" w:rsidRDefault="00E816CC" w:rsidP="00371C73">
      <w:pPr>
        <w:bidi/>
        <w:rPr>
          <w:i/>
          <w:iCs/>
          <w:sz w:val="24"/>
          <w:szCs w:val="24"/>
          <w:rtl/>
        </w:rPr>
      </w:pPr>
    </w:p>
    <w:p w14:paraId="637873D1" w14:textId="77777777" w:rsidR="00E816CC" w:rsidRPr="00371C73" w:rsidRDefault="00E816CC" w:rsidP="00371C73">
      <w:pPr>
        <w:bidi/>
        <w:rPr>
          <w:color w:val="525252"/>
          <w:sz w:val="24"/>
          <w:szCs w:val="24"/>
          <w:u w:val="single"/>
          <w:rtl/>
        </w:rPr>
      </w:pPr>
      <w:r w:rsidRPr="00371C73">
        <w:rPr>
          <w:sz w:val="24"/>
          <w:szCs w:val="24"/>
          <w:u w:val="single"/>
          <w:rtl/>
        </w:rPr>
        <w:br w:type="page"/>
      </w:r>
      <w:bookmarkStart w:id="59" w:name="_Hlk130729528"/>
    </w:p>
    <w:p w14:paraId="5F7287BB" w14:textId="77777777" w:rsidR="00E816CC" w:rsidRPr="00371C73" w:rsidRDefault="00E816CC" w:rsidP="0036193D">
      <w:pPr>
        <w:pStyle w:val="2"/>
        <w:bidi/>
        <w:rPr>
          <w:rtl/>
        </w:rPr>
      </w:pPr>
      <w:bookmarkStart w:id="60" w:name="_Toc218683016"/>
      <w:r w:rsidRPr="00371C73">
        <w:rPr>
          <w:rtl/>
        </w:rPr>
        <w:lastRenderedPageBreak/>
        <w:t>פרוטוקולים למסירת שכונה</w:t>
      </w:r>
      <w:bookmarkEnd w:id="60"/>
    </w:p>
    <w:p w14:paraId="47CDF1D1" w14:textId="77777777" w:rsidR="00E816CC" w:rsidRPr="00371C73" w:rsidRDefault="00E816CC" w:rsidP="00371C73">
      <w:pPr>
        <w:bidi/>
        <w:rPr>
          <w:i/>
          <w:iCs/>
          <w:sz w:val="24"/>
          <w:szCs w:val="24"/>
          <w:rtl/>
        </w:rPr>
      </w:pPr>
      <w:r w:rsidRPr="00371C73">
        <w:rPr>
          <w:i/>
          <w:iCs/>
          <w:sz w:val="24"/>
          <w:szCs w:val="24"/>
          <w:rtl/>
        </w:rPr>
        <w:t>פרוטוקול מסירה</w:t>
      </w:r>
    </w:p>
    <w:p w14:paraId="42C2B372" w14:textId="77777777" w:rsidR="00E816CC" w:rsidRPr="00371C73" w:rsidRDefault="00E816CC" w:rsidP="00371C73">
      <w:pPr>
        <w:bidi/>
        <w:rPr>
          <w:b/>
          <w:bCs/>
          <w:sz w:val="24"/>
          <w:szCs w:val="24"/>
          <w:u w:val="single"/>
          <w:rtl/>
        </w:rPr>
      </w:pPr>
      <w:r w:rsidRPr="00371C73">
        <w:rPr>
          <w:sz w:val="24"/>
          <w:szCs w:val="24"/>
          <w:rtl/>
        </w:rPr>
        <w:t>תחום:</w:t>
      </w:r>
      <w:r w:rsidRPr="00371C73">
        <w:rPr>
          <w:b/>
          <w:bCs/>
          <w:sz w:val="24"/>
          <w:szCs w:val="24"/>
          <w:rtl/>
        </w:rPr>
        <w:t xml:space="preserve"> </w:t>
      </w:r>
      <w:r w:rsidRPr="00371C73">
        <w:rPr>
          <w:b/>
          <w:bCs/>
          <w:sz w:val="24"/>
          <w:szCs w:val="24"/>
          <w:u w:val="single"/>
          <w:rtl/>
        </w:rPr>
        <w:t xml:space="preserve">פיתוח וכבישים </w:t>
      </w:r>
    </w:p>
    <w:tbl>
      <w:tblPr>
        <w:tblpPr w:leftFromText="180" w:rightFromText="180" w:vertAnchor="text" w:tblpXSpec="center" w:tblpY="1"/>
        <w:tblOverlap w:val="never"/>
        <w:bidiVisual/>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1602"/>
        <w:gridCol w:w="1073"/>
        <w:gridCol w:w="1940"/>
        <w:gridCol w:w="1458"/>
        <w:gridCol w:w="522"/>
        <w:gridCol w:w="1782"/>
        <w:gridCol w:w="1650"/>
        <w:gridCol w:w="10"/>
      </w:tblGrid>
      <w:tr w:rsidR="00E816CC" w:rsidRPr="00371C73" w14:paraId="7209087E" w14:textId="77777777" w:rsidTr="00F01586">
        <w:trPr>
          <w:gridBefore w:val="1"/>
          <w:wBefore w:w="10" w:type="dxa"/>
          <w:trHeight w:val="430"/>
          <w:jc w:val="center"/>
        </w:trPr>
        <w:tc>
          <w:tcPr>
            <w:tcW w:w="1602" w:type="dxa"/>
            <w:vMerge w:val="restart"/>
          </w:tcPr>
          <w:p w14:paraId="426AF20F" w14:textId="77777777" w:rsidR="00E816CC" w:rsidRPr="00371C73" w:rsidRDefault="00E816CC" w:rsidP="00371C73">
            <w:pPr>
              <w:bidi/>
              <w:ind w:hanging="946"/>
              <w:rPr>
                <w:b/>
                <w:bCs/>
                <w:sz w:val="24"/>
                <w:szCs w:val="24"/>
                <w:rtl/>
              </w:rPr>
            </w:pPr>
            <w:r w:rsidRPr="00371C73">
              <w:rPr>
                <w:b/>
                <w:bCs/>
                <w:sz w:val="24"/>
                <w:szCs w:val="24"/>
                <w:rtl/>
              </w:rPr>
              <w:t>ישוב / אתר:</w:t>
            </w:r>
          </w:p>
        </w:tc>
        <w:tc>
          <w:tcPr>
            <w:tcW w:w="3013" w:type="dxa"/>
            <w:gridSpan w:val="2"/>
          </w:tcPr>
          <w:p w14:paraId="1BD4F488" w14:textId="77777777" w:rsidR="00E816CC" w:rsidRPr="00371C73" w:rsidRDefault="00E816CC" w:rsidP="00371C73">
            <w:pPr>
              <w:bidi/>
              <w:rPr>
                <w:b/>
                <w:bCs/>
                <w:sz w:val="24"/>
                <w:szCs w:val="24"/>
                <w:rtl/>
              </w:rPr>
            </w:pPr>
            <w:r w:rsidRPr="00371C73">
              <w:rPr>
                <w:b/>
                <w:bCs/>
                <w:sz w:val="24"/>
                <w:szCs w:val="24"/>
                <w:rtl/>
              </w:rPr>
              <w:t>שם הפרויקט</w:t>
            </w:r>
            <w:r w:rsidRPr="00371C73">
              <w:rPr>
                <w:sz w:val="24"/>
                <w:szCs w:val="24"/>
                <w:rtl/>
              </w:rPr>
              <w:t>:</w:t>
            </w:r>
          </w:p>
        </w:tc>
        <w:tc>
          <w:tcPr>
            <w:tcW w:w="1980" w:type="dxa"/>
            <w:gridSpan w:val="2"/>
          </w:tcPr>
          <w:p w14:paraId="53B5B908" w14:textId="77777777" w:rsidR="00E816CC" w:rsidRPr="00371C73" w:rsidRDefault="00E816CC" w:rsidP="00371C73">
            <w:pPr>
              <w:bidi/>
              <w:rPr>
                <w:b/>
                <w:bCs/>
                <w:sz w:val="24"/>
                <w:szCs w:val="24"/>
              </w:rPr>
            </w:pPr>
            <w:r w:rsidRPr="00371C73">
              <w:rPr>
                <w:b/>
                <w:bCs/>
                <w:sz w:val="24"/>
                <w:szCs w:val="24"/>
                <w:rtl/>
              </w:rPr>
              <w:t>מבקש:</w:t>
            </w:r>
          </w:p>
        </w:tc>
        <w:tc>
          <w:tcPr>
            <w:tcW w:w="1782" w:type="dxa"/>
          </w:tcPr>
          <w:p w14:paraId="7D884783" w14:textId="77777777" w:rsidR="00E816CC" w:rsidRPr="00371C73" w:rsidRDefault="00E816CC" w:rsidP="00371C73">
            <w:pPr>
              <w:bidi/>
              <w:rPr>
                <w:b/>
                <w:bCs/>
                <w:sz w:val="24"/>
                <w:szCs w:val="24"/>
              </w:rPr>
            </w:pPr>
            <w:r w:rsidRPr="00371C73">
              <w:rPr>
                <w:b/>
                <w:bCs/>
                <w:sz w:val="24"/>
                <w:szCs w:val="24"/>
                <w:rtl/>
              </w:rPr>
              <w:t>מס' תיק:</w:t>
            </w:r>
          </w:p>
        </w:tc>
        <w:tc>
          <w:tcPr>
            <w:tcW w:w="1660" w:type="dxa"/>
            <w:gridSpan w:val="2"/>
          </w:tcPr>
          <w:p w14:paraId="702C6419" w14:textId="77777777" w:rsidR="00E816CC" w:rsidRPr="00371C73" w:rsidRDefault="00E816CC" w:rsidP="00371C73">
            <w:pPr>
              <w:bidi/>
              <w:rPr>
                <w:b/>
                <w:bCs/>
                <w:sz w:val="24"/>
                <w:szCs w:val="24"/>
              </w:rPr>
            </w:pPr>
            <w:r w:rsidRPr="00371C73">
              <w:rPr>
                <w:b/>
                <w:bCs/>
                <w:sz w:val="24"/>
                <w:szCs w:val="24"/>
                <w:rtl/>
              </w:rPr>
              <w:t>תאריך:</w:t>
            </w:r>
          </w:p>
        </w:tc>
      </w:tr>
      <w:tr w:rsidR="00E816CC" w:rsidRPr="00371C73" w14:paraId="6B49A7AC" w14:textId="77777777" w:rsidTr="00F01586">
        <w:trPr>
          <w:gridBefore w:val="1"/>
          <w:wBefore w:w="10" w:type="dxa"/>
          <w:trHeight w:val="569"/>
          <w:jc w:val="center"/>
        </w:trPr>
        <w:tc>
          <w:tcPr>
            <w:tcW w:w="1602" w:type="dxa"/>
            <w:vMerge/>
            <w:vAlign w:val="center"/>
            <w:hideMark/>
          </w:tcPr>
          <w:p w14:paraId="5F97BBE3" w14:textId="77777777" w:rsidR="00E816CC" w:rsidRPr="00371C73" w:rsidRDefault="00E816CC" w:rsidP="00371C73">
            <w:pPr>
              <w:bidi/>
              <w:rPr>
                <w:b/>
                <w:bCs/>
                <w:sz w:val="24"/>
                <w:szCs w:val="24"/>
              </w:rPr>
            </w:pPr>
          </w:p>
        </w:tc>
        <w:tc>
          <w:tcPr>
            <w:tcW w:w="3013" w:type="dxa"/>
            <w:gridSpan w:val="2"/>
            <w:hideMark/>
          </w:tcPr>
          <w:p w14:paraId="5B0FE5E1" w14:textId="77777777" w:rsidR="00E816CC" w:rsidRPr="00371C73" w:rsidRDefault="00E816CC" w:rsidP="00371C73">
            <w:pPr>
              <w:bidi/>
              <w:rPr>
                <w:b/>
                <w:bCs/>
                <w:sz w:val="24"/>
                <w:szCs w:val="24"/>
              </w:rPr>
            </w:pPr>
            <w:r w:rsidRPr="00371C73">
              <w:rPr>
                <w:b/>
                <w:bCs/>
                <w:sz w:val="24"/>
                <w:szCs w:val="24"/>
                <w:rtl/>
              </w:rPr>
              <w:t>מספרי מגרשים שבוצעו:</w:t>
            </w:r>
          </w:p>
        </w:tc>
        <w:tc>
          <w:tcPr>
            <w:tcW w:w="1980" w:type="dxa"/>
            <w:gridSpan w:val="2"/>
          </w:tcPr>
          <w:p w14:paraId="0BF2D098" w14:textId="77777777" w:rsidR="00E816CC" w:rsidRPr="00371C73" w:rsidRDefault="00E816CC" w:rsidP="00371C73">
            <w:pPr>
              <w:bidi/>
              <w:rPr>
                <w:sz w:val="24"/>
                <w:szCs w:val="24"/>
                <w:rtl/>
              </w:rPr>
            </w:pPr>
            <w:r w:rsidRPr="00371C73">
              <w:rPr>
                <w:sz w:val="24"/>
                <w:szCs w:val="24"/>
                <w:rtl/>
              </w:rPr>
              <w:t>טלפון:</w:t>
            </w:r>
          </w:p>
          <w:p w14:paraId="7D390140" w14:textId="77777777" w:rsidR="00E816CC" w:rsidRPr="00371C73" w:rsidRDefault="00E816CC" w:rsidP="00371C73">
            <w:pPr>
              <w:bidi/>
              <w:rPr>
                <w:sz w:val="24"/>
                <w:szCs w:val="24"/>
              </w:rPr>
            </w:pPr>
            <w:r w:rsidRPr="00371C73">
              <w:rPr>
                <w:sz w:val="24"/>
                <w:szCs w:val="24"/>
                <w:rtl/>
              </w:rPr>
              <w:t>מייל/פקס:</w:t>
            </w:r>
          </w:p>
        </w:tc>
        <w:tc>
          <w:tcPr>
            <w:tcW w:w="1782" w:type="dxa"/>
          </w:tcPr>
          <w:p w14:paraId="0EF1F0A2" w14:textId="77777777" w:rsidR="00E816CC" w:rsidRPr="00371C73" w:rsidRDefault="00E816CC" w:rsidP="00371C73">
            <w:pPr>
              <w:bidi/>
              <w:ind w:hanging="887"/>
              <w:rPr>
                <w:sz w:val="24"/>
                <w:szCs w:val="24"/>
                <w:rtl/>
              </w:rPr>
            </w:pPr>
            <w:r w:rsidRPr="00371C73">
              <w:rPr>
                <w:sz w:val="24"/>
                <w:szCs w:val="24"/>
                <w:rtl/>
              </w:rPr>
              <w:t>משרד פיקוח:</w:t>
            </w:r>
          </w:p>
          <w:p w14:paraId="72A93E68" w14:textId="77777777" w:rsidR="00E816CC" w:rsidRPr="00371C73" w:rsidRDefault="00E816CC" w:rsidP="00371C73">
            <w:pPr>
              <w:bidi/>
              <w:rPr>
                <w:sz w:val="24"/>
                <w:szCs w:val="24"/>
              </w:rPr>
            </w:pPr>
          </w:p>
        </w:tc>
        <w:tc>
          <w:tcPr>
            <w:tcW w:w="1660" w:type="dxa"/>
            <w:gridSpan w:val="2"/>
          </w:tcPr>
          <w:p w14:paraId="61CC0787" w14:textId="77777777" w:rsidR="00E816CC" w:rsidRPr="00371C73" w:rsidRDefault="00E816CC" w:rsidP="00371C73">
            <w:pPr>
              <w:bidi/>
              <w:rPr>
                <w:sz w:val="24"/>
                <w:szCs w:val="24"/>
              </w:rPr>
            </w:pPr>
            <w:r w:rsidRPr="00371C73">
              <w:rPr>
                <w:sz w:val="24"/>
                <w:szCs w:val="24"/>
                <w:rtl/>
              </w:rPr>
              <w:t xml:space="preserve">בודק: </w:t>
            </w:r>
          </w:p>
        </w:tc>
      </w:tr>
      <w:tr w:rsidR="00E816CC" w:rsidRPr="00371C73" w14:paraId="6DE5F418" w14:textId="77777777" w:rsidTr="00F01586">
        <w:trPr>
          <w:gridAfter w:val="1"/>
          <w:wAfter w:w="10" w:type="dxa"/>
          <w:trHeight w:val="245"/>
          <w:jc w:val="center"/>
        </w:trPr>
        <w:tc>
          <w:tcPr>
            <w:tcW w:w="10037" w:type="dxa"/>
            <w:gridSpan w:val="8"/>
            <w:vAlign w:val="center"/>
          </w:tcPr>
          <w:p w14:paraId="03B26554" w14:textId="77777777" w:rsidR="00E816CC" w:rsidRPr="00371C73" w:rsidRDefault="00E816CC" w:rsidP="00371C73">
            <w:pPr>
              <w:bidi/>
              <w:rPr>
                <w:b/>
                <w:bCs/>
                <w:sz w:val="24"/>
                <w:szCs w:val="24"/>
                <w:rtl/>
              </w:rPr>
            </w:pPr>
            <w:r w:rsidRPr="00371C73">
              <w:rPr>
                <w:b/>
                <w:bCs/>
                <w:sz w:val="24"/>
                <w:szCs w:val="24"/>
                <w:rtl/>
              </w:rPr>
              <w:t>נוכחים:</w:t>
            </w:r>
          </w:p>
        </w:tc>
      </w:tr>
      <w:tr w:rsidR="00E816CC" w:rsidRPr="00371C73" w14:paraId="0A91D7E8" w14:textId="77777777" w:rsidTr="00F01586">
        <w:trPr>
          <w:gridBefore w:val="1"/>
          <w:wBefore w:w="9" w:type="dxa"/>
          <w:trHeight w:val="141"/>
          <w:jc w:val="center"/>
        </w:trPr>
        <w:tc>
          <w:tcPr>
            <w:tcW w:w="2675" w:type="dxa"/>
            <w:gridSpan w:val="2"/>
          </w:tcPr>
          <w:p w14:paraId="29D23FD8" w14:textId="77777777" w:rsidR="00E816CC" w:rsidRPr="00371C73" w:rsidRDefault="00E816CC" w:rsidP="00371C73">
            <w:pPr>
              <w:bidi/>
              <w:rPr>
                <w:sz w:val="24"/>
                <w:szCs w:val="24"/>
                <w:rtl/>
              </w:rPr>
            </w:pPr>
            <w:r w:rsidRPr="00371C73">
              <w:rPr>
                <w:sz w:val="24"/>
                <w:szCs w:val="24"/>
                <w:rtl/>
              </w:rPr>
              <w:t>שם</w:t>
            </w:r>
          </w:p>
        </w:tc>
        <w:tc>
          <w:tcPr>
            <w:tcW w:w="3398" w:type="dxa"/>
            <w:gridSpan w:val="2"/>
          </w:tcPr>
          <w:p w14:paraId="01E81684" w14:textId="77777777" w:rsidR="00E816CC" w:rsidRPr="00371C73" w:rsidRDefault="00E816CC" w:rsidP="00371C73">
            <w:pPr>
              <w:bidi/>
              <w:rPr>
                <w:sz w:val="24"/>
                <w:szCs w:val="24"/>
              </w:rPr>
            </w:pPr>
            <w:r w:rsidRPr="00371C73">
              <w:rPr>
                <w:sz w:val="24"/>
                <w:szCs w:val="24"/>
                <w:rtl/>
              </w:rPr>
              <w:t>תחום</w:t>
            </w:r>
          </w:p>
        </w:tc>
        <w:tc>
          <w:tcPr>
            <w:tcW w:w="3964" w:type="dxa"/>
            <w:gridSpan w:val="4"/>
          </w:tcPr>
          <w:p w14:paraId="3FB47FA6" w14:textId="77777777" w:rsidR="00E816CC" w:rsidRPr="00371C73" w:rsidRDefault="00E816CC" w:rsidP="00371C73">
            <w:pPr>
              <w:bidi/>
              <w:rPr>
                <w:sz w:val="24"/>
                <w:szCs w:val="24"/>
                <w:rtl/>
              </w:rPr>
            </w:pPr>
            <w:r w:rsidRPr="00371C73">
              <w:rPr>
                <w:sz w:val="24"/>
                <w:szCs w:val="24"/>
                <w:rtl/>
              </w:rPr>
              <w:t>חברה</w:t>
            </w:r>
          </w:p>
        </w:tc>
      </w:tr>
      <w:tr w:rsidR="00E816CC" w:rsidRPr="00371C73" w14:paraId="450D0753" w14:textId="77777777" w:rsidTr="00F01586">
        <w:trPr>
          <w:gridBefore w:val="1"/>
          <w:wBefore w:w="9" w:type="dxa"/>
          <w:trHeight w:val="115"/>
          <w:jc w:val="center"/>
        </w:trPr>
        <w:tc>
          <w:tcPr>
            <w:tcW w:w="2675" w:type="dxa"/>
            <w:gridSpan w:val="2"/>
            <w:vAlign w:val="center"/>
          </w:tcPr>
          <w:p w14:paraId="1814862C" w14:textId="77777777" w:rsidR="00E816CC" w:rsidRPr="00371C73" w:rsidRDefault="00E816CC" w:rsidP="00371C73">
            <w:pPr>
              <w:bidi/>
              <w:rPr>
                <w:sz w:val="24"/>
                <w:szCs w:val="24"/>
                <w:rtl/>
              </w:rPr>
            </w:pPr>
          </w:p>
        </w:tc>
        <w:tc>
          <w:tcPr>
            <w:tcW w:w="3398" w:type="dxa"/>
            <w:gridSpan w:val="2"/>
            <w:vAlign w:val="center"/>
          </w:tcPr>
          <w:p w14:paraId="666C03E0" w14:textId="77777777" w:rsidR="00E816CC" w:rsidRPr="00371C73" w:rsidRDefault="00E816CC" w:rsidP="00371C73">
            <w:pPr>
              <w:bidi/>
              <w:rPr>
                <w:sz w:val="24"/>
                <w:szCs w:val="24"/>
              </w:rPr>
            </w:pPr>
          </w:p>
        </w:tc>
        <w:tc>
          <w:tcPr>
            <w:tcW w:w="3964" w:type="dxa"/>
            <w:gridSpan w:val="4"/>
          </w:tcPr>
          <w:p w14:paraId="58DD8390" w14:textId="77777777" w:rsidR="00E816CC" w:rsidRPr="00371C73" w:rsidRDefault="00E816CC" w:rsidP="00371C73">
            <w:pPr>
              <w:bidi/>
              <w:rPr>
                <w:sz w:val="24"/>
                <w:szCs w:val="24"/>
                <w:rtl/>
              </w:rPr>
            </w:pPr>
          </w:p>
        </w:tc>
      </w:tr>
    </w:tbl>
    <w:p w14:paraId="1FDED717" w14:textId="77777777" w:rsidR="00E816CC" w:rsidRPr="00371C73" w:rsidRDefault="00E816CC" w:rsidP="00371C73">
      <w:pPr>
        <w:bidi/>
        <w:rPr>
          <w:b/>
          <w:bCs/>
          <w:sz w:val="24"/>
          <w:szCs w:val="24"/>
          <w:rtl/>
        </w:rPr>
      </w:pPr>
      <w:r w:rsidRPr="00371C73">
        <w:rPr>
          <w:b/>
          <w:bCs/>
          <w:sz w:val="24"/>
          <w:szCs w:val="24"/>
          <w:rtl/>
        </w:rPr>
        <w:t>להלן הערות לתוכנית שפרטיה מצוינים לעי"ל:</w:t>
      </w:r>
    </w:p>
    <w:tbl>
      <w:tblPr>
        <w:tblpPr w:leftFromText="180" w:rightFromText="180" w:vertAnchor="text" w:horzAnchor="margin" w:tblpXSpec="center" w:tblpY="217"/>
        <w:bidiVisual/>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7"/>
        <w:gridCol w:w="5725"/>
        <w:gridCol w:w="2763"/>
      </w:tblGrid>
      <w:tr w:rsidR="00E816CC" w:rsidRPr="00371C73" w14:paraId="4E3EE33E" w14:textId="77777777" w:rsidTr="00F01586">
        <w:trPr>
          <w:trHeight w:val="283"/>
        </w:trPr>
        <w:tc>
          <w:tcPr>
            <w:tcW w:w="10065" w:type="dxa"/>
            <w:gridSpan w:val="3"/>
          </w:tcPr>
          <w:p w14:paraId="42EE6253" w14:textId="77777777" w:rsidR="00E816CC" w:rsidRPr="00371C73" w:rsidRDefault="00E816CC" w:rsidP="00371C73">
            <w:pPr>
              <w:bidi/>
              <w:ind w:left="1049" w:hanging="544"/>
              <w:rPr>
                <w:rFonts w:eastAsia="Times New Roman"/>
                <w:sz w:val="24"/>
                <w:szCs w:val="24"/>
                <w:rtl/>
              </w:rPr>
            </w:pPr>
            <w:r w:rsidRPr="00371C73">
              <w:rPr>
                <w:rFonts w:eastAsia="Times New Roman"/>
                <w:b/>
                <w:bCs/>
                <w:i/>
                <w:iCs/>
                <w:sz w:val="24"/>
                <w:szCs w:val="24"/>
                <w:rtl/>
              </w:rPr>
              <w:t>פיתוח, כבישים ותנועה :</w:t>
            </w:r>
            <w:r w:rsidRPr="00371C73">
              <w:rPr>
                <w:rFonts w:eastAsia="Times New Roman"/>
                <w:sz w:val="24"/>
                <w:szCs w:val="24"/>
                <w:rtl/>
              </w:rPr>
              <w:t xml:space="preserve"> </w:t>
            </w:r>
          </w:p>
        </w:tc>
      </w:tr>
      <w:tr w:rsidR="00E816CC" w:rsidRPr="00371C73" w14:paraId="30E4FD89" w14:textId="77777777" w:rsidTr="00F01586">
        <w:trPr>
          <w:trHeight w:val="283"/>
        </w:trPr>
        <w:tc>
          <w:tcPr>
            <w:tcW w:w="1577" w:type="dxa"/>
            <w:vAlign w:val="center"/>
          </w:tcPr>
          <w:p w14:paraId="5DA09A3D" w14:textId="77777777" w:rsidR="00E816CC" w:rsidRPr="00371C73" w:rsidRDefault="00E816CC" w:rsidP="00371C73">
            <w:pPr>
              <w:bidi/>
              <w:ind w:left="1049" w:hanging="544"/>
              <w:rPr>
                <w:rFonts w:eastAsia="Times New Roman"/>
                <w:b/>
                <w:bCs/>
                <w:sz w:val="24"/>
                <w:szCs w:val="24"/>
              </w:rPr>
            </w:pPr>
          </w:p>
        </w:tc>
        <w:tc>
          <w:tcPr>
            <w:tcW w:w="8488" w:type="dxa"/>
            <w:gridSpan w:val="2"/>
            <w:vAlign w:val="center"/>
          </w:tcPr>
          <w:p w14:paraId="7549F265" w14:textId="77777777" w:rsidR="00E816CC" w:rsidRPr="00371C73" w:rsidRDefault="00E816CC" w:rsidP="00371C73">
            <w:pPr>
              <w:bidi/>
              <w:ind w:left="1049" w:hanging="1033"/>
              <w:rPr>
                <w:rFonts w:eastAsia="Times New Roman"/>
                <w:b/>
                <w:bCs/>
                <w:sz w:val="24"/>
                <w:szCs w:val="24"/>
                <w:rtl/>
              </w:rPr>
            </w:pPr>
            <w:r w:rsidRPr="00371C73">
              <w:rPr>
                <w:rFonts w:eastAsia="Times New Roman"/>
                <w:b/>
                <w:bCs/>
                <w:sz w:val="24"/>
                <w:szCs w:val="24"/>
                <w:rtl/>
              </w:rPr>
              <w:t xml:space="preserve">תכנית מצב קיים </w:t>
            </w:r>
            <w:r w:rsidRPr="00371C73">
              <w:rPr>
                <w:rFonts w:eastAsia="Times New Roman"/>
                <w:b/>
                <w:bCs/>
                <w:sz w:val="24"/>
                <w:szCs w:val="24"/>
              </w:rPr>
              <w:t>AS-MADE</w:t>
            </w:r>
            <w:r w:rsidRPr="00371C73">
              <w:rPr>
                <w:rFonts w:eastAsia="Times New Roman"/>
                <w:b/>
                <w:bCs/>
                <w:sz w:val="24"/>
                <w:szCs w:val="24"/>
                <w:rtl/>
              </w:rPr>
              <w:t>, מפלסי כביש ומדרכה, ניקוז, קירות, שצ"פ</w:t>
            </w:r>
          </w:p>
        </w:tc>
      </w:tr>
      <w:tr w:rsidR="00E816CC" w:rsidRPr="00371C73" w14:paraId="51E8FE49" w14:textId="77777777" w:rsidTr="00F01586">
        <w:trPr>
          <w:trHeight w:val="283"/>
        </w:trPr>
        <w:tc>
          <w:tcPr>
            <w:tcW w:w="1577" w:type="dxa"/>
            <w:vAlign w:val="center"/>
          </w:tcPr>
          <w:p w14:paraId="5BDF3986" w14:textId="77777777" w:rsidR="00E816CC" w:rsidRPr="00371C73" w:rsidRDefault="00E816CC" w:rsidP="00371C73">
            <w:pPr>
              <w:bidi/>
              <w:ind w:left="1049" w:hanging="544"/>
              <w:rPr>
                <w:rFonts w:eastAsia="Times New Roman"/>
                <w:b/>
                <w:bCs/>
                <w:sz w:val="24"/>
                <w:szCs w:val="24"/>
              </w:rPr>
            </w:pPr>
          </w:p>
        </w:tc>
        <w:tc>
          <w:tcPr>
            <w:tcW w:w="8488" w:type="dxa"/>
            <w:gridSpan w:val="2"/>
            <w:vAlign w:val="center"/>
          </w:tcPr>
          <w:p w14:paraId="1DAEB1D5" w14:textId="77777777" w:rsidR="00E816CC" w:rsidRPr="00371C73" w:rsidRDefault="00E816CC" w:rsidP="00371C73">
            <w:pPr>
              <w:bidi/>
              <w:ind w:left="1049" w:hanging="1033"/>
              <w:rPr>
                <w:rFonts w:eastAsia="Times New Roman"/>
                <w:b/>
                <w:bCs/>
                <w:sz w:val="24"/>
                <w:szCs w:val="24"/>
                <w:rtl/>
              </w:rPr>
            </w:pPr>
            <w:r w:rsidRPr="00371C73">
              <w:rPr>
                <w:rFonts w:eastAsia="Times New Roman"/>
                <w:b/>
                <w:bCs/>
                <w:sz w:val="24"/>
                <w:szCs w:val="24"/>
                <w:rtl/>
              </w:rPr>
              <w:t xml:space="preserve">תכנית בקובץ בפורמט </w:t>
            </w:r>
            <w:r w:rsidRPr="00371C73">
              <w:rPr>
                <w:rFonts w:eastAsia="Times New Roman"/>
                <w:b/>
                <w:bCs/>
                <w:sz w:val="24"/>
                <w:szCs w:val="24"/>
              </w:rPr>
              <w:t>DWG</w:t>
            </w:r>
            <w:r w:rsidRPr="00371C73">
              <w:rPr>
                <w:rFonts w:eastAsia="Times New Roman"/>
                <w:b/>
                <w:bCs/>
                <w:sz w:val="24"/>
                <w:szCs w:val="24"/>
                <w:rtl/>
              </w:rPr>
              <w:t xml:space="preserve">.  </w:t>
            </w:r>
          </w:p>
        </w:tc>
      </w:tr>
      <w:tr w:rsidR="00E816CC" w:rsidRPr="00371C73" w14:paraId="3CD300D5" w14:textId="77777777" w:rsidTr="00F01586">
        <w:trPr>
          <w:trHeight w:val="283"/>
        </w:trPr>
        <w:tc>
          <w:tcPr>
            <w:tcW w:w="1577" w:type="dxa"/>
            <w:vAlign w:val="center"/>
          </w:tcPr>
          <w:p w14:paraId="7270226A" w14:textId="77777777" w:rsidR="00E816CC" w:rsidRPr="00371C73" w:rsidRDefault="00E816CC" w:rsidP="00371C73">
            <w:pPr>
              <w:bidi/>
              <w:ind w:left="1049" w:hanging="544"/>
              <w:rPr>
                <w:rFonts w:eastAsia="Times New Roman"/>
                <w:b/>
                <w:bCs/>
                <w:i/>
                <w:iCs/>
                <w:sz w:val="24"/>
                <w:szCs w:val="24"/>
                <w:rtl/>
              </w:rPr>
            </w:pPr>
          </w:p>
        </w:tc>
        <w:tc>
          <w:tcPr>
            <w:tcW w:w="8488" w:type="dxa"/>
            <w:gridSpan w:val="2"/>
            <w:vAlign w:val="center"/>
          </w:tcPr>
          <w:p w14:paraId="52E52BED" w14:textId="77777777" w:rsidR="00E816CC" w:rsidRPr="00371C73" w:rsidRDefault="00E816CC" w:rsidP="00371C73">
            <w:pPr>
              <w:bidi/>
              <w:ind w:left="1049" w:hanging="1033"/>
              <w:rPr>
                <w:rFonts w:eastAsia="Times New Roman"/>
                <w:b/>
                <w:bCs/>
                <w:i/>
                <w:iCs/>
                <w:sz w:val="24"/>
                <w:szCs w:val="24"/>
                <w:u w:val="single"/>
                <w:rtl/>
              </w:rPr>
            </w:pPr>
            <w:r w:rsidRPr="00371C73">
              <w:rPr>
                <w:rFonts w:eastAsia="Times New Roman"/>
                <w:b/>
                <w:bCs/>
                <w:sz w:val="24"/>
                <w:szCs w:val="24"/>
                <w:rtl/>
              </w:rPr>
              <w:t>חתימה – הצהרת מהנדס כבישים. (אישור התאמה תכנון מול ביצוע. (טופס מועצה)</w:t>
            </w:r>
          </w:p>
        </w:tc>
      </w:tr>
      <w:tr w:rsidR="00E816CC" w:rsidRPr="00371C73" w14:paraId="4137F6D5" w14:textId="77777777" w:rsidTr="00F01586">
        <w:trPr>
          <w:trHeight w:val="283"/>
        </w:trPr>
        <w:tc>
          <w:tcPr>
            <w:tcW w:w="1577" w:type="dxa"/>
            <w:vAlign w:val="center"/>
          </w:tcPr>
          <w:p w14:paraId="05D3CE23" w14:textId="77777777" w:rsidR="00E816CC" w:rsidRPr="00371C73" w:rsidRDefault="00E816CC" w:rsidP="00371C73">
            <w:pPr>
              <w:bidi/>
              <w:ind w:left="1049" w:hanging="544"/>
              <w:rPr>
                <w:rFonts w:eastAsia="Times New Roman"/>
                <w:b/>
                <w:bCs/>
                <w:i/>
                <w:iCs/>
                <w:sz w:val="24"/>
                <w:szCs w:val="24"/>
                <w:rtl/>
              </w:rPr>
            </w:pPr>
          </w:p>
        </w:tc>
        <w:tc>
          <w:tcPr>
            <w:tcW w:w="8488" w:type="dxa"/>
            <w:gridSpan w:val="2"/>
            <w:vAlign w:val="center"/>
          </w:tcPr>
          <w:p w14:paraId="2997D7A1" w14:textId="77777777" w:rsidR="00E816CC" w:rsidRPr="00371C73" w:rsidRDefault="00E816CC" w:rsidP="00371C73">
            <w:pPr>
              <w:bidi/>
              <w:ind w:left="1049" w:hanging="1033"/>
              <w:rPr>
                <w:rFonts w:eastAsia="Times New Roman"/>
                <w:b/>
                <w:bCs/>
                <w:i/>
                <w:iCs/>
                <w:sz w:val="24"/>
                <w:szCs w:val="24"/>
                <w:u w:val="single"/>
                <w:rtl/>
              </w:rPr>
            </w:pPr>
            <w:r w:rsidRPr="00371C73">
              <w:rPr>
                <w:rFonts w:eastAsia="Times New Roman"/>
                <w:b/>
                <w:bCs/>
                <w:sz w:val="24"/>
                <w:szCs w:val="24"/>
                <w:rtl/>
              </w:rPr>
              <w:t xml:space="preserve">דו"חות בדיקות מעבדה: בדיקות שתית, </w:t>
            </w:r>
          </w:p>
        </w:tc>
      </w:tr>
      <w:tr w:rsidR="00E816CC" w:rsidRPr="00371C73" w14:paraId="32D7C3B7" w14:textId="77777777" w:rsidTr="00F01586">
        <w:trPr>
          <w:trHeight w:val="283"/>
        </w:trPr>
        <w:tc>
          <w:tcPr>
            <w:tcW w:w="1577" w:type="dxa"/>
            <w:vAlign w:val="center"/>
          </w:tcPr>
          <w:p w14:paraId="1B051DD3" w14:textId="77777777" w:rsidR="00E816CC" w:rsidRPr="00371C73" w:rsidRDefault="00E816CC" w:rsidP="00371C73">
            <w:pPr>
              <w:bidi/>
              <w:ind w:left="1049" w:hanging="544"/>
              <w:rPr>
                <w:rFonts w:eastAsia="Times New Roman"/>
                <w:b/>
                <w:bCs/>
                <w:i/>
                <w:iCs/>
                <w:sz w:val="24"/>
                <w:szCs w:val="24"/>
                <w:rtl/>
              </w:rPr>
            </w:pPr>
          </w:p>
        </w:tc>
        <w:tc>
          <w:tcPr>
            <w:tcW w:w="8488" w:type="dxa"/>
            <w:gridSpan w:val="2"/>
            <w:vAlign w:val="center"/>
          </w:tcPr>
          <w:p w14:paraId="2E55F654" w14:textId="77777777" w:rsidR="00E816CC" w:rsidRPr="00371C73" w:rsidRDefault="00E816CC" w:rsidP="00371C73">
            <w:pPr>
              <w:bidi/>
              <w:ind w:left="1049" w:hanging="1033"/>
              <w:rPr>
                <w:rFonts w:eastAsia="Times New Roman"/>
                <w:b/>
                <w:bCs/>
                <w:sz w:val="24"/>
                <w:szCs w:val="24"/>
                <w:rtl/>
              </w:rPr>
            </w:pPr>
            <w:r w:rsidRPr="00371C73">
              <w:rPr>
                <w:rFonts w:eastAsia="Times New Roman"/>
                <w:b/>
                <w:bCs/>
                <w:sz w:val="24"/>
                <w:szCs w:val="24"/>
                <w:rtl/>
              </w:rPr>
              <w:t>דו"חות בדיקות מעבדה: בדיקות מצעים.</w:t>
            </w:r>
          </w:p>
        </w:tc>
      </w:tr>
      <w:tr w:rsidR="00E816CC" w:rsidRPr="00371C73" w14:paraId="7247DE95" w14:textId="77777777" w:rsidTr="00F01586">
        <w:trPr>
          <w:trHeight w:val="283"/>
        </w:trPr>
        <w:tc>
          <w:tcPr>
            <w:tcW w:w="1577" w:type="dxa"/>
            <w:vAlign w:val="center"/>
          </w:tcPr>
          <w:p w14:paraId="1A7C1D19" w14:textId="77777777" w:rsidR="00E816CC" w:rsidRPr="00371C73" w:rsidRDefault="00E816CC" w:rsidP="00371C73">
            <w:pPr>
              <w:bidi/>
              <w:ind w:left="1049" w:hanging="544"/>
              <w:rPr>
                <w:rFonts w:eastAsia="Times New Roman"/>
                <w:b/>
                <w:bCs/>
                <w:i/>
                <w:iCs/>
                <w:sz w:val="24"/>
                <w:szCs w:val="24"/>
                <w:rtl/>
              </w:rPr>
            </w:pPr>
          </w:p>
        </w:tc>
        <w:tc>
          <w:tcPr>
            <w:tcW w:w="8488" w:type="dxa"/>
            <w:gridSpan w:val="2"/>
            <w:vAlign w:val="center"/>
          </w:tcPr>
          <w:p w14:paraId="267504DA" w14:textId="77777777" w:rsidR="00E816CC" w:rsidRPr="00371C73" w:rsidRDefault="00E816CC" w:rsidP="00371C73">
            <w:pPr>
              <w:bidi/>
              <w:ind w:left="1049" w:hanging="1033"/>
              <w:rPr>
                <w:rFonts w:eastAsia="Times New Roman"/>
                <w:b/>
                <w:bCs/>
                <w:sz w:val="24"/>
                <w:szCs w:val="24"/>
                <w:rtl/>
              </w:rPr>
            </w:pPr>
            <w:r w:rsidRPr="00371C73">
              <w:rPr>
                <w:rFonts w:eastAsia="Times New Roman"/>
                <w:b/>
                <w:bCs/>
                <w:sz w:val="24"/>
                <w:szCs w:val="24"/>
                <w:rtl/>
              </w:rPr>
              <w:t xml:space="preserve">דו"חות בדיקות מעבדה: בדיקות אספלט. </w:t>
            </w:r>
          </w:p>
        </w:tc>
      </w:tr>
      <w:tr w:rsidR="00E816CC" w:rsidRPr="00371C73" w14:paraId="6E576911" w14:textId="77777777" w:rsidTr="00F01586">
        <w:trPr>
          <w:trHeight w:val="283"/>
        </w:trPr>
        <w:tc>
          <w:tcPr>
            <w:tcW w:w="1577" w:type="dxa"/>
            <w:vAlign w:val="center"/>
          </w:tcPr>
          <w:p w14:paraId="4A32ED98" w14:textId="77777777" w:rsidR="00E816CC" w:rsidRPr="00371C73" w:rsidRDefault="00E816CC" w:rsidP="00371C73">
            <w:pPr>
              <w:bidi/>
              <w:ind w:left="1049" w:hanging="544"/>
              <w:rPr>
                <w:rFonts w:eastAsia="Times New Roman"/>
                <w:b/>
                <w:bCs/>
                <w:i/>
                <w:iCs/>
                <w:sz w:val="24"/>
                <w:szCs w:val="24"/>
                <w:rtl/>
              </w:rPr>
            </w:pPr>
          </w:p>
        </w:tc>
        <w:tc>
          <w:tcPr>
            <w:tcW w:w="8488" w:type="dxa"/>
            <w:gridSpan w:val="2"/>
            <w:vAlign w:val="center"/>
          </w:tcPr>
          <w:p w14:paraId="1ED1B69D" w14:textId="77777777" w:rsidR="00E816CC" w:rsidRPr="00371C73" w:rsidRDefault="00E816CC" w:rsidP="00371C73">
            <w:pPr>
              <w:bidi/>
              <w:ind w:left="1049" w:hanging="1033"/>
              <w:rPr>
                <w:rFonts w:eastAsia="Times New Roman"/>
                <w:b/>
                <w:bCs/>
                <w:sz w:val="24"/>
                <w:szCs w:val="24"/>
                <w:rtl/>
              </w:rPr>
            </w:pPr>
            <w:r w:rsidRPr="00371C73">
              <w:rPr>
                <w:rFonts w:eastAsia="Times New Roman"/>
                <w:b/>
                <w:bCs/>
                <w:sz w:val="24"/>
                <w:szCs w:val="24"/>
                <w:rtl/>
              </w:rPr>
              <w:t>דו"חות בדיקות מעבדה: בטון קירות תומכים.</w:t>
            </w:r>
          </w:p>
        </w:tc>
      </w:tr>
      <w:tr w:rsidR="00E816CC" w:rsidRPr="00371C73" w14:paraId="2BE56AD8" w14:textId="77777777" w:rsidTr="00F01586">
        <w:trPr>
          <w:trHeight w:val="283"/>
        </w:trPr>
        <w:tc>
          <w:tcPr>
            <w:tcW w:w="1577" w:type="dxa"/>
            <w:vAlign w:val="center"/>
          </w:tcPr>
          <w:p w14:paraId="2A66AEAF" w14:textId="77777777" w:rsidR="00E816CC" w:rsidRPr="00371C73" w:rsidRDefault="00E816CC" w:rsidP="00371C73">
            <w:pPr>
              <w:bidi/>
              <w:ind w:left="1049" w:hanging="544"/>
              <w:rPr>
                <w:rFonts w:eastAsia="Times New Roman"/>
                <w:b/>
                <w:bCs/>
                <w:i/>
                <w:iCs/>
                <w:sz w:val="24"/>
                <w:szCs w:val="24"/>
                <w:rtl/>
              </w:rPr>
            </w:pPr>
          </w:p>
        </w:tc>
        <w:tc>
          <w:tcPr>
            <w:tcW w:w="8488" w:type="dxa"/>
            <w:gridSpan w:val="2"/>
            <w:vAlign w:val="center"/>
          </w:tcPr>
          <w:p w14:paraId="40482CA4" w14:textId="77777777" w:rsidR="00E816CC" w:rsidRPr="00371C73" w:rsidRDefault="00E816CC" w:rsidP="00371C73">
            <w:pPr>
              <w:bidi/>
              <w:ind w:left="1049" w:hanging="1033"/>
              <w:rPr>
                <w:rFonts w:eastAsia="Times New Roman"/>
                <w:b/>
                <w:bCs/>
                <w:i/>
                <w:iCs/>
                <w:sz w:val="24"/>
                <w:szCs w:val="24"/>
                <w:u w:val="single"/>
                <w:rtl/>
              </w:rPr>
            </w:pPr>
            <w:r w:rsidRPr="00371C73">
              <w:rPr>
                <w:rFonts w:eastAsia="Times New Roman"/>
                <w:b/>
                <w:bCs/>
                <w:sz w:val="24"/>
                <w:szCs w:val="24"/>
                <w:rtl/>
              </w:rPr>
              <w:t>חתימה - הצהרת מהנדס עבודות פיתוח גמר שכונה (טופס מועצה)</w:t>
            </w:r>
          </w:p>
        </w:tc>
      </w:tr>
      <w:tr w:rsidR="00E816CC" w:rsidRPr="00371C73" w14:paraId="11DED68C" w14:textId="77777777" w:rsidTr="00F01586">
        <w:trPr>
          <w:trHeight w:val="283"/>
        </w:trPr>
        <w:tc>
          <w:tcPr>
            <w:tcW w:w="1577" w:type="dxa"/>
            <w:vAlign w:val="center"/>
          </w:tcPr>
          <w:p w14:paraId="1B409D17" w14:textId="77777777" w:rsidR="00E816CC" w:rsidRPr="00371C73" w:rsidRDefault="00E816CC" w:rsidP="00371C73">
            <w:pPr>
              <w:bidi/>
              <w:ind w:left="1049" w:hanging="544"/>
              <w:rPr>
                <w:rFonts w:eastAsia="Times New Roman"/>
                <w:b/>
                <w:bCs/>
                <w:i/>
                <w:iCs/>
                <w:sz w:val="24"/>
                <w:szCs w:val="24"/>
                <w:rtl/>
              </w:rPr>
            </w:pPr>
          </w:p>
        </w:tc>
        <w:tc>
          <w:tcPr>
            <w:tcW w:w="8488" w:type="dxa"/>
            <w:gridSpan w:val="2"/>
            <w:vAlign w:val="center"/>
          </w:tcPr>
          <w:p w14:paraId="18D72CD0" w14:textId="77777777" w:rsidR="00E816CC" w:rsidRPr="00371C73" w:rsidRDefault="00E816CC" w:rsidP="00371C73">
            <w:pPr>
              <w:bidi/>
              <w:ind w:left="1049" w:hanging="1033"/>
              <w:rPr>
                <w:rFonts w:eastAsia="Times New Roman"/>
                <w:b/>
                <w:bCs/>
                <w:sz w:val="24"/>
                <w:szCs w:val="24"/>
                <w:rtl/>
              </w:rPr>
            </w:pPr>
            <w:r w:rsidRPr="00371C73">
              <w:rPr>
                <w:rFonts w:eastAsia="Times New Roman"/>
                <w:b/>
                <w:bCs/>
                <w:sz w:val="24"/>
                <w:szCs w:val="24"/>
                <w:rtl/>
              </w:rPr>
              <w:t xml:space="preserve">אישור מכון התקנים למתקני שעשועים </w:t>
            </w:r>
          </w:p>
        </w:tc>
      </w:tr>
      <w:tr w:rsidR="00E816CC" w:rsidRPr="00371C73" w14:paraId="060286A2" w14:textId="77777777" w:rsidTr="00F01586">
        <w:trPr>
          <w:trHeight w:val="283"/>
        </w:trPr>
        <w:tc>
          <w:tcPr>
            <w:tcW w:w="1577" w:type="dxa"/>
            <w:vAlign w:val="center"/>
          </w:tcPr>
          <w:p w14:paraId="2CD96811" w14:textId="77777777" w:rsidR="00E816CC" w:rsidRPr="00371C73" w:rsidRDefault="00E816CC" w:rsidP="00371C73">
            <w:pPr>
              <w:bidi/>
              <w:ind w:left="1049" w:hanging="544"/>
              <w:rPr>
                <w:rFonts w:eastAsia="Times New Roman"/>
                <w:b/>
                <w:bCs/>
                <w:i/>
                <w:iCs/>
                <w:sz w:val="24"/>
                <w:szCs w:val="24"/>
                <w:rtl/>
              </w:rPr>
            </w:pPr>
          </w:p>
        </w:tc>
        <w:tc>
          <w:tcPr>
            <w:tcW w:w="8488" w:type="dxa"/>
            <w:gridSpan w:val="2"/>
            <w:vAlign w:val="center"/>
          </w:tcPr>
          <w:p w14:paraId="2B7A184A" w14:textId="77777777" w:rsidR="00E816CC" w:rsidRPr="00371C73" w:rsidRDefault="00E816CC" w:rsidP="00371C73">
            <w:pPr>
              <w:bidi/>
              <w:ind w:left="1049" w:hanging="1033"/>
              <w:rPr>
                <w:rFonts w:eastAsia="Times New Roman"/>
                <w:b/>
                <w:bCs/>
                <w:color w:val="FF0000"/>
                <w:sz w:val="24"/>
                <w:szCs w:val="24"/>
                <w:rtl/>
              </w:rPr>
            </w:pPr>
            <w:r w:rsidRPr="00371C73">
              <w:rPr>
                <w:rFonts w:eastAsia="Times New Roman"/>
                <w:b/>
                <w:bCs/>
                <w:sz w:val="24"/>
                <w:szCs w:val="24"/>
                <w:rtl/>
              </w:rPr>
              <w:t xml:space="preserve">אישור איגוד ערים לאיכות הסביבה – עמידה בתקנות התגוננות לשמניה     </w:t>
            </w:r>
          </w:p>
        </w:tc>
      </w:tr>
      <w:tr w:rsidR="00E816CC" w:rsidRPr="00371C73" w14:paraId="67E382F4" w14:textId="77777777" w:rsidTr="00F01586">
        <w:trPr>
          <w:trHeight w:val="283"/>
        </w:trPr>
        <w:tc>
          <w:tcPr>
            <w:tcW w:w="1577" w:type="dxa"/>
            <w:vAlign w:val="center"/>
          </w:tcPr>
          <w:p w14:paraId="29F3ADB9" w14:textId="77777777" w:rsidR="00E816CC" w:rsidRPr="00371C73" w:rsidRDefault="00E816CC" w:rsidP="00371C73">
            <w:pPr>
              <w:bidi/>
              <w:ind w:left="1049" w:hanging="544"/>
              <w:rPr>
                <w:rFonts w:eastAsia="Times New Roman"/>
                <w:b/>
                <w:bCs/>
                <w:i/>
                <w:iCs/>
                <w:sz w:val="24"/>
                <w:szCs w:val="24"/>
                <w:rtl/>
              </w:rPr>
            </w:pPr>
          </w:p>
        </w:tc>
        <w:tc>
          <w:tcPr>
            <w:tcW w:w="8488" w:type="dxa"/>
            <w:gridSpan w:val="2"/>
            <w:vAlign w:val="center"/>
          </w:tcPr>
          <w:p w14:paraId="045C66E1" w14:textId="77777777" w:rsidR="00E816CC" w:rsidRPr="00371C73" w:rsidRDefault="00E816CC" w:rsidP="00371C73">
            <w:pPr>
              <w:bidi/>
              <w:ind w:left="1049" w:hanging="1033"/>
              <w:rPr>
                <w:rFonts w:eastAsia="Times New Roman"/>
                <w:b/>
                <w:bCs/>
                <w:sz w:val="24"/>
                <w:szCs w:val="24"/>
                <w:rtl/>
              </w:rPr>
            </w:pPr>
            <w:r w:rsidRPr="00371C73">
              <w:rPr>
                <w:rFonts w:eastAsia="Times New Roman"/>
                <w:b/>
                <w:bCs/>
                <w:sz w:val="24"/>
                <w:szCs w:val="24"/>
                <w:rtl/>
              </w:rPr>
              <w:t>אישור יועץ נגישות</w:t>
            </w:r>
          </w:p>
        </w:tc>
      </w:tr>
      <w:tr w:rsidR="00E816CC" w:rsidRPr="00371C73" w14:paraId="3D674C09" w14:textId="77777777" w:rsidTr="00F01586">
        <w:trPr>
          <w:trHeight w:val="283"/>
        </w:trPr>
        <w:tc>
          <w:tcPr>
            <w:tcW w:w="1577" w:type="dxa"/>
          </w:tcPr>
          <w:p w14:paraId="1E23B3D8" w14:textId="77777777" w:rsidR="00E816CC" w:rsidRPr="00371C73" w:rsidRDefault="00E816CC" w:rsidP="00371C73">
            <w:pPr>
              <w:bidi/>
              <w:ind w:left="1049" w:hanging="544"/>
              <w:rPr>
                <w:rFonts w:eastAsia="Times New Roman"/>
                <w:b/>
                <w:bCs/>
                <w:i/>
                <w:iCs/>
                <w:sz w:val="24"/>
                <w:szCs w:val="24"/>
                <w:rtl/>
              </w:rPr>
            </w:pPr>
          </w:p>
        </w:tc>
        <w:tc>
          <w:tcPr>
            <w:tcW w:w="8488" w:type="dxa"/>
            <w:gridSpan w:val="2"/>
          </w:tcPr>
          <w:p w14:paraId="5AB719D8" w14:textId="77777777" w:rsidR="00E816CC" w:rsidRPr="00371C73" w:rsidRDefault="00E816CC" w:rsidP="00371C73">
            <w:pPr>
              <w:bidi/>
              <w:ind w:left="1049" w:hanging="1033"/>
              <w:rPr>
                <w:rFonts w:eastAsia="Times New Roman"/>
                <w:b/>
                <w:bCs/>
                <w:sz w:val="24"/>
                <w:szCs w:val="24"/>
                <w:rtl/>
              </w:rPr>
            </w:pPr>
            <w:r w:rsidRPr="00371C73">
              <w:rPr>
                <w:rFonts w:eastAsia="Times New Roman"/>
                <w:b/>
                <w:bCs/>
                <w:sz w:val="24"/>
                <w:szCs w:val="24"/>
                <w:rtl/>
              </w:rPr>
              <w:t>אישור מעקות בטיחות</w:t>
            </w:r>
          </w:p>
        </w:tc>
      </w:tr>
      <w:tr w:rsidR="00E816CC" w:rsidRPr="00371C73" w14:paraId="0B69C214" w14:textId="77777777" w:rsidTr="00F01586">
        <w:trPr>
          <w:trHeight w:val="283"/>
        </w:trPr>
        <w:tc>
          <w:tcPr>
            <w:tcW w:w="7302" w:type="dxa"/>
            <w:gridSpan w:val="2"/>
          </w:tcPr>
          <w:p w14:paraId="3EDCC392" w14:textId="77777777" w:rsidR="00E816CC" w:rsidRPr="00371C73" w:rsidRDefault="00E816CC" w:rsidP="00371C73">
            <w:pPr>
              <w:bidi/>
              <w:ind w:left="1049" w:hanging="544"/>
              <w:rPr>
                <w:rFonts w:eastAsia="Times New Roman"/>
                <w:b/>
                <w:bCs/>
                <w:i/>
                <w:iCs/>
                <w:sz w:val="24"/>
                <w:szCs w:val="24"/>
                <w:rtl/>
              </w:rPr>
            </w:pPr>
            <w:r w:rsidRPr="00371C73">
              <w:rPr>
                <w:rFonts w:eastAsia="Times New Roman"/>
                <w:b/>
                <w:bCs/>
                <w:i/>
                <w:iCs/>
                <w:sz w:val="24"/>
                <w:szCs w:val="24"/>
                <w:u w:val="single"/>
                <w:rtl/>
              </w:rPr>
              <w:t>הערות סיור מהשטח- פיתוח, כבישים ותנועה:</w:t>
            </w:r>
          </w:p>
          <w:p w14:paraId="36478AC3" w14:textId="77777777" w:rsidR="00E816CC" w:rsidRPr="00371C73" w:rsidRDefault="00E816CC" w:rsidP="00371C73">
            <w:pPr>
              <w:bidi/>
              <w:ind w:left="1049" w:hanging="544"/>
              <w:rPr>
                <w:rFonts w:eastAsia="Times New Roman"/>
                <w:b/>
                <w:bCs/>
                <w:i/>
                <w:iCs/>
                <w:sz w:val="24"/>
                <w:szCs w:val="24"/>
                <w:rtl/>
              </w:rPr>
            </w:pPr>
            <w:r w:rsidRPr="00371C73">
              <w:rPr>
                <w:rFonts w:eastAsia="Times New Roman"/>
                <w:b/>
                <w:bCs/>
                <w:i/>
                <w:iCs/>
                <w:sz w:val="24"/>
                <w:szCs w:val="24"/>
                <w:rtl/>
              </w:rPr>
              <w:t>1.</w:t>
            </w:r>
          </w:p>
        </w:tc>
        <w:tc>
          <w:tcPr>
            <w:tcW w:w="2763" w:type="dxa"/>
          </w:tcPr>
          <w:p w14:paraId="71A322B2" w14:textId="77777777" w:rsidR="00E816CC" w:rsidRPr="00371C73" w:rsidRDefault="00E816CC" w:rsidP="00371C73">
            <w:pPr>
              <w:bidi/>
              <w:ind w:left="1049" w:hanging="544"/>
              <w:rPr>
                <w:rFonts w:eastAsia="Times New Roman"/>
                <w:b/>
                <w:bCs/>
                <w:i/>
                <w:iCs/>
                <w:sz w:val="24"/>
                <w:szCs w:val="24"/>
                <w:u w:val="single"/>
                <w:rtl/>
              </w:rPr>
            </w:pPr>
            <w:r w:rsidRPr="00371C73">
              <w:rPr>
                <w:rFonts w:eastAsia="Times New Roman"/>
                <w:b/>
                <w:bCs/>
                <w:i/>
                <w:iCs/>
                <w:sz w:val="24"/>
                <w:szCs w:val="24"/>
                <w:u w:val="single"/>
                <w:rtl/>
              </w:rPr>
              <w:t>באחריות:</w:t>
            </w:r>
          </w:p>
          <w:p w14:paraId="1A76E7EC" w14:textId="77777777" w:rsidR="00E816CC" w:rsidRPr="00371C73" w:rsidRDefault="00E816CC" w:rsidP="00371C73">
            <w:pPr>
              <w:bidi/>
              <w:ind w:left="1049" w:hanging="544"/>
              <w:rPr>
                <w:rFonts w:eastAsia="Times New Roman"/>
                <w:b/>
                <w:bCs/>
                <w:i/>
                <w:iCs/>
                <w:sz w:val="24"/>
                <w:szCs w:val="24"/>
                <w:u w:val="single"/>
                <w:rtl/>
              </w:rPr>
            </w:pPr>
          </w:p>
          <w:p w14:paraId="5EAC19E1" w14:textId="77777777" w:rsidR="00E816CC" w:rsidRPr="00371C73" w:rsidRDefault="00E816CC" w:rsidP="00371C73">
            <w:pPr>
              <w:bidi/>
              <w:ind w:left="1049" w:hanging="544"/>
              <w:rPr>
                <w:rFonts w:eastAsia="Times New Roman"/>
                <w:sz w:val="24"/>
                <w:szCs w:val="24"/>
                <w:rtl/>
              </w:rPr>
            </w:pPr>
            <w:r w:rsidRPr="00371C73">
              <w:rPr>
                <w:rFonts w:eastAsia="Times New Roman"/>
                <w:sz w:val="24"/>
                <w:szCs w:val="24"/>
                <w:rtl/>
              </w:rPr>
              <w:t xml:space="preserve">קבלן /יזם </w:t>
            </w:r>
          </w:p>
        </w:tc>
      </w:tr>
    </w:tbl>
    <w:p w14:paraId="73473DF9" w14:textId="77777777" w:rsidR="00E816CC" w:rsidRPr="00371C73" w:rsidRDefault="00E816CC" w:rsidP="00096B8C">
      <w:pPr>
        <w:pStyle w:val="1"/>
        <w:numPr>
          <w:ilvl w:val="0"/>
          <w:numId w:val="0"/>
        </w:numPr>
        <w:ind w:left="1353" w:hanging="360"/>
        <w:rPr>
          <w:sz w:val="24"/>
          <w:szCs w:val="24"/>
          <w:u w:val="single"/>
          <w:rtl/>
        </w:rPr>
      </w:pPr>
      <w:bookmarkStart w:id="61" w:name="_Toc117500191"/>
    </w:p>
    <w:p w14:paraId="0F2168F4" w14:textId="77777777" w:rsidR="00E816CC" w:rsidRDefault="00E816CC" w:rsidP="00096B8C">
      <w:pPr>
        <w:pStyle w:val="1"/>
        <w:numPr>
          <w:ilvl w:val="0"/>
          <w:numId w:val="0"/>
        </w:numPr>
        <w:ind w:left="1353" w:hanging="360"/>
        <w:rPr>
          <w:sz w:val="24"/>
          <w:szCs w:val="24"/>
          <w:u w:val="single"/>
          <w:rtl/>
        </w:rPr>
      </w:pPr>
    </w:p>
    <w:p w14:paraId="602E9158" w14:textId="77777777" w:rsidR="00096B8C" w:rsidRDefault="00096B8C" w:rsidP="00096B8C">
      <w:pPr>
        <w:rPr>
          <w:rtl/>
        </w:rPr>
      </w:pPr>
    </w:p>
    <w:p w14:paraId="6970C861" w14:textId="77777777" w:rsidR="00096B8C" w:rsidRDefault="00096B8C" w:rsidP="00096B8C">
      <w:pPr>
        <w:rPr>
          <w:rtl/>
        </w:rPr>
      </w:pPr>
    </w:p>
    <w:p w14:paraId="42039D23" w14:textId="77777777" w:rsidR="00096B8C" w:rsidRDefault="00096B8C" w:rsidP="00096B8C">
      <w:pPr>
        <w:rPr>
          <w:rtl/>
        </w:rPr>
      </w:pPr>
    </w:p>
    <w:p w14:paraId="4C5FE50E" w14:textId="77777777" w:rsidR="00096B8C" w:rsidRDefault="00096B8C" w:rsidP="00096B8C">
      <w:pPr>
        <w:rPr>
          <w:rtl/>
        </w:rPr>
      </w:pPr>
    </w:p>
    <w:p w14:paraId="7437EFC4" w14:textId="77777777" w:rsidR="00096B8C" w:rsidRDefault="00096B8C" w:rsidP="00096B8C">
      <w:pPr>
        <w:rPr>
          <w:rtl/>
        </w:rPr>
      </w:pPr>
    </w:p>
    <w:p w14:paraId="2D1E54DD" w14:textId="77777777" w:rsidR="00096B8C" w:rsidRDefault="00096B8C" w:rsidP="00096B8C">
      <w:pPr>
        <w:rPr>
          <w:rtl/>
        </w:rPr>
      </w:pPr>
    </w:p>
    <w:p w14:paraId="22692992" w14:textId="77777777" w:rsidR="00096B8C" w:rsidRDefault="00096B8C" w:rsidP="00096B8C">
      <w:pPr>
        <w:rPr>
          <w:rtl/>
        </w:rPr>
      </w:pPr>
    </w:p>
    <w:p w14:paraId="30AF2279" w14:textId="77777777" w:rsidR="00096B8C" w:rsidRDefault="00096B8C" w:rsidP="00096B8C">
      <w:pPr>
        <w:rPr>
          <w:rtl/>
        </w:rPr>
      </w:pPr>
    </w:p>
    <w:p w14:paraId="06B38CC0" w14:textId="77777777" w:rsidR="00096B8C" w:rsidRDefault="00096B8C" w:rsidP="00096B8C">
      <w:pPr>
        <w:rPr>
          <w:rtl/>
        </w:rPr>
      </w:pPr>
    </w:p>
    <w:p w14:paraId="4C6F97CD" w14:textId="77777777" w:rsidR="00096B8C" w:rsidRDefault="00096B8C" w:rsidP="00096B8C">
      <w:pPr>
        <w:rPr>
          <w:rtl/>
        </w:rPr>
      </w:pPr>
    </w:p>
    <w:p w14:paraId="0C63B713" w14:textId="77777777" w:rsidR="00096B8C" w:rsidRPr="00096B8C" w:rsidRDefault="00096B8C" w:rsidP="00096B8C">
      <w:pPr>
        <w:rPr>
          <w:rtl/>
        </w:rPr>
      </w:pPr>
    </w:p>
    <w:p w14:paraId="0FC416E9" w14:textId="77777777" w:rsidR="00E816CC" w:rsidRPr="00371C73" w:rsidRDefault="00E816CC" w:rsidP="008939CE">
      <w:pPr>
        <w:pStyle w:val="2"/>
        <w:bidi/>
        <w:rPr>
          <w:rtl/>
        </w:rPr>
      </w:pPr>
      <w:bookmarkStart w:id="62" w:name="_Toc218683017"/>
      <w:r w:rsidRPr="00371C73">
        <w:rPr>
          <w:rtl/>
        </w:rPr>
        <w:lastRenderedPageBreak/>
        <w:t>נספח – הצהרת מהנדס – עבודות פיתוח גמר שכונה</w:t>
      </w:r>
      <w:bookmarkEnd w:id="61"/>
      <w:bookmarkEnd w:id="62"/>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472"/>
        <w:gridCol w:w="2268"/>
        <w:gridCol w:w="2126"/>
      </w:tblGrid>
      <w:tr w:rsidR="00E816CC" w:rsidRPr="00371C73" w14:paraId="70F14132" w14:textId="77777777" w:rsidTr="00F01586">
        <w:trPr>
          <w:trHeight w:val="397"/>
        </w:trPr>
        <w:tc>
          <w:tcPr>
            <w:tcW w:w="3169" w:type="dxa"/>
          </w:tcPr>
          <w:p w14:paraId="70AF99F2" w14:textId="77777777" w:rsidR="00E816CC" w:rsidRPr="00371C73" w:rsidRDefault="00E816CC" w:rsidP="00371C73">
            <w:pPr>
              <w:tabs>
                <w:tab w:val="left" w:pos="4826"/>
              </w:tabs>
              <w:bidi/>
              <w:rPr>
                <w:rFonts w:eastAsia="Times New Roman"/>
                <w:sz w:val="24"/>
                <w:szCs w:val="24"/>
                <w:rtl/>
              </w:rPr>
            </w:pPr>
            <w:r w:rsidRPr="00371C73">
              <w:rPr>
                <w:rFonts w:eastAsia="Times New Roman"/>
                <w:sz w:val="24"/>
                <w:szCs w:val="24"/>
                <w:rtl/>
              </w:rPr>
              <w:t>שם הפרויקט</w:t>
            </w:r>
          </w:p>
        </w:tc>
        <w:tc>
          <w:tcPr>
            <w:tcW w:w="472" w:type="dxa"/>
            <w:vMerge w:val="restart"/>
            <w:tcBorders>
              <w:top w:val="nil"/>
            </w:tcBorders>
          </w:tcPr>
          <w:p w14:paraId="1BB1C6B0" w14:textId="77777777" w:rsidR="00E816CC" w:rsidRPr="00371C73" w:rsidRDefault="00E816CC" w:rsidP="00371C73">
            <w:pPr>
              <w:tabs>
                <w:tab w:val="left" w:pos="4826"/>
              </w:tabs>
              <w:bidi/>
              <w:rPr>
                <w:rFonts w:eastAsia="Times New Roman"/>
                <w:sz w:val="24"/>
                <w:szCs w:val="24"/>
                <w:rtl/>
              </w:rPr>
            </w:pPr>
          </w:p>
        </w:tc>
        <w:tc>
          <w:tcPr>
            <w:tcW w:w="2268" w:type="dxa"/>
          </w:tcPr>
          <w:p w14:paraId="0E200576" w14:textId="77777777" w:rsidR="00E816CC" w:rsidRPr="00371C73" w:rsidRDefault="00E816CC" w:rsidP="00371C73">
            <w:pPr>
              <w:tabs>
                <w:tab w:val="left" w:pos="4826"/>
              </w:tabs>
              <w:bidi/>
              <w:rPr>
                <w:rFonts w:eastAsia="Times New Roman"/>
                <w:sz w:val="24"/>
                <w:szCs w:val="24"/>
                <w:rtl/>
              </w:rPr>
            </w:pPr>
            <w:r w:rsidRPr="00371C73">
              <w:rPr>
                <w:rFonts w:eastAsia="Times New Roman"/>
                <w:sz w:val="24"/>
                <w:szCs w:val="24"/>
                <w:rtl/>
              </w:rPr>
              <w:t>שם היזם:</w:t>
            </w:r>
          </w:p>
        </w:tc>
        <w:tc>
          <w:tcPr>
            <w:tcW w:w="2126" w:type="dxa"/>
          </w:tcPr>
          <w:p w14:paraId="7D7E4A31" w14:textId="77777777" w:rsidR="00E816CC" w:rsidRPr="00371C73" w:rsidRDefault="00E816CC" w:rsidP="00371C73">
            <w:pPr>
              <w:tabs>
                <w:tab w:val="left" w:pos="4826"/>
              </w:tabs>
              <w:bidi/>
              <w:rPr>
                <w:rFonts w:eastAsia="Times New Roman"/>
                <w:sz w:val="24"/>
                <w:szCs w:val="24"/>
                <w:rtl/>
              </w:rPr>
            </w:pPr>
          </w:p>
        </w:tc>
      </w:tr>
      <w:tr w:rsidR="00E816CC" w:rsidRPr="00371C73" w14:paraId="5F820C69" w14:textId="77777777" w:rsidTr="00F01586">
        <w:trPr>
          <w:trHeight w:val="397"/>
        </w:trPr>
        <w:tc>
          <w:tcPr>
            <w:tcW w:w="3169" w:type="dxa"/>
            <w:vMerge w:val="restart"/>
          </w:tcPr>
          <w:p w14:paraId="725EFDB1" w14:textId="77777777" w:rsidR="00E816CC" w:rsidRPr="00371C73" w:rsidRDefault="00E816CC" w:rsidP="00371C73">
            <w:pPr>
              <w:tabs>
                <w:tab w:val="left" w:pos="4826"/>
              </w:tabs>
              <w:bidi/>
              <w:rPr>
                <w:rFonts w:eastAsia="Times New Roman"/>
                <w:sz w:val="24"/>
                <w:szCs w:val="24"/>
                <w:rtl/>
              </w:rPr>
            </w:pPr>
          </w:p>
        </w:tc>
        <w:tc>
          <w:tcPr>
            <w:tcW w:w="472" w:type="dxa"/>
            <w:vMerge/>
          </w:tcPr>
          <w:p w14:paraId="41376A1C" w14:textId="77777777" w:rsidR="00E816CC" w:rsidRPr="00371C73" w:rsidRDefault="00E816CC" w:rsidP="00371C73">
            <w:pPr>
              <w:tabs>
                <w:tab w:val="left" w:pos="4826"/>
              </w:tabs>
              <w:bidi/>
              <w:rPr>
                <w:rFonts w:eastAsia="Times New Roman"/>
                <w:sz w:val="24"/>
                <w:szCs w:val="24"/>
                <w:rtl/>
              </w:rPr>
            </w:pPr>
          </w:p>
        </w:tc>
        <w:tc>
          <w:tcPr>
            <w:tcW w:w="2268" w:type="dxa"/>
          </w:tcPr>
          <w:p w14:paraId="05EE82ED" w14:textId="77777777" w:rsidR="00E816CC" w:rsidRPr="00371C73" w:rsidRDefault="00E816CC" w:rsidP="00371C73">
            <w:pPr>
              <w:tabs>
                <w:tab w:val="left" w:pos="4826"/>
              </w:tabs>
              <w:bidi/>
              <w:rPr>
                <w:rFonts w:eastAsia="Times New Roman"/>
                <w:b/>
                <w:bCs/>
                <w:sz w:val="24"/>
                <w:szCs w:val="24"/>
                <w:rtl/>
              </w:rPr>
            </w:pPr>
            <w:r w:rsidRPr="00371C73">
              <w:rPr>
                <w:rFonts w:eastAsia="Times New Roman"/>
                <w:b/>
                <w:bCs/>
                <w:sz w:val="24"/>
                <w:szCs w:val="24"/>
                <w:rtl/>
              </w:rPr>
              <w:t>יישוב:</w:t>
            </w:r>
          </w:p>
        </w:tc>
        <w:tc>
          <w:tcPr>
            <w:tcW w:w="2126" w:type="dxa"/>
          </w:tcPr>
          <w:p w14:paraId="2A216DE7" w14:textId="77777777" w:rsidR="00E816CC" w:rsidRPr="00371C73" w:rsidRDefault="00E816CC" w:rsidP="00371C73">
            <w:pPr>
              <w:tabs>
                <w:tab w:val="left" w:pos="4826"/>
              </w:tabs>
              <w:bidi/>
              <w:rPr>
                <w:rFonts w:eastAsia="Times New Roman"/>
                <w:sz w:val="24"/>
                <w:szCs w:val="24"/>
                <w:rtl/>
              </w:rPr>
            </w:pPr>
          </w:p>
        </w:tc>
      </w:tr>
      <w:tr w:rsidR="00E816CC" w:rsidRPr="00371C73" w14:paraId="0BC4C81C" w14:textId="77777777" w:rsidTr="00F01586">
        <w:trPr>
          <w:trHeight w:val="397"/>
        </w:trPr>
        <w:tc>
          <w:tcPr>
            <w:tcW w:w="3169" w:type="dxa"/>
            <w:vMerge/>
          </w:tcPr>
          <w:p w14:paraId="1B22FBA7" w14:textId="77777777" w:rsidR="00E816CC" w:rsidRPr="00371C73" w:rsidRDefault="00E816CC" w:rsidP="00371C73">
            <w:pPr>
              <w:tabs>
                <w:tab w:val="left" w:pos="4826"/>
              </w:tabs>
              <w:bidi/>
              <w:rPr>
                <w:rFonts w:eastAsia="Times New Roman"/>
                <w:sz w:val="24"/>
                <w:szCs w:val="24"/>
                <w:rtl/>
              </w:rPr>
            </w:pPr>
          </w:p>
        </w:tc>
        <w:tc>
          <w:tcPr>
            <w:tcW w:w="472" w:type="dxa"/>
            <w:vMerge/>
          </w:tcPr>
          <w:p w14:paraId="281CF18A" w14:textId="77777777" w:rsidR="00E816CC" w:rsidRPr="00371C73" w:rsidRDefault="00E816CC" w:rsidP="00371C73">
            <w:pPr>
              <w:tabs>
                <w:tab w:val="left" w:pos="4826"/>
              </w:tabs>
              <w:bidi/>
              <w:rPr>
                <w:rFonts w:eastAsia="Times New Roman"/>
                <w:sz w:val="24"/>
                <w:szCs w:val="24"/>
                <w:rtl/>
              </w:rPr>
            </w:pPr>
          </w:p>
        </w:tc>
        <w:tc>
          <w:tcPr>
            <w:tcW w:w="2268" w:type="dxa"/>
          </w:tcPr>
          <w:p w14:paraId="796AF3A0" w14:textId="77777777" w:rsidR="00E816CC" w:rsidRPr="00371C73" w:rsidRDefault="00E816CC" w:rsidP="00371C73">
            <w:pPr>
              <w:tabs>
                <w:tab w:val="left" w:pos="4826"/>
              </w:tabs>
              <w:bidi/>
              <w:rPr>
                <w:rFonts w:eastAsia="Times New Roman"/>
                <w:b/>
                <w:bCs/>
                <w:sz w:val="24"/>
                <w:szCs w:val="24"/>
                <w:rtl/>
              </w:rPr>
            </w:pPr>
            <w:r w:rsidRPr="00371C73">
              <w:rPr>
                <w:rFonts w:eastAsia="Times New Roman"/>
                <w:b/>
                <w:bCs/>
                <w:sz w:val="24"/>
                <w:szCs w:val="24"/>
                <w:rtl/>
              </w:rPr>
              <w:t>כבישים/חתכים:</w:t>
            </w:r>
          </w:p>
        </w:tc>
        <w:tc>
          <w:tcPr>
            <w:tcW w:w="2126" w:type="dxa"/>
          </w:tcPr>
          <w:p w14:paraId="17113FAF" w14:textId="77777777" w:rsidR="00E816CC" w:rsidRPr="00371C73" w:rsidRDefault="00E816CC" w:rsidP="00371C73">
            <w:pPr>
              <w:tabs>
                <w:tab w:val="left" w:pos="4826"/>
              </w:tabs>
              <w:bidi/>
              <w:rPr>
                <w:rFonts w:eastAsia="Times New Roman"/>
                <w:sz w:val="24"/>
                <w:szCs w:val="24"/>
                <w:rtl/>
              </w:rPr>
            </w:pPr>
          </w:p>
        </w:tc>
      </w:tr>
      <w:tr w:rsidR="00E816CC" w:rsidRPr="00371C73" w14:paraId="6D3E3732" w14:textId="77777777" w:rsidTr="00F01586">
        <w:trPr>
          <w:trHeight w:val="397"/>
        </w:trPr>
        <w:tc>
          <w:tcPr>
            <w:tcW w:w="3169" w:type="dxa"/>
            <w:vMerge/>
          </w:tcPr>
          <w:p w14:paraId="173DA21B" w14:textId="77777777" w:rsidR="00E816CC" w:rsidRPr="00371C73" w:rsidRDefault="00E816CC" w:rsidP="00371C73">
            <w:pPr>
              <w:tabs>
                <w:tab w:val="left" w:pos="4826"/>
              </w:tabs>
              <w:bidi/>
              <w:rPr>
                <w:rFonts w:eastAsia="Times New Roman"/>
                <w:sz w:val="24"/>
                <w:szCs w:val="24"/>
                <w:rtl/>
              </w:rPr>
            </w:pPr>
          </w:p>
        </w:tc>
        <w:tc>
          <w:tcPr>
            <w:tcW w:w="472" w:type="dxa"/>
            <w:vMerge/>
            <w:tcBorders>
              <w:bottom w:val="nil"/>
              <w:right w:val="nil"/>
            </w:tcBorders>
          </w:tcPr>
          <w:p w14:paraId="3280A7AC" w14:textId="77777777" w:rsidR="00E816CC" w:rsidRPr="00371C73" w:rsidRDefault="00E816CC" w:rsidP="00371C73">
            <w:pPr>
              <w:tabs>
                <w:tab w:val="left" w:pos="4826"/>
              </w:tabs>
              <w:bidi/>
              <w:rPr>
                <w:rFonts w:eastAsia="Times New Roman"/>
                <w:sz w:val="24"/>
                <w:szCs w:val="24"/>
                <w:rtl/>
              </w:rPr>
            </w:pPr>
          </w:p>
        </w:tc>
        <w:tc>
          <w:tcPr>
            <w:tcW w:w="4394" w:type="dxa"/>
            <w:gridSpan w:val="2"/>
            <w:tcBorders>
              <w:left w:val="nil"/>
              <w:bottom w:val="nil"/>
              <w:right w:val="nil"/>
            </w:tcBorders>
          </w:tcPr>
          <w:p w14:paraId="0CAD3E5D" w14:textId="77777777" w:rsidR="00E816CC" w:rsidRPr="00371C73" w:rsidRDefault="00E816CC" w:rsidP="00371C73">
            <w:pPr>
              <w:tabs>
                <w:tab w:val="left" w:pos="4826"/>
              </w:tabs>
              <w:bidi/>
              <w:rPr>
                <w:rFonts w:eastAsia="Times New Roman"/>
                <w:sz w:val="24"/>
                <w:szCs w:val="24"/>
                <w:rtl/>
              </w:rPr>
            </w:pPr>
          </w:p>
        </w:tc>
      </w:tr>
    </w:tbl>
    <w:p w14:paraId="06D868F6" w14:textId="77777777" w:rsidR="00E816CC" w:rsidRPr="00371C73" w:rsidRDefault="00E816CC" w:rsidP="00371C73">
      <w:pPr>
        <w:bidi/>
        <w:ind w:left="368" w:hanging="368"/>
        <w:rPr>
          <w:sz w:val="24"/>
          <w:szCs w:val="24"/>
          <w:rtl/>
        </w:rPr>
      </w:pPr>
    </w:p>
    <w:p w14:paraId="373F5925" w14:textId="77777777" w:rsidR="00E816CC" w:rsidRPr="00371C73" w:rsidRDefault="00E816CC" w:rsidP="00371C73">
      <w:pPr>
        <w:pStyle w:val="a0"/>
        <w:widowControl/>
        <w:numPr>
          <w:ilvl w:val="0"/>
          <w:numId w:val="20"/>
        </w:numPr>
        <w:autoSpaceDE/>
        <w:autoSpaceDN/>
        <w:bidi/>
        <w:spacing w:after="120" w:line="360" w:lineRule="auto"/>
        <w:ind w:left="0" w:firstLine="0"/>
        <w:rPr>
          <w:sz w:val="24"/>
          <w:szCs w:val="24"/>
        </w:rPr>
      </w:pPr>
      <w:r w:rsidRPr="00371C73">
        <w:rPr>
          <w:sz w:val="24"/>
          <w:szCs w:val="24"/>
          <w:rtl/>
        </w:rPr>
        <w:t>אני הח"מ ____________________________________________________________________</w:t>
      </w:r>
    </w:p>
    <w:p w14:paraId="144BA7A0" w14:textId="77777777" w:rsidR="00E816CC" w:rsidRPr="00371C73" w:rsidRDefault="00E816CC" w:rsidP="00371C73">
      <w:pPr>
        <w:tabs>
          <w:tab w:val="left" w:pos="1643"/>
          <w:tab w:val="left" w:pos="3911"/>
          <w:tab w:val="left" w:pos="6605"/>
        </w:tabs>
        <w:bidi/>
        <w:rPr>
          <w:sz w:val="24"/>
          <w:szCs w:val="24"/>
        </w:rPr>
      </w:pPr>
      <w:r w:rsidRPr="00371C73">
        <w:rPr>
          <w:sz w:val="24"/>
          <w:szCs w:val="24"/>
          <w:rtl/>
        </w:rPr>
        <w:tab/>
        <w:t>שם פרטי</w:t>
      </w:r>
      <w:r w:rsidRPr="00371C73">
        <w:rPr>
          <w:sz w:val="24"/>
          <w:szCs w:val="24"/>
          <w:rtl/>
        </w:rPr>
        <w:tab/>
        <w:t>שם משפחה</w:t>
      </w:r>
      <w:r w:rsidRPr="00371C73">
        <w:rPr>
          <w:sz w:val="24"/>
          <w:szCs w:val="24"/>
          <w:rtl/>
        </w:rPr>
        <w:tab/>
        <w:t>ת"ז</w:t>
      </w:r>
    </w:p>
    <w:p w14:paraId="356A6E08" w14:textId="77777777" w:rsidR="00E816CC" w:rsidRPr="00371C73" w:rsidRDefault="00E816CC" w:rsidP="00371C73">
      <w:pPr>
        <w:pStyle w:val="a0"/>
        <w:widowControl/>
        <w:numPr>
          <w:ilvl w:val="0"/>
          <w:numId w:val="20"/>
        </w:numPr>
        <w:autoSpaceDE/>
        <w:autoSpaceDN/>
        <w:bidi/>
        <w:spacing w:after="120" w:line="360" w:lineRule="auto"/>
        <w:ind w:left="226" w:right="-1134" w:hanging="218"/>
        <w:rPr>
          <w:b/>
          <w:bCs/>
          <w:sz w:val="24"/>
          <w:szCs w:val="24"/>
          <w:rtl/>
        </w:rPr>
      </w:pPr>
      <w:r w:rsidRPr="00371C73">
        <w:rPr>
          <w:sz w:val="24"/>
          <w:szCs w:val="24"/>
          <w:rtl/>
        </w:rPr>
        <w:t>הנני מצהיר כי אני מהנדס רשום בפנקס המהנדסים והאדריכלים הישראלי המחייב בישראל על פי הדין ומספר הרישום שלי הוא: ________________________________________</w:t>
      </w:r>
    </w:p>
    <w:p w14:paraId="4F0BF8A1" w14:textId="77777777" w:rsidR="00E816CC" w:rsidRPr="00371C73" w:rsidRDefault="00E816CC" w:rsidP="00371C73">
      <w:pPr>
        <w:pStyle w:val="a0"/>
        <w:widowControl/>
        <w:numPr>
          <w:ilvl w:val="0"/>
          <w:numId w:val="20"/>
        </w:numPr>
        <w:autoSpaceDE/>
        <w:autoSpaceDN/>
        <w:bidi/>
        <w:spacing w:after="120" w:line="360" w:lineRule="auto"/>
        <w:ind w:left="226" w:right="-1134" w:hanging="218"/>
        <w:rPr>
          <w:sz w:val="24"/>
          <w:szCs w:val="24"/>
        </w:rPr>
      </w:pPr>
      <w:r w:rsidRPr="00371C73">
        <w:rPr>
          <w:sz w:val="24"/>
          <w:szCs w:val="24"/>
          <w:rtl/>
        </w:rPr>
        <w:t>אני מצהיר(ה) בזה שבניית מרכיבי הפיתוח, קירות תומכים, מסלעות, יציבות מדרונות וכד' במגרשים שצויינו לעיל הוקמו בהשגחתי המלאה בהתאם לתכנית שאושרה בועדה וכי אין סכנה נשקפת כיום ובעתיד לבני אדם שישתמשו במרחב האמור מאופן ביצוע בניית מרכיבי הפיתוח ואיכותו לנושא תימוך מרכיבי פיתוח קירות ומסלעות.</w:t>
      </w:r>
    </w:p>
    <w:p w14:paraId="194E1C85" w14:textId="77777777" w:rsidR="00E816CC" w:rsidRPr="00371C73" w:rsidRDefault="00E816CC" w:rsidP="00371C73">
      <w:pPr>
        <w:bidi/>
        <w:rPr>
          <w:sz w:val="24"/>
          <w:szCs w:val="24"/>
          <w:rtl/>
        </w:rPr>
      </w:pPr>
    </w:p>
    <w:p w14:paraId="64A8E099" w14:textId="77777777" w:rsidR="00E816CC" w:rsidRPr="00371C73" w:rsidRDefault="00E816CC" w:rsidP="00371C73">
      <w:pPr>
        <w:bidi/>
        <w:rPr>
          <w:sz w:val="24"/>
          <w:szCs w:val="24"/>
          <w:rtl/>
        </w:rPr>
      </w:pPr>
      <w:r w:rsidRPr="00371C73">
        <w:rPr>
          <w:sz w:val="24"/>
          <w:szCs w:val="24"/>
          <w:rtl/>
        </w:rPr>
        <w:t xml:space="preserve">הצהרתי זו, בהסתמך על ביקורת שערכתי במקום במסגרת פיקוח, או אדם מטעמי המאשר </w:t>
      </w:r>
    </w:p>
    <w:p w14:paraId="3DBD35F5" w14:textId="77777777" w:rsidR="00E816CC" w:rsidRPr="00371C73" w:rsidRDefault="00E816CC" w:rsidP="00371C73">
      <w:pPr>
        <w:bidi/>
        <w:rPr>
          <w:sz w:val="24"/>
          <w:szCs w:val="24"/>
          <w:rtl/>
        </w:rPr>
      </w:pPr>
      <w:r w:rsidRPr="00371C73">
        <w:rPr>
          <w:sz w:val="24"/>
          <w:szCs w:val="24"/>
          <w:rtl/>
        </w:rPr>
        <w:t xml:space="preserve">שהעבודה בצועה בהתאם לתכנית הקונסטרוקציה והנחיות המהנדס המתכנן שהוגשו למועצה. </w:t>
      </w:r>
    </w:p>
    <w:p w14:paraId="1ECBD2D2" w14:textId="77777777" w:rsidR="00E816CC" w:rsidRPr="00371C73" w:rsidRDefault="00E816CC" w:rsidP="00371C73">
      <w:pPr>
        <w:bidi/>
        <w:rPr>
          <w:sz w:val="24"/>
          <w:szCs w:val="24"/>
          <w:rtl/>
        </w:rPr>
      </w:pPr>
    </w:p>
    <w:p w14:paraId="0C637B76" w14:textId="77777777" w:rsidR="00E816CC" w:rsidRPr="00371C73" w:rsidRDefault="00E816CC" w:rsidP="00371C73">
      <w:pPr>
        <w:bidi/>
        <w:rPr>
          <w:sz w:val="24"/>
          <w:szCs w:val="24"/>
          <w:rtl/>
        </w:rPr>
      </w:pPr>
    </w:p>
    <w:p w14:paraId="5F84280B" w14:textId="77777777" w:rsidR="00E816CC" w:rsidRPr="00371C73" w:rsidRDefault="00E816CC" w:rsidP="00371C73">
      <w:pPr>
        <w:tabs>
          <w:tab w:val="left" w:pos="793"/>
          <w:tab w:val="left" w:pos="5045"/>
        </w:tabs>
        <w:bidi/>
        <w:rPr>
          <w:sz w:val="24"/>
          <w:szCs w:val="24"/>
          <w:rtl/>
        </w:rPr>
      </w:pPr>
      <w:r w:rsidRPr="00371C73">
        <w:rPr>
          <w:sz w:val="24"/>
          <w:szCs w:val="24"/>
          <w:rtl/>
        </w:rPr>
        <w:tab/>
        <w:t xml:space="preserve">________________________ </w:t>
      </w:r>
      <w:r w:rsidRPr="00371C73">
        <w:rPr>
          <w:sz w:val="24"/>
          <w:szCs w:val="24"/>
          <w:rtl/>
        </w:rPr>
        <w:tab/>
        <w:t>__________________________</w:t>
      </w:r>
    </w:p>
    <w:p w14:paraId="6C012774" w14:textId="77777777" w:rsidR="00E816CC" w:rsidRPr="00371C73" w:rsidRDefault="00E816CC" w:rsidP="00371C73">
      <w:pPr>
        <w:tabs>
          <w:tab w:val="left" w:pos="1360"/>
          <w:tab w:val="left" w:pos="3628"/>
          <w:tab w:val="left" w:pos="6038"/>
        </w:tabs>
        <w:bidi/>
        <w:rPr>
          <w:sz w:val="24"/>
          <w:szCs w:val="24"/>
          <w:rtl/>
        </w:rPr>
      </w:pPr>
      <w:r w:rsidRPr="00371C73">
        <w:rPr>
          <w:sz w:val="24"/>
          <w:szCs w:val="24"/>
          <w:rtl/>
        </w:rPr>
        <w:tab/>
        <w:t xml:space="preserve">           תאריך</w:t>
      </w:r>
      <w:r w:rsidRPr="00371C73">
        <w:rPr>
          <w:sz w:val="24"/>
          <w:szCs w:val="24"/>
          <w:rtl/>
        </w:rPr>
        <w:tab/>
      </w:r>
      <w:r w:rsidRPr="00371C73">
        <w:rPr>
          <w:sz w:val="24"/>
          <w:szCs w:val="24"/>
          <w:rtl/>
        </w:rPr>
        <w:tab/>
        <w:t xml:space="preserve">חתימת המהנדס </w:t>
      </w:r>
    </w:p>
    <w:p w14:paraId="035377D8" w14:textId="77777777" w:rsidR="00E816CC" w:rsidRPr="00371C73" w:rsidRDefault="00E816CC" w:rsidP="00371C73">
      <w:pPr>
        <w:tabs>
          <w:tab w:val="left" w:pos="1360"/>
          <w:tab w:val="left" w:pos="3628"/>
          <w:tab w:val="left" w:pos="6038"/>
        </w:tabs>
        <w:bidi/>
        <w:rPr>
          <w:sz w:val="24"/>
          <w:szCs w:val="24"/>
          <w:rtl/>
        </w:rPr>
      </w:pPr>
    </w:p>
    <w:p w14:paraId="1A35EB21" w14:textId="77777777" w:rsidR="00E816CC" w:rsidRDefault="00E816CC" w:rsidP="00371C73">
      <w:pPr>
        <w:tabs>
          <w:tab w:val="left" w:pos="1360"/>
          <w:tab w:val="left" w:pos="3628"/>
          <w:tab w:val="left" w:pos="6038"/>
        </w:tabs>
        <w:bidi/>
        <w:rPr>
          <w:sz w:val="24"/>
          <w:szCs w:val="24"/>
          <w:rtl/>
        </w:rPr>
      </w:pPr>
    </w:p>
    <w:p w14:paraId="58650620" w14:textId="77777777" w:rsidR="00096B8C" w:rsidRDefault="00096B8C" w:rsidP="00096B8C">
      <w:pPr>
        <w:tabs>
          <w:tab w:val="left" w:pos="1360"/>
          <w:tab w:val="left" w:pos="3628"/>
          <w:tab w:val="left" w:pos="6038"/>
        </w:tabs>
        <w:bidi/>
        <w:rPr>
          <w:sz w:val="24"/>
          <w:szCs w:val="24"/>
          <w:rtl/>
        </w:rPr>
      </w:pPr>
    </w:p>
    <w:p w14:paraId="21B592DE" w14:textId="77777777" w:rsidR="00096B8C" w:rsidRDefault="00096B8C" w:rsidP="00096B8C">
      <w:pPr>
        <w:tabs>
          <w:tab w:val="left" w:pos="1360"/>
          <w:tab w:val="left" w:pos="3628"/>
          <w:tab w:val="left" w:pos="6038"/>
        </w:tabs>
        <w:bidi/>
        <w:rPr>
          <w:sz w:val="24"/>
          <w:szCs w:val="24"/>
          <w:rtl/>
        </w:rPr>
      </w:pPr>
    </w:p>
    <w:p w14:paraId="2911A66D" w14:textId="77777777" w:rsidR="00096B8C" w:rsidRDefault="00096B8C" w:rsidP="00096B8C">
      <w:pPr>
        <w:tabs>
          <w:tab w:val="left" w:pos="1360"/>
          <w:tab w:val="left" w:pos="3628"/>
          <w:tab w:val="left" w:pos="6038"/>
        </w:tabs>
        <w:bidi/>
        <w:rPr>
          <w:sz w:val="24"/>
          <w:szCs w:val="24"/>
          <w:rtl/>
        </w:rPr>
      </w:pPr>
    </w:p>
    <w:p w14:paraId="3C85465D" w14:textId="77777777" w:rsidR="00096B8C" w:rsidRDefault="00096B8C" w:rsidP="00096B8C">
      <w:pPr>
        <w:tabs>
          <w:tab w:val="left" w:pos="1360"/>
          <w:tab w:val="left" w:pos="3628"/>
          <w:tab w:val="left" w:pos="6038"/>
        </w:tabs>
        <w:bidi/>
        <w:rPr>
          <w:sz w:val="24"/>
          <w:szCs w:val="24"/>
          <w:rtl/>
        </w:rPr>
      </w:pPr>
    </w:p>
    <w:p w14:paraId="1865A760" w14:textId="77777777" w:rsidR="00096B8C" w:rsidRDefault="00096B8C" w:rsidP="00096B8C">
      <w:pPr>
        <w:tabs>
          <w:tab w:val="left" w:pos="1360"/>
          <w:tab w:val="left" w:pos="3628"/>
          <w:tab w:val="left" w:pos="6038"/>
        </w:tabs>
        <w:bidi/>
        <w:rPr>
          <w:sz w:val="24"/>
          <w:szCs w:val="24"/>
          <w:rtl/>
        </w:rPr>
      </w:pPr>
    </w:p>
    <w:p w14:paraId="5DFA5E91" w14:textId="77777777" w:rsidR="00096B8C" w:rsidRDefault="00096B8C" w:rsidP="00096B8C">
      <w:pPr>
        <w:tabs>
          <w:tab w:val="left" w:pos="1360"/>
          <w:tab w:val="left" w:pos="3628"/>
          <w:tab w:val="left" w:pos="6038"/>
        </w:tabs>
        <w:bidi/>
        <w:rPr>
          <w:sz w:val="24"/>
          <w:szCs w:val="24"/>
          <w:rtl/>
        </w:rPr>
      </w:pPr>
    </w:p>
    <w:p w14:paraId="5E5B0501" w14:textId="77777777" w:rsidR="00096B8C" w:rsidRDefault="00096B8C" w:rsidP="00096B8C">
      <w:pPr>
        <w:tabs>
          <w:tab w:val="left" w:pos="1360"/>
          <w:tab w:val="left" w:pos="3628"/>
          <w:tab w:val="left" w:pos="6038"/>
        </w:tabs>
        <w:bidi/>
        <w:rPr>
          <w:sz w:val="24"/>
          <w:szCs w:val="24"/>
          <w:rtl/>
        </w:rPr>
      </w:pPr>
    </w:p>
    <w:p w14:paraId="29146C23" w14:textId="77777777" w:rsidR="00096B8C" w:rsidRDefault="00096B8C" w:rsidP="00096B8C">
      <w:pPr>
        <w:tabs>
          <w:tab w:val="left" w:pos="1360"/>
          <w:tab w:val="left" w:pos="3628"/>
          <w:tab w:val="left" w:pos="6038"/>
        </w:tabs>
        <w:bidi/>
        <w:rPr>
          <w:sz w:val="24"/>
          <w:szCs w:val="24"/>
          <w:rtl/>
        </w:rPr>
      </w:pPr>
    </w:p>
    <w:p w14:paraId="507EEF0B" w14:textId="77777777" w:rsidR="00096B8C" w:rsidRDefault="00096B8C" w:rsidP="00096B8C">
      <w:pPr>
        <w:tabs>
          <w:tab w:val="left" w:pos="1360"/>
          <w:tab w:val="left" w:pos="3628"/>
          <w:tab w:val="left" w:pos="6038"/>
        </w:tabs>
        <w:bidi/>
        <w:rPr>
          <w:sz w:val="24"/>
          <w:szCs w:val="24"/>
          <w:rtl/>
        </w:rPr>
      </w:pPr>
    </w:p>
    <w:p w14:paraId="478307E2" w14:textId="77777777" w:rsidR="00096B8C" w:rsidRPr="00371C73" w:rsidRDefault="00096B8C" w:rsidP="00096B8C">
      <w:pPr>
        <w:tabs>
          <w:tab w:val="left" w:pos="1360"/>
          <w:tab w:val="left" w:pos="3628"/>
          <w:tab w:val="left" w:pos="6038"/>
        </w:tabs>
        <w:bidi/>
        <w:rPr>
          <w:sz w:val="24"/>
          <w:szCs w:val="24"/>
        </w:rPr>
      </w:pPr>
    </w:p>
    <w:p w14:paraId="218A20F0" w14:textId="77777777" w:rsidR="00E816CC" w:rsidRPr="00371C73" w:rsidRDefault="00E816CC" w:rsidP="00FA2B6F">
      <w:pPr>
        <w:pStyle w:val="1"/>
        <w:numPr>
          <w:ilvl w:val="0"/>
          <w:numId w:val="41"/>
        </w:numPr>
        <w:rPr>
          <w:color w:val="525252"/>
          <w:sz w:val="24"/>
          <w:szCs w:val="24"/>
          <w:u w:val="single"/>
          <w:rtl/>
        </w:rPr>
      </w:pPr>
      <w:bookmarkStart w:id="63" w:name="_Toc117500192"/>
      <w:bookmarkStart w:id="64" w:name="_Toc218683018"/>
      <w:r w:rsidRPr="00371C73">
        <w:rPr>
          <w:color w:val="525252"/>
          <w:sz w:val="24"/>
          <w:szCs w:val="24"/>
          <w:u w:val="single"/>
          <w:rtl/>
        </w:rPr>
        <w:lastRenderedPageBreak/>
        <w:t>נספח –הצהרת מהנדס – כבישים</w:t>
      </w:r>
      <w:bookmarkEnd w:id="63"/>
      <w:bookmarkEnd w:id="64"/>
    </w:p>
    <w:p w14:paraId="4B1E69C2" w14:textId="77777777" w:rsidR="00E816CC" w:rsidRPr="00371C73" w:rsidRDefault="00E816CC" w:rsidP="00371C73">
      <w:pPr>
        <w:tabs>
          <w:tab w:val="left" w:pos="4826"/>
        </w:tabs>
        <w:bidi/>
        <w:rPr>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472"/>
        <w:gridCol w:w="2268"/>
        <w:gridCol w:w="2126"/>
      </w:tblGrid>
      <w:tr w:rsidR="00E816CC" w:rsidRPr="00371C73" w14:paraId="6E91426E" w14:textId="77777777" w:rsidTr="00F01586">
        <w:trPr>
          <w:trHeight w:val="397"/>
        </w:trPr>
        <w:tc>
          <w:tcPr>
            <w:tcW w:w="3169" w:type="dxa"/>
          </w:tcPr>
          <w:p w14:paraId="68CC17C2" w14:textId="77777777" w:rsidR="00E816CC" w:rsidRPr="00371C73" w:rsidRDefault="00E816CC" w:rsidP="00371C73">
            <w:pPr>
              <w:tabs>
                <w:tab w:val="left" w:pos="4826"/>
              </w:tabs>
              <w:bidi/>
              <w:rPr>
                <w:rFonts w:eastAsia="Times New Roman"/>
                <w:sz w:val="24"/>
                <w:szCs w:val="24"/>
                <w:rtl/>
              </w:rPr>
            </w:pPr>
            <w:r w:rsidRPr="00371C73">
              <w:rPr>
                <w:rFonts w:eastAsia="Times New Roman"/>
                <w:sz w:val="24"/>
                <w:szCs w:val="24"/>
                <w:rtl/>
              </w:rPr>
              <w:t>שם הפרויקט</w:t>
            </w:r>
          </w:p>
        </w:tc>
        <w:tc>
          <w:tcPr>
            <w:tcW w:w="472" w:type="dxa"/>
            <w:vMerge w:val="restart"/>
            <w:tcBorders>
              <w:top w:val="nil"/>
            </w:tcBorders>
          </w:tcPr>
          <w:p w14:paraId="78B856F9" w14:textId="77777777" w:rsidR="00E816CC" w:rsidRPr="00371C73" w:rsidRDefault="00E816CC" w:rsidP="00371C73">
            <w:pPr>
              <w:tabs>
                <w:tab w:val="left" w:pos="4826"/>
              </w:tabs>
              <w:bidi/>
              <w:rPr>
                <w:rFonts w:eastAsia="Times New Roman"/>
                <w:sz w:val="24"/>
                <w:szCs w:val="24"/>
                <w:rtl/>
              </w:rPr>
            </w:pPr>
          </w:p>
        </w:tc>
        <w:tc>
          <w:tcPr>
            <w:tcW w:w="2268" w:type="dxa"/>
          </w:tcPr>
          <w:p w14:paraId="52ED8511" w14:textId="77777777" w:rsidR="00E816CC" w:rsidRPr="00371C73" w:rsidRDefault="00E816CC" w:rsidP="00371C73">
            <w:pPr>
              <w:tabs>
                <w:tab w:val="left" w:pos="4826"/>
              </w:tabs>
              <w:bidi/>
              <w:rPr>
                <w:rFonts w:eastAsia="Times New Roman"/>
                <w:sz w:val="24"/>
                <w:szCs w:val="24"/>
                <w:rtl/>
              </w:rPr>
            </w:pPr>
            <w:r w:rsidRPr="00371C73">
              <w:rPr>
                <w:rFonts w:eastAsia="Times New Roman"/>
                <w:sz w:val="24"/>
                <w:szCs w:val="24"/>
                <w:rtl/>
              </w:rPr>
              <w:t>שם היזם:</w:t>
            </w:r>
          </w:p>
        </w:tc>
        <w:tc>
          <w:tcPr>
            <w:tcW w:w="2126" w:type="dxa"/>
          </w:tcPr>
          <w:p w14:paraId="7D16CBB1" w14:textId="77777777" w:rsidR="00E816CC" w:rsidRPr="00371C73" w:rsidRDefault="00E816CC" w:rsidP="00371C73">
            <w:pPr>
              <w:tabs>
                <w:tab w:val="left" w:pos="4826"/>
              </w:tabs>
              <w:bidi/>
              <w:rPr>
                <w:rFonts w:eastAsia="Times New Roman"/>
                <w:sz w:val="24"/>
                <w:szCs w:val="24"/>
                <w:rtl/>
              </w:rPr>
            </w:pPr>
          </w:p>
        </w:tc>
      </w:tr>
      <w:tr w:rsidR="00E816CC" w:rsidRPr="00371C73" w14:paraId="5FBF5135" w14:textId="77777777" w:rsidTr="00F01586">
        <w:trPr>
          <w:trHeight w:val="397"/>
        </w:trPr>
        <w:tc>
          <w:tcPr>
            <w:tcW w:w="3169" w:type="dxa"/>
            <w:vMerge w:val="restart"/>
          </w:tcPr>
          <w:p w14:paraId="55AE5CFD" w14:textId="77777777" w:rsidR="00E816CC" w:rsidRPr="00371C73" w:rsidRDefault="00E816CC" w:rsidP="00371C73">
            <w:pPr>
              <w:tabs>
                <w:tab w:val="left" w:pos="4826"/>
              </w:tabs>
              <w:bidi/>
              <w:rPr>
                <w:rFonts w:eastAsia="Times New Roman"/>
                <w:sz w:val="24"/>
                <w:szCs w:val="24"/>
                <w:rtl/>
              </w:rPr>
            </w:pPr>
          </w:p>
        </w:tc>
        <w:tc>
          <w:tcPr>
            <w:tcW w:w="472" w:type="dxa"/>
            <w:vMerge/>
          </w:tcPr>
          <w:p w14:paraId="1D322676" w14:textId="77777777" w:rsidR="00E816CC" w:rsidRPr="00371C73" w:rsidRDefault="00E816CC" w:rsidP="00371C73">
            <w:pPr>
              <w:tabs>
                <w:tab w:val="left" w:pos="4826"/>
              </w:tabs>
              <w:bidi/>
              <w:rPr>
                <w:rFonts w:eastAsia="Times New Roman"/>
                <w:sz w:val="24"/>
                <w:szCs w:val="24"/>
                <w:rtl/>
              </w:rPr>
            </w:pPr>
          </w:p>
        </w:tc>
        <w:tc>
          <w:tcPr>
            <w:tcW w:w="2268" w:type="dxa"/>
          </w:tcPr>
          <w:p w14:paraId="27FA3A76" w14:textId="77777777" w:rsidR="00E816CC" w:rsidRPr="00371C73" w:rsidRDefault="00E816CC" w:rsidP="00371C73">
            <w:pPr>
              <w:tabs>
                <w:tab w:val="left" w:pos="4826"/>
              </w:tabs>
              <w:bidi/>
              <w:rPr>
                <w:rFonts w:eastAsia="Times New Roman"/>
                <w:b/>
                <w:bCs/>
                <w:sz w:val="24"/>
                <w:szCs w:val="24"/>
                <w:rtl/>
              </w:rPr>
            </w:pPr>
            <w:r w:rsidRPr="00371C73">
              <w:rPr>
                <w:rFonts w:eastAsia="Times New Roman"/>
                <w:b/>
                <w:bCs/>
                <w:sz w:val="24"/>
                <w:szCs w:val="24"/>
                <w:rtl/>
              </w:rPr>
              <w:t>יישוב:</w:t>
            </w:r>
          </w:p>
        </w:tc>
        <w:tc>
          <w:tcPr>
            <w:tcW w:w="2126" w:type="dxa"/>
          </w:tcPr>
          <w:p w14:paraId="45A1802E" w14:textId="77777777" w:rsidR="00E816CC" w:rsidRPr="00371C73" w:rsidRDefault="00E816CC" w:rsidP="00371C73">
            <w:pPr>
              <w:tabs>
                <w:tab w:val="left" w:pos="4826"/>
              </w:tabs>
              <w:bidi/>
              <w:rPr>
                <w:rFonts w:eastAsia="Times New Roman"/>
                <w:sz w:val="24"/>
                <w:szCs w:val="24"/>
                <w:rtl/>
              </w:rPr>
            </w:pPr>
          </w:p>
        </w:tc>
      </w:tr>
      <w:tr w:rsidR="00E816CC" w:rsidRPr="00371C73" w14:paraId="2FA57D3F" w14:textId="77777777" w:rsidTr="00F01586">
        <w:trPr>
          <w:trHeight w:val="397"/>
        </w:trPr>
        <w:tc>
          <w:tcPr>
            <w:tcW w:w="3169" w:type="dxa"/>
            <w:vMerge/>
          </w:tcPr>
          <w:p w14:paraId="499B38B1" w14:textId="77777777" w:rsidR="00E816CC" w:rsidRPr="00371C73" w:rsidRDefault="00E816CC" w:rsidP="00371C73">
            <w:pPr>
              <w:tabs>
                <w:tab w:val="left" w:pos="4826"/>
              </w:tabs>
              <w:bidi/>
              <w:rPr>
                <w:rFonts w:eastAsia="Times New Roman"/>
                <w:sz w:val="24"/>
                <w:szCs w:val="24"/>
                <w:rtl/>
              </w:rPr>
            </w:pPr>
          </w:p>
        </w:tc>
        <w:tc>
          <w:tcPr>
            <w:tcW w:w="472" w:type="dxa"/>
            <w:vMerge/>
          </w:tcPr>
          <w:p w14:paraId="62DAC15B" w14:textId="77777777" w:rsidR="00E816CC" w:rsidRPr="00371C73" w:rsidRDefault="00E816CC" w:rsidP="00371C73">
            <w:pPr>
              <w:tabs>
                <w:tab w:val="left" w:pos="4826"/>
              </w:tabs>
              <w:bidi/>
              <w:rPr>
                <w:rFonts w:eastAsia="Times New Roman"/>
                <w:sz w:val="24"/>
                <w:szCs w:val="24"/>
                <w:rtl/>
              </w:rPr>
            </w:pPr>
          </w:p>
        </w:tc>
        <w:tc>
          <w:tcPr>
            <w:tcW w:w="2268" w:type="dxa"/>
          </w:tcPr>
          <w:p w14:paraId="7D389ED7" w14:textId="77777777" w:rsidR="00E816CC" w:rsidRPr="00371C73" w:rsidRDefault="00E816CC" w:rsidP="00371C73">
            <w:pPr>
              <w:tabs>
                <w:tab w:val="left" w:pos="4826"/>
              </w:tabs>
              <w:bidi/>
              <w:rPr>
                <w:rFonts w:eastAsia="Times New Roman"/>
                <w:b/>
                <w:bCs/>
                <w:sz w:val="24"/>
                <w:szCs w:val="24"/>
                <w:rtl/>
              </w:rPr>
            </w:pPr>
            <w:r w:rsidRPr="00371C73">
              <w:rPr>
                <w:rFonts w:eastAsia="Times New Roman"/>
                <w:b/>
                <w:bCs/>
                <w:sz w:val="24"/>
                <w:szCs w:val="24"/>
                <w:rtl/>
              </w:rPr>
              <w:t>כבישים/חתכים:</w:t>
            </w:r>
          </w:p>
        </w:tc>
        <w:tc>
          <w:tcPr>
            <w:tcW w:w="2126" w:type="dxa"/>
          </w:tcPr>
          <w:p w14:paraId="003295B2" w14:textId="77777777" w:rsidR="00E816CC" w:rsidRPr="00371C73" w:rsidRDefault="00E816CC" w:rsidP="00371C73">
            <w:pPr>
              <w:tabs>
                <w:tab w:val="left" w:pos="4826"/>
              </w:tabs>
              <w:bidi/>
              <w:rPr>
                <w:rFonts w:eastAsia="Times New Roman"/>
                <w:sz w:val="24"/>
                <w:szCs w:val="24"/>
                <w:rtl/>
              </w:rPr>
            </w:pPr>
          </w:p>
        </w:tc>
      </w:tr>
      <w:tr w:rsidR="00E816CC" w:rsidRPr="00371C73" w14:paraId="100EC4C8" w14:textId="77777777" w:rsidTr="00F01586">
        <w:trPr>
          <w:trHeight w:val="397"/>
        </w:trPr>
        <w:tc>
          <w:tcPr>
            <w:tcW w:w="3169" w:type="dxa"/>
            <w:vMerge/>
          </w:tcPr>
          <w:p w14:paraId="7AC29A79" w14:textId="77777777" w:rsidR="00E816CC" w:rsidRPr="00371C73" w:rsidRDefault="00E816CC" w:rsidP="00371C73">
            <w:pPr>
              <w:tabs>
                <w:tab w:val="left" w:pos="4826"/>
              </w:tabs>
              <w:bidi/>
              <w:rPr>
                <w:rFonts w:eastAsia="Times New Roman"/>
                <w:sz w:val="24"/>
                <w:szCs w:val="24"/>
                <w:rtl/>
              </w:rPr>
            </w:pPr>
          </w:p>
        </w:tc>
        <w:tc>
          <w:tcPr>
            <w:tcW w:w="472" w:type="dxa"/>
            <w:vMerge/>
            <w:tcBorders>
              <w:bottom w:val="nil"/>
              <w:right w:val="nil"/>
            </w:tcBorders>
          </w:tcPr>
          <w:p w14:paraId="16AD1237" w14:textId="77777777" w:rsidR="00E816CC" w:rsidRPr="00371C73" w:rsidRDefault="00E816CC" w:rsidP="00371C73">
            <w:pPr>
              <w:tabs>
                <w:tab w:val="left" w:pos="4826"/>
              </w:tabs>
              <w:bidi/>
              <w:rPr>
                <w:rFonts w:eastAsia="Times New Roman"/>
                <w:sz w:val="24"/>
                <w:szCs w:val="24"/>
                <w:rtl/>
              </w:rPr>
            </w:pPr>
          </w:p>
        </w:tc>
        <w:tc>
          <w:tcPr>
            <w:tcW w:w="4394" w:type="dxa"/>
            <w:gridSpan w:val="2"/>
            <w:tcBorders>
              <w:left w:val="nil"/>
              <w:bottom w:val="nil"/>
              <w:right w:val="nil"/>
            </w:tcBorders>
          </w:tcPr>
          <w:p w14:paraId="08A07E02" w14:textId="77777777" w:rsidR="00E816CC" w:rsidRPr="00371C73" w:rsidRDefault="00E816CC" w:rsidP="00371C73">
            <w:pPr>
              <w:tabs>
                <w:tab w:val="left" w:pos="4826"/>
              </w:tabs>
              <w:bidi/>
              <w:rPr>
                <w:rFonts w:eastAsia="Times New Roman"/>
                <w:sz w:val="24"/>
                <w:szCs w:val="24"/>
                <w:rtl/>
              </w:rPr>
            </w:pPr>
          </w:p>
        </w:tc>
      </w:tr>
    </w:tbl>
    <w:p w14:paraId="219FED06" w14:textId="77777777" w:rsidR="00E816CC" w:rsidRPr="00371C73" w:rsidRDefault="00E816CC" w:rsidP="00371C73">
      <w:pPr>
        <w:pStyle w:val="a0"/>
        <w:widowControl/>
        <w:numPr>
          <w:ilvl w:val="0"/>
          <w:numId w:val="20"/>
        </w:numPr>
        <w:autoSpaceDE/>
        <w:autoSpaceDN/>
        <w:bidi/>
        <w:spacing w:after="120" w:line="360" w:lineRule="auto"/>
        <w:ind w:left="0" w:firstLine="0"/>
        <w:contextualSpacing w:val="0"/>
        <w:rPr>
          <w:sz w:val="24"/>
          <w:szCs w:val="24"/>
        </w:rPr>
      </w:pPr>
      <w:r w:rsidRPr="00371C73">
        <w:rPr>
          <w:sz w:val="24"/>
          <w:szCs w:val="24"/>
          <w:rtl/>
        </w:rPr>
        <w:t>אני הח"מ ____________________________________________________________________</w:t>
      </w:r>
    </w:p>
    <w:p w14:paraId="0F54B3C8" w14:textId="77777777" w:rsidR="00E816CC" w:rsidRPr="00371C73" w:rsidRDefault="00E816CC" w:rsidP="00371C73">
      <w:pPr>
        <w:tabs>
          <w:tab w:val="left" w:pos="1218"/>
          <w:tab w:val="left" w:pos="3770"/>
          <w:tab w:val="left" w:pos="6746"/>
        </w:tabs>
        <w:bidi/>
        <w:rPr>
          <w:sz w:val="24"/>
          <w:szCs w:val="24"/>
        </w:rPr>
      </w:pPr>
      <w:r w:rsidRPr="00371C73">
        <w:rPr>
          <w:sz w:val="24"/>
          <w:szCs w:val="24"/>
          <w:rtl/>
        </w:rPr>
        <w:tab/>
        <w:t>שם פרטי</w:t>
      </w:r>
      <w:r w:rsidRPr="00371C73">
        <w:rPr>
          <w:sz w:val="24"/>
          <w:szCs w:val="24"/>
          <w:rtl/>
        </w:rPr>
        <w:tab/>
        <w:t>שם משפחה</w:t>
      </w:r>
      <w:r w:rsidRPr="00371C73">
        <w:rPr>
          <w:sz w:val="24"/>
          <w:szCs w:val="24"/>
          <w:rtl/>
        </w:rPr>
        <w:tab/>
        <w:t>ת"ז</w:t>
      </w:r>
    </w:p>
    <w:p w14:paraId="3F81C6C3" w14:textId="77777777" w:rsidR="00E816CC" w:rsidRPr="00371C73" w:rsidRDefault="00E816CC" w:rsidP="00371C73">
      <w:pPr>
        <w:bidi/>
        <w:rPr>
          <w:b/>
          <w:bCs/>
          <w:sz w:val="24"/>
          <w:szCs w:val="24"/>
          <w:rtl/>
        </w:rPr>
      </w:pPr>
    </w:p>
    <w:p w14:paraId="70B30F23" w14:textId="77777777" w:rsidR="00E816CC" w:rsidRPr="00371C73" w:rsidRDefault="00E816CC" w:rsidP="00371C73">
      <w:pPr>
        <w:pStyle w:val="a0"/>
        <w:widowControl/>
        <w:numPr>
          <w:ilvl w:val="0"/>
          <w:numId w:val="20"/>
        </w:numPr>
        <w:autoSpaceDE/>
        <w:autoSpaceDN/>
        <w:bidi/>
        <w:spacing w:after="120" w:line="360" w:lineRule="auto"/>
        <w:ind w:left="226" w:right="-1134" w:hanging="218"/>
        <w:contextualSpacing w:val="0"/>
        <w:rPr>
          <w:sz w:val="24"/>
          <w:szCs w:val="24"/>
        </w:rPr>
      </w:pPr>
      <w:r w:rsidRPr="00371C73">
        <w:rPr>
          <w:sz w:val="24"/>
          <w:szCs w:val="24"/>
          <w:rtl/>
        </w:rPr>
        <w:t>הנני מצהיר כי אני מהנדס רשום בפנקס המהנדסים והאדריכלים הישראלי המחייב בישראל על פי הדין</w:t>
      </w:r>
      <w:r w:rsidRPr="00371C73">
        <w:rPr>
          <w:sz w:val="24"/>
          <w:szCs w:val="24"/>
          <w:rtl/>
        </w:rPr>
        <w:br/>
        <w:t>ומספר הרישום שלי הוא: ________________________________________</w:t>
      </w:r>
    </w:p>
    <w:p w14:paraId="2058ABED" w14:textId="77777777" w:rsidR="00E816CC" w:rsidRPr="00371C73" w:rsidRDefault="00E816CC" w:rsidP="00371C73">
      <w:pPr>
        <w:bidi/>
        <w:ind w:left="368" w:hanging="368"/>
        <w:rPr>
          <w:b/>
          <w:bCs/>
          <w:sz w:val="24"/>
          <w:szCs w:val="24"/>
          <w:rtl/>
        </w:rPr>
      </w:pPr>
    </w:p>
    <w:p w14:paraId="04C86078" w14:textId="77777777" w:rsidR="00E816CC" w:rsidRPr="00371C73" w:rsidRDefault="00E816CC" w:rsidP="00371C73">
      <w:pPr>
        <w:pStyle w:val="a0"/>
        <w:widowControl/>
        <w:numPr>
          <w:ilvl w:val="0"/>
          <w:numId w:val="20"/>
        </w:numPr>
        <w:autoSpaceDE/>
        <w:autoSpaceDN/>
        <w:bidi/>
        <w:spacing w:after="120" w:line="360" w:lineRule="auto"/>
        <w:ind w:left="226" w:right="-1134" w:hanging="218"/>
        <w:contextualSpacing w:val="0"/>
        <w:rPr>
          <w:sz w:val="24"/>
          <w:szCs w:val="24"/>
        </w:rPr>
      </w:pPr>
      <w:r w:rsidRPr="00371C73">
        <w:rPr>
          <w:sz w:val="24"/>
          <w:szCs w:val="24"/>
          <w:rtl/>
        </w:rPr>
        <w:t>הריני מאשר שנבדקו ואשרו הסעיפים דלהלן:</w:t>
      </w:r>
    </w:p>
    <w:p w14:paraId="16298602" w14:textId="77777777" w:rsidR="00E816CC" w:rsidRPr="00371C73" w:rsidRDefault="00E816CC" w:rsidP="00371C73">
      <w:pPr>
        <w:pStyle w:val="a0"/>
        <w:widowControl/>
        <w:numPr>
          <w:ilvl w:val="0"/>
          <w:numId w:val="20"/>
        </w:numPr>
        <w:autoSpaceDE/>
        <w:autoSpaceDN/>
        <w:bidi/>
        <w:spacing w:after="120" w:line="360" w:lineRule="auto"/>
        <w:ind w:left="509" w:right="-1134" w:hanging="218"/>
        <w:contextualSpacing w:val="0"/>
        <w:rPr>
          <w:sz w:val="24"/>
          <w:szCs w:val="24"/>
        </w:rPr>
      </w:pPr>
      <w:r w:rsidRPr="00371C73">
        <w:rPr>
          <w:sz w:val="24"/>
          <w:szCs w:val="24"/>
          <w:rtl/>
        </w:rPr>
        <w:t xml:space="preserve"> תכנון מול ביצוע של מבנה הכביש והנחיות.</w:t>
      </w:r>
    </w:p>
    <w:p w14:paraId="5206A6DC" w14:textId="77777777" w:rsidR="00E816CC" w:rsidRPr="00371C73" w:rsidRDefault="00E816CC" w:rsidP="00371C73">
      <w:pPr>
        <w:pStyle w:val="a0"/>
        <w:widowControl/>
        <w:numPr>
          <w:ilvl w:val="0"/>
          <w:numId w:val="20"/>
        </w:numPr>
        <w:autoSpaceDE/>
        <w:autoSpaceDN/>
        <w:bidi/>
        <w:spacing w:after="120" w:line="360" w:lineRule="auto"/>
        <w:ind w:left="509" w:right="-1134" w:hanging="218"/>
        <w:contextualSpacing w:val="0"/>
        <w:rPr>
          <w:sz w:val="24"/>
          <w:szCs w:val="24"/>
        </w:rPr>
      </w:pPr>
      <w:r w:rsidRPr="00371C73">
        <w:rPr>
          <w:sz w:val="24"/>
          <w:szCs w:val="24"/>
          <w:rtl/>
        </w:rPr>
        <w:t xml:space="preserve">בדיקות מעבדה, שתית, מצעים, אספלט. </w:t>
      </w:r>
    </w:p>
    <w:p w14:paraId="643C1F3C" w14:textId="77777777" w:rsidR="00E816CC" w:rsidRPr="00371C73" w:rsidRDefault="00E816CC" w:rsidP="00371C73">
      <w:pPr>
        <w:pStyle w:val="a0"/>
        <w:widowControl/>
        <w:numPr>
          <w:ilvl w:val="0"/>
          <w:numId w:val="20"/>
        </w:numPr>
        <w:autoSpaceDE/>
        <w:autoSpaceDN/>
        <w:bidi/>
        <w:spacing w:after="120" w:line="360" w:lineRule="auto"/>
        <w:ind w:left="509" w:right="-1134" w:hanging="218"/>
        <w:contextualSpacing w:val="0"/>
        <w:rPr>
          <w:sz w:val="24"/>
          <w:szCs w:val="24"/>
        </w:rPr>
      </w:pPr>
      <w:r w:rsidRPr="00371C73">
        <w:rPr>
          <w:sz w:val="24"/>
          <w:szCs w:val="24"/>
          <w:rtl/>
        </w:rPr>
        <w:t>תנועה.</w:t>
      </w:r>
    </w:p>
    <w:p w14:paraId="71872E6A" w14:textId="77777777" w:rsidR="00E816CC" w:rsidRPr="00371C73" w:rsidRDefault="00E816CC" w:rsidP="00371C73">
      <w:pPr>
        <w:bidi/>
        <w:rPr>
          <w:sz w:val="24"/>
          <w:szCs w:val="24"/>
          <w:rtl/>
        </w:rPr>
      </w:pPr>
      <w:r w:rsidRPr="00371C73">
        <w:rPr>
          <w:sz w:val="24"/>
          <w:szCs w:val="24"/>
          <w:rtl/>
        </w:rPr>
        <w:t xml:space="preserve">הצהרתי זו, בהסתמך על ביקורת שערכתי במקום במסגרת פיקוח, או אדם מטעמי המאשר </w:t>
      </w:r>
    </w:p>
    <w:p w14:paraId="6A0C8EBE" w14:textId="77777777" w:rsidR="00E816CC" w:rsidRPr="00371C73" w:rsidRDefault="00E816CC" w:rsidP="00371C73">
      <w:pPr>
        <w:bidi/>
        <w:rPr>
          <w:sz w:val="24"/>
          <w:szCs w:val="24"/>
          <w:rtl/>
        </w:rPr>
      </w:pPr>
      <w:r w:rsidRPr="00371C73">
        <w:rPr>
          <w:sz w:val="24"/>
          <w:szCs w:val="24"/>
          <w:rtl/>
        </w:rPr>
        <w:t xml:space="preserve">שהעבודה בצועה בהתאם לתכנית הקונסטרוקציה והנחיות המהנדס המתכנן שהוגשו למועצה. </w:t>
      </w:r>
    </w:p>
    <w:p w14:paraId="7ECD0123" w14:textId="77777777" w:rsidR="00E816CC" w:rsidRPr="00371C73" w:rsidRDefault="00E816CC" w:rsidP="00371C73">
      <w:pPr>
        <w:bidi/>
        <w:rPr>
          <w:sz w:val="24"/>
          <w:szCs w:val="24"/>
          <w:rtl/>
        </w:rPr>
      </w:pPr>
    </w:p>
    <w:p w14:paraId="19B18E0F" w14:textId="77777777" w:rsidR="00E816CC" w:rsidRPr="00371C73" w:rsidRDefault="00E816CC" w:rsidP="00371C73">
      <w:pPr>
        <w:tabs>
          <w:tab w:val="left" w:pos="509"/>
          <w:tab w:val="left" w:pos="4620"/>
        </w:tabs>
        <w:bidi/>
        <w:rPr>
          <w:sz w:val="24"/>
          <w:szCs w:val="24"/>
          <w:rtl/>
        </w:rPr>
      </w:pPr>
      <w:r w:rsidRPr="00371C73">
        <w:rPr>
          <w:sz w:val="24"/>
          <w:szCs w:val="24"/>
          <w:rtl/>
        </w:rPr>
        <w:tab/>
        <w:t>_________________________</w:t>
      </w:r>
      <w:r w:rsidRPr="00371C73">
        <w:rPr>
          <w:sz w:val="24"/>
          <w:szCs w:val="24"/>
          <w:rtl/>
        </w:rPr>
        <w:tab/>
        <w:t>__________________________</w:t>
      </w:r>
    </w:p>
    <w:p w14:paraId="4BA3901E" w14:textId="77777777" w:rsidR="00E816CC" w:rsidRPr="00371C73" w:rsidRDefault="00E816CC" w:rsidP="00371C73">
      <w:pPr>
        <w:tabs>
          <w:tab w:val="left" w:pos="1643"/>
          <w:tab w:val="left" w:pos="5612"/>
        </w:tabs>
        <w:bidi/>
        <w:rPr>
          <w:sz w:val="24"/>
          <w:szCs w:val="24"/>
          <w:rtl/>
        </w:rPr>
      </w:pPr>
      <w:r w:rsidRPr="00371C73">
        <w:rPr>
          <w:sz w:val="24"/>
          <w:szCs w:val="24"/>
          <w:rtl/>
        </w:rPr>
        <w:tab/>
        <w:t xml:space="preserve">  תאריך</w:t>
      </w:r>
      <w:r w:rsidRPr="00371C73">
        <w:rPr>
          <w:sz w:val="24"/>
          <w:szCs w:val="24"/>
          <w:rtl/>
        </w:rPr>
        <w:tab/>
        <w:t>חתימת המהנדס</w:t>
      </w:r>
    </w:p>
    <w:p w14:paraId="5CDCB15A" w14:textId="77777777" w:rsidR="00E816CC" w:rsidRPr="00371C73" w:rsidRDefault="00E816CC" w:rsidP="00371C73">
      <w:pPr>
        <w:bidi/>
        <w:rPr>
          <w:i/>
          <w:iCs/>
          <w:sz w:val="24"/>
          <w:szCs w:val="24"/>
          <w:rtl/>
        </w:rPr>
      </w:pPr>
    </w:p>
    <w:p w14:paraId="198CBD76" w14:textId="77777777" w:rsidR="00E816CC" w:rsidRPr="00371C73" w:rsidRDefault="00E816CC" w:rsidP="00371C73">
      <w:pPr>
        <w:bidi/>
        <w:rPr>
          <w:i/>
          <w:iCs/>
          <w:sz w:val="24"/>
          <w:szCs w:val="24"/>
          <w:rtl/>
        </w:rPr>
      </w:pPr>
    </w:p>
    <w:p w14:paraId="474D23B2" w14:textId="77777777" w:rsidR="00E816CC" w:rsidRPr="00371C73" w:rsidRDefault="00E816CC" w:rsidP="00371C73">
      <w:pPr>
        <w:bidi/>
        <w:rPr>
          <w:i/>
          <w:iCs/>
          <w:sz w:val="24"/>
          <w:szCs w:val="24"/>
          <w:rtl/>
        </w:rPr>
      </w:pPr>
      <w:r w:rsidRPr="00371C73">
        <w:rPr>
          <w:i/>
          <w:iCs/>
          <w:sz w:val="24"/>
          <w:szCs w:val="24"/>
          <w:rtl/>
        </w:rPr>
        <w:t>פרוטוקול מסירה</w:t>
      </w:r>
    </w:p>
    <w:p w14:paraId="755F369B" w14:textId="77777777" w:rsidR="00E816CC" w:rsidRPr="00371C73" w:rsidRDefault="00E816CC" w:rsidP="00371C73">
      <w:pPr>
        <w:bidi/>
        <w:rPr>
          <w:b/>
          <w:bCs/>
          <w:sz w:val="24"/>
          <w:szCs w:val="24"/>
          <w:u w:val="single"/>
          <w:rtl/>
        </w:rPr>
      </w:pPr>
      <w:r w:rsidRPr="00371C73">
        <w:rPr>
          <w:sz w:val="24"/>
          <w:szCs w:val="24"/>
          <w:rtl/>
        </w:rPr>
        <w:t>תחום:</w:t>
      </w:r>
      <w:r w:rsidRPr="00371C73">
        <w:rPr>
          <w:b/>
          <w:bCs/>
          <w:sz w:val="24"/>
          <w:szCs w:val="24"/>
          <w:rtl/>
        </w:rPr>
        <w:t xml:space="preserve"> </w:t>
      </w:r>
      <w:r w:rsidRPr="00371C73">
        <w:rPr>
          <w:b/>
          <w:bCs/>
          <w:sz w:val="24"/>
          <w:szCs w:val="24"/>
          <w:u w:val="single"/>
          <w:rtl/>
        </w:rPr>
        <w:t>תשתיות זורמות</w:t>
      </w:r>
    </w:p>
    <w:p w14:paraId="60BEDB6E" w14:textId="77777777" w:rsidR="00E816CC" w:rsidRPr="00371C73" w:rsidRDefault="00E816CC" w:rsidP="00371C73">
      <w:pPr>
        <w:bidi/>
        <w:rPr>
          <w:sz w:val="24"/>
          <w:szCs w:val="24"/>
          <w:rtl/>
        </w:rPr>
      </w:pPr>
      <w:r w:rsidRPr="00371C73">
        <w:rPr>
          <w:rFonts w:hint="cs"/>
          <w:sz w:val="24"/>
          <w:szCs w:val="24"/>
          <w:rtl/>
        </w:rPr>
        <w:t>תשתיות זורמות:</w:t>
      </w:r>
    </w:p>
    <w:p w14:paraId="14F5065F" w14:textId="77777777" w:rsidR="00E816CC" w:rsidRDefault="00E816CC" w:rsidP="00371C73">
      <w:pPr>
        <w:bidi/>
        <w:rPr>
          <w:b/>
          <w:bCs/>
          <w:sz w:val="24"/>
          <w:szCs w:val="24"/>
          <w:u w:val="single"/>
          <w:rtl/>
        </w:rPr>
      </w:pPr>
    </w:p>
    <w:p w14:paraId="660A27B8" w14:textId="77777777" w:rsidR="00096B8C" w:rsidRDefault="00096B8C" w:rsidP="00096B8C">
      <w:pPr>
        <w:bidi/>
        <w:rPr>
          <w:b/>
          <w:bCs/>
          <w:sz w:val="24"/>
          <w:szCs w:val="24"/>
          <w:u w:val="single"/>
          <w:rtl/>
        </w:rPr>
      </w:pPr>
    </w:p>
    <w:p w14:paraId="2FA64902" w14:textId="77777777" w:rsidR="00096B8C" w:rsidRDefault="00096B8C" w:rsidP="00096B8C">
      <w:pPr>
        <w:bidi/>
        <w:rPr>
          <w:b/>
          <w:bCs/>
          <w:sz w:val="24"/>
          <w:szCs w:val="24"/>
          <w:u w:val="single"/>
          <w:rtl/>
        </w:rPr>
      </w:pPr>
    </w:p>
    <w:p w14:paraId="02E87A8E" w14:textId="77777777" w:rsidR="00096B8C" w:rsidRPr="00371C73" w:rsidRDefault="00096B8C" w:rsidP="00096B8C">
      <w:pPr>
        <w:bidi/>
        <w:rPr>
          <w:b/>
          <w:bCs/>
          <w:sz w:val="24"/>
          <w:szCs w:val="24"/>
          <w:u w:val="single"/>
          <w:rtl/>
        </w:rPr>
      </w:pPr>
    </w:p>
    <w:tbl>
      <w:tblPr>
        <w:tblpPr w:leftFromText="180" w:rightFromText="180" w:vertAnchor="text" w:tblpXSpec="center" w:tblpY="1"/>
        <w:tblOverlap w:val="never"/>
        <w:bidiVisual/>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4"/>
        <w:gridCol w:w="1074"/>
        <w:gridCol w:w="1943"/>
        <w:gridCol w:w="1459"/>
        <w:gridCol w:w="523"/>
        <w:gridCol w:w="1784"/>
        <w:gridCol w:w="1662"/>
      </w:tblGrid>
      <w:tr w:rsidR="00E816CC" w:rsidRPr="00371C73" w14:paraId="50753576" w14:textId="77777777" w:rsidTr="00F01586">
        <w:trPr>
          <w:trHeight w:val="581"/>
          <w:jc w:val="center"/>
        </w:trPr>
        <w:tc>
          <w:tcPr>
            <w:tcW w:w="1604" w:type="dxa"/>
            <w:vMerge w:val="restart"/>
          </w:tcPr>
          <w:p w14:paraId="17022436" w14:textId="77777777" w:rsidR="00E816CC" w:rsidRPr="00371C73" w:rsidRDefault="00E816CC" w:rsidP="00371C73">
            <w:pPr>
              <w:bidi/>
              <w:ind w:left="543"/>
              <w:rPr>
                <w:b/>
                <w:bCs/>
                <w:sz w:val="24"/>
                <w:szCs w:val="24"/>
              </w:rPr>
            </w:pPr>
            <w:r w:rsidRPr="00371C73">
              <w:rPr>
                <w:b/>
                <w:bCs/>
                <w:sz w:val="24"/>
                <w:szCs w:val="24"/>
                <w:rtl/>
              </w:rPr>
              <w:lastRenderedPageBreak/>
              <w:t>ישוב / אתר:</w:t>
            </w:r>
          </w:p>
        </w:tc>
        <w:tc>
          <w:tcPr>
            <w:tcW w:w="3017" w:type="dxa"/>
            <w:gridSpan w:val="2"/>
            <w:vMerge w:val="restart"/>
          </w:tcPr>
          <w:p w14:paraId="4833D9D9" w14:textId="77777777" w:rsidR="00E816CC" w:rsidRPr="00371C73" w:rsidRDefault="00E816CC" w:rsidP="00371C73">
            <w:pPr>
              <w:bidi/>
              <w:ind w:hanging="506"/>
              <w:rPr>
                <w:b/>
                <w:bCs/>
                <w:sz w:val="24"/>
                <w:szCs w:val="24"/>
              </w:rPr>
            </w:pPr>
            <w:r w:rsidRPr="00371C73">
              <w:rPr>
                <w:b/>
                <w:bCs/>
                <w:sz w:val="24"/>
                <w:szCs w:val="24"/>
                <w:rtl/>
              </w:rPr>
              <w:t>שם הפרויקט</w:t>
            </w:r>
            <w:r w:rsidRPr="00371C73">
              <w:rPr>
                <w:sz w:val="24"/>
                <w:szCs w:val="24"/>
                <w:rtl/>
              </w:rPr>
              <w:t>:</w:t>
            </w:r>
          </w:p>
        </w:tc>
        <w:tc>
          <w:tcPr>
            <w:tcW w:w="1982" w:type="dxa"/>
            <w:gridSpan w:val="2"/>
          </w:tcPr>
          <w:p w14:paraId="08393672" w14:textId="77777777" w:rsidR="00E816CC" w:rsidRPr="00371C73" w:rsidRDefault="00E816CC" w:rsidP="00371C73">
            <w:pPr>
              <w:bidi/>
              <w:ind w:hanging="506"/>
              <w:rPr>
                <w:b/>
                <w:bCs/>
                <w:sz w:val="24"/>
                <w:szCs w:val="24"/>
              </w:rPr>
            </w:pPr>
            <w:r w:rsidRPr="00371C73">
              <w:rPr>
                <w:b/>
                <w:bCs/>
                <w:sz w:val="24"/>
                <w:szCs w:val="24"/>
                <w:rtl/>
              </w:rPr>
              <w:t>מבקש:</w:t>
            </w:r>
            <w:r w:rsidRPr="00371C73">
              <w:rPr>
                <w:b/>
                <w:bCs/>
                <w:sz w:val="24"/>
                <w:szCs w:val="24"/>
                <w:rtl/>
              </w:rPr>
              <w:br/>
            </w:r>
          </w:p>
        </w:tc>
        <w:tc>
          <w:tcPr>
            <w:tcW w:w="1784" w:type="dxa"/>
          </w:tcPr>
          <w:p w14:paraId="15EA7A60" w14:textId="77777777" w:rsidR="00E816CC" w:rsidRPr="00371C73" w:rsidRDefault="00E816CC" w:rsidP="00371C73">
            <w:pPr>
              <w:bidi/>
              <w:ind w:hanging="506"/>
              <w:rPr>
                <w:b/>
                <w:bCs/>
                <w:sz w:val="24"/>
                <w:szCs w:val="24"/>
              </w:rPr>
            </w:pPr>
            <w:r w:rsidRPr="00371C73">
              <w:rPr>
                <w:b/>
                <w:bCs/>
                <w:sz w:val="24"/>
                <w:szCs w:val="24"/>
                <w:rtl/>
              </w:rPr>
              <w:t>מס' תיק:</w:t>
            </w:r>
          </w:p>
        </w:tc>
        <w:tc>
          <w:tcPr>
            <w:tcW w:w="1662" w:type="dxa"/>
          </w:tcPr>
          <w:p w14:paraId="5F6568E0" w14:textId="77777777" w:rsidR="00E816CC" w:rsidRPr="00371C73" w:rsidRDefault="00E816CC" w:rsidP="00371C73">
            <w:pPr>
              <w:bidi/>
              <w:ind w:hanging="506"/>
              <w:rPr>
                <w:b/>
                <w:bCs/>
                <w:sz w:val="24"/>
                <w:szCs w:val="24"/>
              </w:rPr>
            </w:pPr>
            <w:r w:rsidRPr="00371C73">
              <w:rPr>
                <w:b/>
                <w:bCs/>
                <w:sz w:val="24"/>
                <w:szCs w:val="24"/>
                <w:rtl/>
              </w:rPr>
              <w:t xml:space="preserve">תאריך: </w:t>
            </w:r>
          </w:p>
        </w:tc>
      </w:tr>
      <w:tr w:rsidR="00E816CC" w:rsidRPr="00371C73" w14:paraId="1D1FF4CC" w14:textId="77777777" w:rsidTr="00F01586">
        <w:trPr>
          <w:trHeight w:val="1145"/>
          <w:jc w:val="center"/>
        </w:trPr>
        <w:tc>
          <w:tcPr>
            <w:tcW w:w="1604" w:type="dxa"/>
            <w:vMerge/>
            <w:vAlign w:val="center"/>
            <w:hideMark/>
          </w:tcPr>
          <w:p w14:paraId="3B90D2C6" w14:textId="77777777" w:rsidR="00E816CC" w:rsidRPr="00371C73" w:rsidRDefault="00E816CC" w:rsidP="00371C73">
            <w:pPr>
              <w:bidi/>
              <w:ind w:hanging="506"/>
              <w:rPr>
                <w:b/>
                <w:bCs/>
                <w:sz w:val="24"/>
                <w:szCs w:val="24"/>
              </w:rPr>
            </w:pPr>
          </w:p>
        </w:tc>
        <w:tc>
          <w:tcPr>
            <w:tcW w:w="3017" w:type="dxa"/>
            <w:gridSpan w:val="2"/>
            <w:vMerge/>
            <w:vAlign w:val="center"/>
            <w:hideMark/>
          </w:tcPr>
          <w:p w14:paraId="3DF2C6C7" w14:textId="77777777" w:rsidR="00E816CC" w:rsidRPr="00371C73" w:rsidRDefault="00E816CC" w:rsidP="00371C73">
            <w:pPr>
              <w:bidi/>
              <w:ind w:hanging="506"/>
              <w:rPr>
                <w:b/>
                <w:bCs/>
                <w:sz w:val="24"/>
                <w:szCs w:val="24"/>
              </w:rPr>
            </w:pPr>
          </w:p>
        </w:tc>
        <w:tc>
          <w:tcPr>
            <w:tcW w:w="1982" w:type="dxa"/>
            <w:gridSpan w:val="2"/>
          </w:tcPr>
          <w:p w14:paraId="25C099C2" w14:textId="77777777" w:rsidR="00E816CC" w:rsidRPr="00371C73" w:rsidRDefault="00E816CC" w:rsidP="00371C73">
            <w:pPr>
              <w:bidi/>
              <w:ind w:hanging="506"/>
              <w:rPr>
                <w:sz w:val="24"/>
                <w:szCs w:val="24"/>
              </w:rPr>
            </w:pPr>
            <w:r w:rsidRPr="00371C73">
              <w:rPr>
                <w:sz w:val="24"/>
                <w:szCs w:val="24"/>
                <w:rtl/>
              </w:rPr>
              <w:t>טלפון:</w:t>
            </w:r>
          </w:p>
          <w:p w14:paraId="68D77CAB" w14:textId="77777777" w:rsidR="00E816CC" w:rsidRPr="00371C73" w:rsidRDefault="00E816CC" w:rsidP="00371C73">
            <w:pPr>
              <w:bidi/>
              <w:ind w:hanging="506"/>
              <w:rPr>
                <w:sz w:val="24"/>
                <w:szCs w:val="24"/>
                <w:rtl/>
              </w:rPr>
            </w:pPr>
            <w:r w:rsidRPr="00371C73">
              <w:rPr>
                <w:sz w:val="24"/>
                <w:szCs w:val="24"/>
                <w:rtl/>
              </w:rPr>
              <w:t xml:space="preserve">מייל/פקס:  </w:t>
            </w:r>
          </w:p>
          <w:p w14:paraId="2DD69A1E" w14:textId="77777777" w:rsidR="00E816CC" w:rsidRPr="00371C73" w:rsidRDefault="00E816CC" w:rsidP="00371C73">
            <w:pPr>
              <w:bidi/>
              <w:ind w:hanging="506"/>
              <w:rPr>
                <w:sz w:val="24"/>
                <w:szCs w:val="24"/>
              </w:rPr>
            </w:pPr>
          </w:p>
        </w:tc>
        <w:tc>
          <w:tcPr>
            <w:tcW w:w="1784" w:type="dxa"/>
          </w:tcPr>
          <w:p w14:paraId="1CE33D41" w14:textId="77777777" w:rsidR="00E816CC" w:rsidRPr="00371C73" w:rsidRDefault="00E816CC" w:rsidP="00371C73">
            <w:pPr>
              <w:bidi/>
              <w:ind w:left="805" w:hanging="57"/>
              <w:rPr>
                <w:sz w:val="24"/>
                <w:szCs w:val="24"/>
              </w:rPr>
            </w:pPr>
            <w:r w:rsidRPr="00371C73">
              <w:rPr>
                <w:sz w:val="24"/>
                <w:szCs w:val="24"/>
                <w:rtl/>
              </w:rPr>
              <w:t>משרד פיקוח:</w:t>
            </w:r>
          </w:p>
        </w:tc>
        <w:tc>
          <w:tcPr>
            <w:tcW w:w="1662" w:type="dxa"/>
          </w:tcPr>
          <w:p w14:paraId="54B19D9C" w14:textId="77777777" w:rsidR="00E816CC" w:rsidRPr="00371C73" w:rsidRDefault="00E816CC" w:rsidP="00371C73">
            <w:pPr>
              <w:bidi/>
              <w:ind w:hanging="506"/>
              <w:rPr>
                <w:sz w:val="24"/>
                <w:szCs w:val="24"/>
                <w:rtl/>
              </w:rPr>
            </w:pPr>
            <w:r w:rsidRPr="00371C73">
              <w:rPr>
                <w:sz w:val="24"/>
                <w:szCs w:val="24"/>
                <w:rtl/>
              </w:rPr>
              <w:t xml:space="preserve">בודק: </w:t>
            </w:r>
          </w:p>
          <w:p w14:paraId="3CF84FF3" w14:textId="77777777" w:rsidR="00E816CC" w:rsidRPr="00371C73" w:rsidRDefault="00E816CC" w:rsidP="00371C73">
            <w:pPr>
              <w:bidi/>
              <w:ind w:hanging="506"/>
              <w:rPr>
                <w:sz w:val="24"/>
                <w:szCs w:val="24"/>
              </w:rPr>
            </w:pPr>
          </w:p>
        </w:tc>
      </w:tr>
      <w:tr w:rsidR="00E816CC" w:rsidRPr="00371C73" w14:paraId="6839E6D1" w14:textId="77777777" w:rsidTr="00F01586">
        <w:trPr>
          <w:trHeight w:val="301"/>
          <w:jc w:val="center"/>
        </w:trPr>
        <w:tc>
          <w:tcPr>
            <w:tcW w:w="10049" w:type="dxa"/>
            <w:gridSpan w:val="7"/>
            <w:vAlign w:val="center"/>
          </w:tcPr>
          <w:p w14:paraId="6DFEEF94" w14:textId="77777777" w:rsidR="00E816CC" w:rsidRPr="00371C73" w:rsidRDefault="00E816CC" w:rsidP="00371C73">
            <w:pPr>
              <w:bidi/>
              <w:rPr>
                <w:b/>
                <w:bCs/>
                <w:sz w:val="24"/>
                <w:szCs w:val="24"/>
                <w:rtl/>
              </w:rPr>
            </w:pPr>
            <w:r w:rsidRPr="00371C73">
              <w:rPr>
                <w:b/>
                <w:bCs/>
                <w:sz w:val="24"/>
                <w:szCs w:val="24"/>
                <w:rtl/>
              </w:rPr>
              <w:t>נוכחים:</w:t>
            </w:r>
          </w:p>
        </w:tc>
      </w:tr>
      <w:tr w:rsidR="00E816CC" w:rsidRPr="00371C73" w14:paraId="6665E5CA" w14:textId="77777777" w:rsidTr="00F01586">
        <w:trPr>
          <w:trHeight w:val="231"/>
          <w:jc w:val="center"/>
        </w:trPr>
        <w:tc>
          <w:tcPr>
            <w:tcW w:w="2678" w:type="dxa"/>
            <w:gridSpan w:val="2"/>
          </w:tcPr>
          <w:p w14:paraId="1058C90E" w14:textId="77777777" w:rsidR="00E816CC" w:rsidRPr="00371C73" w:rsidRDefault="00E816CC" w:rsidP="00371C73">
            <w:pPr>
              <w:bidi/>
              <w:rPr>
                <w:sz w:val="24"/>
                <w:szCs w:val="24"/>
                <w:rtl/>
              </w:rPr>
            </w:pPr>
            <w:r w:rsidRPr="00371C73">
              <w:rPr>
                <w:sz w:val="24"/>
                <w:szCs w:val="24"/>
                <w:rtl/>
              </w:rPr>
              <w:t>שם</w:t>
            </w:r>
          </w:p>
        </w:tc>
        <w:tc>
          <w:tcPr>
            <w:tcW w:w="3402" w:type="dxa"/>
            <w:gridSpan w:val="2"/>
          </w:tcPr>
          <w:p w14:paraId="3925CB7E" w14:textId="77777777" w:rsidR="00E816CC" w:rsidRPr="00371C73" w:rsidRDefault="00E816CC" w:rsidP="00371C73">
            <w:pPr>
              <w:bidi/>
              <w:rPr>
                <w:sz w:val="24"/>
                <w:szCs w:val="24"/>
              </w:rPr>
            </w:pPr>
            <w:r w:rsidRPr="00371C73">
              <w:rPr>
                <w:sz w:val="24"/>
                <w:szCs w:val="24"/>
                <w:rtl/>
              </w:rPr>
              <w:t>תחום</w:t>
            </w:r>
          </w:p>
        </w:tc>
        <w:tc>
          <w:tcPr>
            <w:tcW w:w="3969" w:type="dxa"/>
            <w:gridSpan w:val="3"/>
          </w:tcPr>
          <w:p w14:paraId="79FC7D75" w14:textId="77777777" w:rsidR="00E816CC" w:rsidRPr="00371C73" w:rsidRDefault="00E816CC" w:rsidP="00371C73">
            <w:pPr>
              <w:bidi/>
              <w:rPr>
                <w:sz w:val="24"/>
                <w:szCs w:val="24"/>
                <w:rtl/>
              </w:rPr>
            </w:pPr>
            <w:r w:rsidRPr="00371C73">
              <w:rPr>
                <w:sz w:val="24"/>
                <w:szCs w:val="24"/>
                <w:rtl/>
              </w:rPr>
              <w:t>חברה</w:t>
            </w:r>
          </w:p>
        </w:tc>
      </w:tr>
      <w:tr w:rsidR="00E816CC" w:rsidRPr="00371C73" w14:paraId="290E728A" w14:textId="77777777" w:rsidTr="00F01586">
        <w:trPr>
          <w:trHeight w:val="414"/>
          <w:jc w:val="center"/>
        </w:trPr>
        <w:tc>
          <w:tcPr>
            <w:tcW w:w="2678" w:type="dxa"/>
            <w:gridSpan w:val="2"/>
            <w:vAlign w:val="center"/>
          </w:tcPr>
          <w:p w14:paraId="6E2D72FC" w14:textId="77777777" w:rsidR="00E816CC" w:rsidRPr="00371C73" w:rsidRDefault="00E816CC" w:rsidP="00371C73">
            <w:pPr>
              <w:bidi/>
              <w:rPr>
                <w:sz w:val="24"/>
                <w:szCs w:val="24"/>
              </w:rPr>
            </w:pPr>
          </w:p>
        </w:tc>
        <w:tc>
          <w:tcPr>
            <w:tcW w:w="3402" w:type="dxa"/>
            <w:gridSpan w:val="2"/>
            <w:vAlign w:val="center"/>
          </w:tcPr>
          <w:p w14:paraId="60A1305F" w14:textId="77777777" w:rsidR="00E816CC" w:rsidRPr="00371C73" w:rsidRDefault="00E816CC" w:rsidP="00371C73">
            <w:pPr>
              <w:bidi/>
              <w:rPr>
                <w:sz w:val="24"/>
                <w:szCs w:val="24"/>
              </w:rPr>
            </w:pPr>
          </w:p>
        </w:tc>
        <w:tc>
          <w:tcPr>
            <w:tcW w:w="3969" w:type="dxa"/>
            <w:gridSpan w:val="3"/>
          </w:tcPr>
          <w:p w14:paraId="22C98C0C" w14:textId="77777777" w:rsidR="00E816CC" w:rsidRPr="00371C73" w:rsidRDefault="00E816CC" w:rsidP="00371C73">
            <w:pPr>
              <w:bidi/>
              <w:rPr>
                <w:sz w:val="24"/>
                <w:szCs w:val="24"/>
                <w:rtl/>
              </w:rPr>
            </w:pPr>
          </w:p>
        </w:tc>
      </w:tr>
    </w:tbl>
    <w:p w14:paraId="2A4CEB3B" w14:textId="77777777" w:rsidR="00E816CC" w:rsidRPr="00371C73" w:rsidRDefault="00E816CC" w:rsidP="00371C73">
      <w:pPr>
        <w:bidi/>
        <w:rPr>
          <w:vanish/>
          <w:sz w:val="24"/>
          <w:szCs w:val="24"/>
        </w:rPr>
      </w:pPr>
    </w:p>
    <w:tbl>
      <w:tblPr>
        <w:tblpPr w:leftFromText="180" w:rightFromText="180" w:vertAnchor="text" w:horzAnchor="margin" w:tblpXSpec="center" w:tblpY="1"/>
        <w:bidiVisual/>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701"/>
        <w:gridCol w:w="1843"/>
        <w:gridCol w:w="2693"/>
        <w:gridCol w:w="2694"/>
      </w:tblGrid>
      <w:tr w:rsidR="00E816CC" w:rsidRPr="00371C73" w14:paraId="7BE92437" w14:textId="77777777" w:rsidTr="00F01586">
        <w:trPr>
          <w:trHeight w:val="3392"/>
        </w:trPr>
        <w:tc>
          <w:tcPr>
            <w:tcW w:w="10041" w:type="dxa"/>
            <w:gridSpan w:val="5"/>
          </w:tcPr>
          <w:p w14:paraId="63E8FAC4" w14:textId="77777777" w:rsidR="00E816CC" w:rsidRPr="00371C73" w:rsidRDefault="00E816CC" w:rsidP="00371C73">
            <w:pPr>
              <w:bidi/>
              <w:ind w:left="1049" w:hanging="544"/>
              <w:rPr>
                <w:rFonts w:eastAsia="Times New Roman"/>
                <w:sz w:val="24"/>
                <w:szCs w:val="24"/>
              </w:rPr>
            </w:pPr>
            <w:r w:rsidRPr="00371C73">
              <w:rPr>
                <w:rFonts w:eastAsia="Times New Roman"/>
                <w:b/>
                <w:bCs/>
                <w:i/>
                <w:iCs/>
                <w:sz w:val="24"/>
                <w:szCs w:val="24"/>
                <w:rtl/>
              </w:rPr>
              <w:t>:</w:t>
            </w:r>
            <w:r w:rsidRPr="00371C73">
              <w:rPr>
                <w:rFonts w:eastAsia="Times New Roman"/>
                <w:sz w:val="24"/>
                <w:szCs w:val="24"/>
                <w:rtl/>
              </w:rPr>
              <w:t xml:space="preserve"> </w:t>
            </w:r>
          </w:p>
        </w:tc>
      </w:tr>
      <w:tr w:rsidR="00E816CC" w:rsidRPr="00371C73" w14:paraId="0B8F3F72" w14:textId="77777777" w:rsidTr="00F01586">
        <w:trPr>
          <w:trHeight w:val="292"/>
        </w:trPr>
        <w:tc>
          <w:tcPr>
            <w:tcW w:w="1110" w:type="dxa"/>
          </w:tcPr>
          <w:p w14:paraId="3A1F4B37" w14:textId="77777777" w:rsidR="00E816CC" w:rsidRPr="00371C73" w:rsidRDefault="00E816CC" w:rsidP="00371C73">
            <w:pPr>
              <w:bidi/>
              <w:ind w:left="1049" w:hanging="544"/>
              <w:rPr>
                <w:rFonts w:eastAsia="Times New Roman"/>
                <w:b/>
                <w:bCs/>
                <w:sz w:val="24"/>
                <w:szCs w:val="24"/>
              </w:rPr>
            </w:pPr>
          </w:p>
        </w:tc>
        <w:tc>
          <w:tcPr>
            <w:tcW w:w="8931" w:type="dxa"/>
            <w:gridSpan w:val="4"/>
            <w:vAlign w:val="center"/>
          </w:tcPr>
          <w:p w14:paraId="5D9552EC" w14:textId="77777777" w:rsidR="00E816CC" w:rsidRPr="00371C73" w:rsidRDefault="00E816CC" w:rsidP="00371C73">
            <w:pPr>
              <w:bidi/>
              <w:ind w:left="1049" w:hanging="544"/>
              <w:rPr>
                <w:rFonts w:eastAsia="Times New Roman"/>
                <w:sz w:val="24"/>
                <w:szCs w:val="24"/>
              </w:rPr>
            </w:pPr>
            <w:r w:rsidRPr="00371C73">
              <w:rPr>
                <w:rFonts w:eastAsia="Times New Roman"/>
                <w:sz w:val="24"/>
                <w:szCs w:val="24"/>
                <w:rtl/>
              </w:rPr>
              <w:t xml:space="preserve">כולל קווי ביוב ומים, קטרי צנרת כיוון זרימה, תאי בקרה עם תווית פרטים, (0.0 ) של הבתים בפורמט  </w:t>
            </w:r>
            <w:r w:rsidRPr="00371C73">
              <w:rPr>
                <w:rFonts w:eastAsia="Times New Roman"/>
                <w:sz w:val="24"/>
                <w:szCs w:val="24"/>
              </w:rPr>
              <w:t xml:space="preserve"> </w:t>
            </w:r>
            <w:r w:rsidRPr="00371C73">
              <w:rPr>
                <w:rFonts w:eastAsia="Times New Roman"/>
                <w:sz w:val="24"/>
                <w:szCs w:val="24"/>
                <w:rtl/>
              </w:rPr>
              <w:t xml:space="preserve">[מצב קיים]  </w:t>
            </w:r>
            <w:r w:rsidRPr="00371C73">
              <w:rPr>
                <w:rFonts w:eastAsia="Times New Roman"/>
                <w:sz w:val="24"/>
                <w:szCs w:val="24"/>
              </w:rPr>
              <w:t xml:space="preserve"> As-Made</w:t>
            </w:r>
            <w:r w:rsidRPr="00371C73">
              <w:rPr>
                <w:rFonts w:eastAsia="Times New Roman"/>
                <w:sz w:val="24"/>
                <w:szCs w:val="24"/>
                <w:rtl/>
              </w:rPr>
              <w:t xml:space="preserve">תכנית </w:t>
            </w:r>
          </w:p>
          <w:p w14:paraId="449B0EB0" w14:textId="77777777" w:rsidR="00E816CC" w:rsidRPr="00371C73" w:rsidRDefault="00E816CC" w:rsidP="00371C73">
            <w:pPr>
              <w:bidi/>
              <w:ind w:left="34" w:hanging="544"/>
              <w:rPr>
                <w:rFonts w:eastAsia="Times New Roman"/>
                <w:sz w:val="24"/>
                <w:szCs w:val="24"/>
              </w:rPr>
            </w:pPr>
            <w:r w:rsidRPr="00371C73">
              <w:rPr>
                <w:rFonts w:eastAsia="Times New Roman"/>
                <w:sz w:val="24"/>
                <w:szCs w:val="24"/>
                <w:rtl/>
              </w:rPr>
              <w:t>. (יש לוודא התאמת תכנון על גבי ביצוע .   צבע שונה לתכנון וצבע שונה לביצוע  באופן קריא וברור)</w:t>
            </w:r>
            <w:r w:rsidRPr="00371C73">
              <w:rPr>
                <w:rFonts w:eastAsia="Times New Roman"/>
                <w:sz w:val="24"/>
                <w:szCs w:val="24"/>
              </w:rPr>
              <w:t xml:space="preserve"> PDF + DWF  </w:t>
            </w:r>
          </w:p>
        </w:tc>
      </w:tr>
      <w:tr w:rsidR="00E816CC" w:rsidRPr="00371C73" w14:paraId="4C55F649" w14:textId="77777777" w:rsidTr="00F01586">
        <w:trPr>
          <w:trHeight w:val="20"/>
        </w:trPr>
        <w:tc>
          <w:tcPr>
            <w:tcW w:w="1110" w:type="dxa"/>
          </w:tcPr>
          <w:p w14:paraId="1181B329" w14:textId="77777777" w:rsidR="00E816CC" w:rsidRPr="00371C73" w:rsidRDefault="00E816CC" w:rsidP="00371C73">
            <w:pPr>
              <w:bidi/>
              <w:ind w:left="1049" w:hanging="544"/>
              <w:rPr>
                <w:rFonts w:eastAsia="Times New Roman"/>
                <w:b/>
                <w:bCs/>
                <w:i/>
                <w:iCs/>
                <w:sz w:val="24"/>
                <w:szCs w:val="24"/>
                <w:rtl/>
              </w:rPr>
            </w:pPr>
          </w:p>
        </w:tc>
        <w:tc>
          <w:tcPr>
            <w:tcW w:w="8931" w:type="dxa"/>
            <w:gridSpan w:val="4"/>
            <w:vAlign w:val="center"/>
          </w:tcPr>
          <w:p w14:paraId="37C2EEF5" w14:textId="77777777" w:rsidR="00E816CC" w:rsidRPr="00371C73" w:rsidRDefault="00E816CC" w:rsidP="00894E38">
            <w:pPr>
              <w:bidi/>
              <w:ind w:left="544" w:hanging="544"/>
              <w:rPr>
                <w:rFonts w:eastAsia="Times New Roman"/>
                <w:b/>
                <w:bCs/>
                <w:i/>
                <w:iCs/>
                <w:sz w:val="24"/>
                <w:szCs w:val="24"/>
                <w:u w:val="single"/>
                <w:rtl/>
              </w:rPr>
            </w:pPr>
            <w:r w:rsidRPr="00371C73">
              <w:rPr>
                <w:rFonts w:eastAsia="Times New Roman"/>
                <w:sz w:val="24"/>
                <w:szCs w:val="24"/>
                <w:rtl/>
              </w:rPr>
              <w:t xml:space="preserve">אישור/חתימת </w:t>
            </w:r>
            <w:r w:rsidRPr="00371C73">
              <w:rPr>
                <w:rFonts w:eastAsia="Times New Roman"/>
                <w:b/>
                <w:bCs/>
                <w:sz w:val="24"/>
                <w:szCs w:val="24"/>
                <w:u w:val="single"/>
                <w:rtl/>
              </w:rPr>
              <w:t>מתכנן</w:t>
            </w:r>
            <w:r w:rsidRPr="00371C73">
              <w:rPr>
                <w:rFonts w:eastAsia="Times New Roman"/>
                <w:sz w:val="24"/>
                <w:szCs w:val="24"/>
                <w:rtl/>
              </w:rPr>
              <w:t xml:space="preserve"> לביצוע בפועל</w:t>
            </w:r>
          </w:p>
        </w:tc>
      </w:tr>
      <w:tr w:rsidR="00E816CC" w:rsidRPr="00371C73" w14:paraId="745AE101" w14:textId="77777777" w:rsidTr="00F01586">
        <w:trPr>
          <w:trHeight w:val="20"/>
        </w:trPr>
        <w:tc>
          <w:tcPr>
            <w:tcW w:w="1110" w:type="dxa"/>
          </w:tcPr>
          <w:p w14:paraId="18D61AB9" w14:textId="77777777" w:rsidR="00E816CC" w:rsidRPr="00371C73" w:rsidRDefault="00E816CC" w:rsidP="00371C73">
            <w:pPr>
              <w:bidi/>
              <w:ind w:left="1049" w:hanging="544"/>
              <w:rPr>
                <w:rFonts w:eastAsia="Times New Roman"/>
                <w:b/>
                <w:bCs/>
                <w:i/>
                <w:iCs/>
                <w:sz w:val="24"/>
                <w:szCs w:val="24"/>
                <w:rtl/>
              </w:rPr>
            </w:pPr>
          </w:p>
        </w:tc>
        <w:tc>
          <w:tcPr>
            <w:tcW w:w="8931" w:type="dxa"/>
            <w:gridSpan w:val="4"/>
            <w:vAlign w:val="center"/>
          </w:tcPr>
          <w:p w14:paraId="68CBFAA1" w14:textId="77777777" w:rsidR="00E816CC" w:rsidRPr="00371C73" w:rsidRDefault="00E816CC" w:rsidP="00894E38">
            <w:pPr>
              <w:bidi/>
              <w:ind w:left="544" w:hanging="544"/>
              <w:rPr>
                <w:rFonts w:eastAsia="Times New Roman"/>
                <w:b/>
                <w:bCs/>
                <w:i/>
                <w:iCs/>
                <w:sz w:val="24"/>
                <w:szCs w:val="24"/>
                <w:u w:val="single"/>
                <w:rtl/>
              </w:rPr>
            </w:pPr>
            <w:r w:rsidRPr="00371C73">
              <w:rPr>
                <w:rFonts w:eastAsia="Times New Roman"/>
                <w:sz w:val="24"/>
                <w:szCs w:val="24"/>
                <w:rtl/>
              </w:rPr>
              <w:t>צילום קוים + דו"ח תקינות</w:t>
            </w:r>
          </w:p>
        </w:tc>
      </w:tr>
      <w:tr w:rsidR="00E816CC" w:rsidRPr="00371C73" w14:paraId="731D10F1" w14:textId="77777777" w:rsidTr="00F01586">
        <w:trPr>
          <w:trHeight w:val="20"/>
        </w:trPr>
        <w:tc>
          <w:tcPr>
            <w:tcW w:w="1110" w:type="dxa"/>
          </w:tcPr>
          <w:p w14:paraId="5D76E07E" w14:textId="77777777" w:rsidR="00E816CC" w:rsidRPr="00371C73" w:rsidRDefault="00E816CC" w:rsidP="00371C73">
            <w:pPr>
              <w:bidi/>
              <w:ind w:left="1049" w:hanging="544"/>
              <w:rPr>
                <w:rFonts w:eastAsia="Times New Roman"/>
                <w:b/>
                <w:bCs/>
                <w:i/>
                <w:iCs/>
                <w:sz w:val="24"/>
                <w:szCs w:val="24"/>
                <w:rtl/>
              </w:rPr>
            </w:pPr>
          </w:p>
        </w:tc>
        <w:tc>
          <w:tcPr>
            <w:tcW w:w="8931" w:type="dxa"/>
            <w:gridSpan w:val="4"/>
            <w:vAlign w:val="center"/>
          </w:tcPr>
          <w:p w14:paraId="348F28CD" w14:textId="77777777" w:rsidR="00E816CC" w:rsidRPr="00371C73" w:rsidRDefault="00E816CC" w:rsidP="00894E38">
            <w:pPr>
              <w:bidi/>
              <w:rPr>
                <w:rFonts w:eastAsia="Times New Roman"/>
                <w:b/>
                <w:bCs/>
                <w:i/>
                <w:iCs/>
                <w:sz w:val="24"/>
                <w:szCs w:val="24"/>
                <w:u w:val="single"/>
                <w:rtl/>
              </w:rPr>
            </w:pPr>
            <w:r w:rsidRPr="00371C73">
              <w:rPr>
                <w:rFonts w:eastAsia="Times New Roman"/>
                <w:sz w:val="24"/>
                <w:szCs w:val="24"/>
                <w:rtl/>
              </w:rPr>
              <w:t xml:space="preserve">  בדיקות מעבדת שדה לקוי מים [אישור דו"ח שירות שדה לאתר+ תעודת רתך]  </w:t>
            </w:r>
            <w:r w:rsidRPr="00371C73">
              <w:rPr>
                <w:rFonts w:eastAsia="Times New Roman"/>
                <w:sz w:val="24"/>
                <w:szCs w:val="24"/>
              </w:rPr>
              <w:t>HDPE</w:t>
            </w:r>
          </w:p>
        </w:tc>
      </w:tr>
      <w:tr w:rsidR="00E816CC" w:rsidRPr="00371C73" w14:paraId="25FCF5B0" w14:textId="77777777" w:rsidTr="00F01586">
        <w:trPr>
          <w:trHeight w:val="20"/>
        </w:trPr>
        <w:tc>
          <w:tcPr>
            <w:tcW w:w="1110" w:type="dxa"/>
          </w:tcPr>
          <w:p w14:paraId="3D1FF0E7" w14:textId="77777777" w:rsidR="00E816CC" w:rsidRPr="00371C73" w:rsidRDefault="00E816CC" w:rsidP="00371C73">
            <w:pPr>
              <w:bidi/>
              <w:ind w:left="1049" w:hanging="544"/>
              <w:rPr>
                <w:rFonts w:eastAsia="Times New Roman"/>
                <w:b/>
                <w:bCs/>
                <w:i/>
                <w:iCs/>
                <w:sz w:val="24"/>
                <w:szCs w:val="24"/>
                <w:rtl/>
              </w:rPr>
            </w:pPr>
          </w:p>
        </w:tc>
        <w:tc>
          <w:tcPr>
            <w:tcW w:w="8931" w:type="dxa"/>
            <w:gridSpan w:val="4"/>
            <w:vAlign w:val="center"/>
          </w:tcPr>
          <w:p w14:paraId="0D69916F" w14:textId="77777777" w:rsidR="00E816CC" w:rsidRPr="00371C73" w:rsidRDefault="00E816CC" w:rsidP="00894E38">
            <w:pPr>
              <w:bidi/>
              <w:ind w:left="544" w:hanging="544"/>
              <w:rPr>
                <w:rFonts w:eastAsia="Times New Roman"/>
                <w:sz w:val="24"/>
                <w:szCs w:val="24"/>
                <w:rtl/>
              </w:rPr>
            </w:pPr>
            <w:r w:rsidRPr="00371C73">
              <w:rPr>
                <w:rFonts w:eastAsia="Times New Roman"/>
                <w:sz w:val="24"/>
                <w:szCs w:val="24"/>
                <w:rtl/>
              </w:rPr>
              <w:t>אישורי בדיקות לחץ + ריתוכים. (אישור בדיקות ריתוכים לקווי פלדה+ דו"ח שירות שדה+ תעודת רתך)</w:t>
            </w:r>
          </w:p>
        </w:tc>
      </w:tr>
      <w:tr w:rsidR="00E816CC" w:rsidRPr="00371C73" w14:paraId="681A9E45" w14:textId="77777777" w:rsidTr="00F01586">
        <w:trPr>
          <w:trHeight w:val="20"/>
        </w:trPr>
        <w:tc>
          <w:tcPr>
            <w:tcW w:w="1110" w:type="dxa"/>
          </w:tcPr>
          <w:p w14:paraId="746A3AC6" w14:textId="77777777" w:rsidR="00E816CC" w:rsidRPr="00371C73" w:rsidRDefault="00E816CC" w:rsidP="00371C73">
            <w:pPr>
              <w:bidi/>
              <w:ind w:left="1049" w:hanging="544"/>
              <w:rPr>
                <w:rFonts w:eastAsia="Times New Roman"/>
                <w:b/>
                <w:bCs/>
                <w:i/>
                <w:iCs/>
                <w:sz w:val="24"/>
                <w:szCs w:val="24"/>
                <w:rtl/>
              </w:rPr>
            </w:pPr>
          </w:p>
        </w:tc>
        <w:tc>
          <w:tcPr>
            <w:tcW w:w="8931" w:type="dxa"/>
            <w:gridSpan w:val="4"/>
            <w:vAlign w:val="center"/>
          </w:tcPr>
          <w:p w14:paraId="2A5DB5F7" w14:textId="77777777" w:rsidR="00E816CC" w:rsidRPr="00371C73" w:rsidRDefault="00E816CC" w:rsidP="00894E38">
            <w:pPr>
              <w:bidi/>
              <w:ind w:left="544" w:hanging="544"/>
              <w:rPr>
                <w:rFonts w:eastAsia="Times New Roman"/>
                <w:sz w:val="24"/>
                <w:szCs w:val="24"/>
                <w:rtl/>
              </w:rPr>
            </w:pPr>
            <w:r w:rsidRPr="00371C73">
              <w:rPr>
                <w:rFonts w:eastAsia="Times New Roman"/>
                <w:sz w:val="24"/>
                <w:szCs w:val="24"/>
                <w:rtl/>
              </w:rPr>
              <w:t>אישורי תקינות לאביזרים מותקנים. (תקן של השוחות, אביזרים, וצנרת מים וביוב. -אישור לכל אביזר בנפרד)</w:t>
            </w:r>
          </w:p>
        </w:tc>
      </w:tr>
      <w:tr w:rsidR="00E816CC" w:rsidRPr="00371C73" w14:paraId="27B923A4" w14:textId="77777777" w:rsidTr="00F01586">
        <w:trPr>
          <w:trHeight w:val="20"/>
        </w:trPr>
        <w:tc>
          <w:tcPr>
            <w:tcW w:w="1110" w:type="dxa"/>
          </w:tcPr>
          <w:p w14:paraId="6036993A" w14:textId="77777777" w:rsidR="00E816CC" w:rsidRPr="00371C73" w:rsidRDefault="00E816CC" w:rsidP="00371C73">
            <w:pPr>
              <w:bidi/>
              <w:ind w:left="1049" w:hanging="544"/>
              <w:rPr>
                <w:rFonts w:eastAsia="Times New Roman"/>
                <w:b/>
                <w:bCs/>
                <w:i/>
                <w:iCs/>
                <w:sz w:val="24"/>
                <w:szCs w:val="24"/>
                <w:rtl/>
              </w:rPr>
            </w:pPr>
          </w:p>
        </w:tc>
        <w:tc>
          <w:tcPr>
            <w:tcW w:w="8931" w:type="dxa"/>
            <w:gridSpan w:val="4"/>
          </w:tcPr>
          <w:p w14:paraId="29A12FF2" w14:textId="77777777" w:rsidR="00E816CC" w:rsidRPr="00371C73" w:rsidRDefault="00E816CC" w:rsidP="00371C73">
            <w:pPr>
              <w:bidi/>
              <w:ind w:left="34" w:hanging="34"/>
              <w:rPr>
                <w:rFonts w:eastAsia="Times New Roman"/>
                <w:sz w:val="24"/>
                <w:szCs w:val="24"/>
                <w:rtl/>
              </w:rPr>
            </w:pPr>
            <w:r w:rsidRPr="00371C73">
              <w:rPr>
                <w:rFonts w:eastAsia="Times New Roman"/>
                <w:sz w:val="24"/>
                <w:szCs w:val="24"/>
                <w:rtl/>
              </w:rPr>
              <w:t>אישור הכלרה לקוי מים.- (אישור מוסמך משרד הבריאות)</w:t>
            </w:r>
          </w:p>
        </w:tc>
      </w:tr>
      <w:tr w:rsidR="00E816CC" w:rsidRPr="00371C73" w14:paraId="44CA23E3" w14:textId="77777777" w:rsidTr="00F01586">
        <w:trPr>
          <w:trHeight w:val="20"/>
        </w:trPr>
        <w:tc>
          <w:tcPr>
            <w:tcW w:w="1110" w:type="dxa"/>
          </w:tcPr>
          <w:p w14:paraId="0499246C" w14:textId="77777777" w:rsidR="00E816CC" w:rsidRPr="00371C73" w:rsidRDefault="00E816CC" w:rsidP="00371C73">
            <w:pPr>
              <w:bidi/>
              <w:ind w:left="1049" w:hanging="544"/>
              <w:rPr>
                <w:rFonts w:eastAsia="Times New Roman"/>
                <w:b/>
                <w:bCs/>
                <w:i/>
                <w:iCs/>
                <w:sz w:val="24"/>
                <w:szCs w:val="24"/>
                <w:rtl/>
              </w:rPr>
            </w:pPr>
          </w:p>
        </w:tc>
        <w:tc>
          <w:tcPr>
            <w:tcW w:w="8931" w:type="dxa"/>
            <w:gridSpan w:val="4"/>
          </w:tcPr>
          <w:p w14:paraId="0216EE8C" w14:textId="77777777" w:rsidR="00E816CC" w:rsidRPr="00371C73" w:rsidRDefault="00E816CC" w:rsidP="00371C73">
            <w:pPr>
              <w:bidi/>
              <w:ind w:left="34" w:hanging="34"/>
              <w:rPr>
                <w:rFonts w:eastAsia="Times New Roman"/>
                <w:sz w:val="24"/>
                <w:szCs w:val="24"/>
                <w:rtl/>
              </w:rPr>
            </w:pPr>
            <w:r w:rsidRPr="00371C73">
              <w:rPr>
                <w:rFonts w:eastAsia="Times New Roman"/>
                <w:sz w:val="24"/>
                <w:szCs w:val="24"/>
              </w:rPr>
              <w:t>[HP</w:t>
            </w:r>
            <w:r w:rsidRPr="00371C73">
              <w:rPr>
                <w:rFonts w:eastAsia="Times New Roman"/>
                <w:sz w:val="24"/>
                <w:szCs w:val="24"/>
                <w:rtl/>
              </w:rPr>
              <w:t>אישור מעבדה מוסמכת- (</w:t>
            </w:r>
            <w:proofErr w:type="gramStart"/>
            <w:r w:rsidRPr="00371C73">
              <w:rPr>
                <w:rFonts w:eastAsia="Times New Roman"/>
                <w:sz w:val="24"/>
                <w:szCs w:val="24"/>
                <w:rtl/>
              </w:rPr>
              <w:t>קוליפורמים ,</w:t>
            </w:r>
            <w:proofErr w:type="gramEnd"/>
            <w:r w:rsidRPr="00371C73">
              <w:rPr>
                <w:rFonts w:eastAsia="Times New Roman"/>
                <w:sz w:val="24"/>
                <w:szCs w:val="24"/>
                <w:rtl/>
              </w:rPr>
              <w:t xml:space="preserve"> כלור חופשי, עכירות, טמפ',</w:t>
            </w:r>
            <w:r w:rsidRPr="00371C73">
              <w:rPr>
                <w:rFonts w:eastAsia="Times New Roman"/>
                <w:sz w:val="24"/>
                <w:szCs w:val="24"/>
              </w:rPr>
              <w:t xml:space="preserve"> </w:t>
            </w:r>
          </w:p>
        </w:tc>
      </w:tr>
      <w:tr w:rsidR="00E816CC" w:rsidRPr="00371C73" w14:paraId="050DB85D" w14:textId="77777777" w:rsidTr="00F01586">
        <w:trPr>
          <w:trHeight w:val="69"/>
        </w:trPr>
        <w:tc>
          <w:tcPr>
            <w:tcW w:w="1110" w:type="dxa"/>
          </w:tcPr>
          <w:p w14:paraId="19CF89B2" w14:textId="77777777" w:rsidR="00E816CC" w:rsidRPr="00371C73" w:rsidRDefault="00E816CC" w:rsidP="00371C73">
            <w:pPr>
              <w:bidi/>
              <w:ind w:left="1049" w:hanging="544"/>
              <w:rPr>
                <w:rFonts w:eastAsia="Times New Roman"/>
                <w:b/>
                <w:bCs/>
                <w:i/>
                <w:iCs/>
                <w:sz w:val="24"/>
                <w:szCs w:val="24"/>
                <w:rtl/>
              </w:rPr>
            </w:pPr>
          </w:p>
        </w:tc>
        <w:tc>
          <w:tcPr>
            <w:tcW w:w="8931" w:type="dxa"/>
            <w:gridSpan w:val="4"/>
          </w:tcPr>
          <w:p w14:paraId="49E22E0E" w14:textId="77777777" w:rsidR="00E816CC" w:rsidRPr="00371C73" w:rsidRDefault="00E816CC" w:rsidP="00371C73">
            <w:pPr>
              <w:bidi/>
              <w:ind w:left="34" w:hanging="34"/>
              <w:rPr>
                <w:rFonts w:eastAsia="Times New Roman"/>
                <w:sz w:val="24"/>
                <w:szCs w:val="24"/>
                <w:rtl/>
              </w:rPr>
            </w:pPr>
            <w:r w:rsidRPr="00371C73">
              <w:rPr>
                <w:rFonts w:eastAsia="Times New Roman"/>
                <w:sz w:val="24"/>
                <w:szCs w:val="24"/>
                <w:rtl/>
              </w:rPr>
              <w:t>אישור מעבדה מוסמכת לבדיקת קווי מים לאחר השלמת ביצוע. (דו"ח בדיקת אופיין רשת מים)</w:t>
            </w:r>
          </w:p>
        </w:tc>
      </w:tr>
      <w:tr w:rsidR="00E816CC" w:rsidRPr="00371C73" w14:paraId="1A2A3A14" w14:textId="77777777" w:rsidTr="00F01586">
        <w:trPr>
          <w:trHeight w:val="1581"/>
        </w:trPr>
        <w:tc>
          <w:tcPr>
            <w:tcW w:w="1110" w:type="dxa"/>
          </w:tcPr>
          <w:p w14:paraId="7A668320" w14:textId="77777777" w:rsidR="00E816CC" w:rsidRPr="00371C73" w:rsidRDefault="00E816CC" w:rsidP="00371C73">
            <w:pPr>
              <w:bidi/>
              <w:ind w:left="1049" w:hanging="544"/>
              <w:rPr>
                <w:rFonts w:eastAsia="Times New Roman"/>
                <w:b/>
                <w:bCs/>
                <w:i/>
                <w:iCs/>
                <w:sz w:val="24"/>
                <w:szCs w:val="24"/>
                <w:rtl/>
              </w:rPr>
            </w:pPr>
          </w:p>
        </w:tc>
        <w:tc>
          <w:tcPr>
            <w:tcW w:w="8931" w:type="dxa"/>
            <w:gridSpan w:val="4"/>
          </w:tcPr>
          <w:p w14:paraId="49C15D6F" w14:textId="77777777" w:rsidR="00E816CC" w:rsidRPr="00371C73" w:rsidRDefault="00E816CC" w:rsidP="00371C73">
            <w:pPr>
              <w:bidi/>
              <w:ind w:left="34" w:hanging="34"/>
              <w:rPr>
                <w:rFonts w:eastAsia="Times New Roman"/>
                <w:sz w:val="24"/>
                <w:szCs w:val="24"/>
                <w:rtl/>
              </w:rPr>
            </w:pPr>
            <w:r w:rsidRPr="00371C73">
              <w:rPr>
                <w:rFonts w:eastAsia="Times New Roman"/>
                <w:sz w:val="24"/>
                <w:szCs w:val="24"/>
                <w:rtl/>
              </w:rPr>
              <w:t xml:space="preserve">קובץ אקסל  עם מיקומי ונתוני השוחות לפי האיזמייד </w:t>
            </w:r>
            <w:r w:rsidRPr="00371C73">
              <w:rPr>
                <w:rFonts w:eastAsia="Times New Roman"/>
                <w:sz w:val="24"/>
                <w:szCs w:val="24"/>
              </w:rPr>
              <w:t xml:space="preserve">X,Y </w:t>
            </w:r>
            <w:r w:rsidRPr="00371C73">
              <w:rPr>
                <w:rFonts w:eastAsia="Times New Roman"/>
                <w:sz w:val="24"/>
                <w:szCs w:val="24"/>
                <w:rtl/>
              </w:rPr>
              <w:t>(קואורדינטות גאוגרפיות</w:t>
            </w:r>
            <w:r w:rsidRPr="00371C73">
              <w:rPr>
                <w:rFonts w:eastAsia="Times New Roman"/>
                <w:sz w:val="24"/>
                <w:szCs w:val="24"/>
              </w:rPr>
              <w:t> </w:t>
            </w:r>
            <w:r w:rsidRPr="00371C73">
              <w:rPr>
                <w:rFonts w:eastAsia="Times New Roman"/>
                <w:sz w:val="24"/>
                <w:szCs w:val="24"/>
                <w:rtl/>
              </w:rPr>
              <w:t>) ,</w:t>
            </w:r>
            <w:r w:rsidRPr="00371C73">
              <w:rPr>
                <w:rFonts w:eastAsia="Times New Roman"/>
                <w:sz w:val="24"/>
                <w:szCs w:val="24"/>
              </w:rPr>
              <w:t>IL TL</w:t>
            </w:r>
            <w:r w:rsidRPr="00371C73">
              <w:rPr>
                <w:rFonts w:eastAsia="Times New Roman"/>
                <w:sz w:val="24"/>
                <w:szCs w:val="24"/>
                <w:rtl/>
              </w:rPr>
              <w:t xml:space="preserve"> ,</w:t>
            </w:r>
            <w:r w:rsidRPr="00371C73">
              <w:rPr>
                <w:rFonts w:eastAsia="Times New Roman"/>
                <w:sz w:val="24"/>
                <w:szCs w:val="24"/>
              </w:rPr>
              <w:t>H</w:t>
            </w:r>
            <w:r w:rsidRPr="00371C73">
              <w:rPr>
                <w:rFonts w:eastAsia="Times New Roman"/>
                <w:sz w:val="24"/>
                <w:szCs w:val="24"/>
                <w:rtl/>
              </w:rPr>
              <w:t xml:space="preserve"> ,</w:t>
            </w:r>
            <w:r w:rsidRPr="00371C73">
              <w:rPr>
                <w:rFonts w:eastAsia="Times New Roman"/>
                <w:sz w:val="24"/>
                <w:szCs w:val="24"/>
              </w:rPr>
              <w:t xml:space="preserve"> D </w:t>
            </w:r>
            <w:r w:rsidRPr="00371C73">
              <w:rPr>
                <w:rFonts w:eastAsia="Times New Roman"/>
                <w:sz w:val="24"/>
                <w:szCs w:val="24"/>
                <w:rtl/>
              </w:rPr>
              <w:t xml:space="preserve"> מספר שוחה</w:t>
            </w:r>
          </w:p>
        </w:tc>
      </w:tr>
      <w:tr w:rsidR="00E816CC" w:rsidRPr="00371C73" w14:paraId="50FBB25C" w14:textId="77777777" w:rsidTr="00F01586">
        <w:trPr>
          <w:trHeight w:val="20"/>
        </w:trPr>
        <w:tc>
          <w:tcPr>
            <w:tcW w:w="4654" w:type="dxa"/>
            <w:gridSpan w:val="3"/>
          </w:tcPr>
          <w:p w14:paraId="6102C111" w14:textId="77777777" w:rsidR="00E816CC" w:rsidRPr="00371C73" w:rsidRDefault="00E816CC" w:rsidP="00371C73">
            <w:pPr>
              <w:bidi/>
              <w:ind w:left="1049" w:hanging="544"/>
              <w:rPr>
                <w:rFonts w:eastAsia="Times New Roman"/>
                <w:i/>
                <w:iCs/>
                <w:sz w:val="24"/>
                <w:szCs w:val="24"/>
              </w:rPr>
            </w:pPr>
            <w:r w:rsidRPr="00371C73">
              <w:rPr>
                <w:rFonts w:eastAsia="Times New Roman"/>
                <w:i/>
                <w:iCs/>
                <w:sz w:val="24"/>
                <w:szCs w:val="24"/>
                <w:rtl/>
              </w:rPr>
              <w:t>הערות סיור מהשטח- תשתיות זורמות</w:t>
            </w:r>
          </w:p>
          <w:p w14:paraId="41B5A508" w14:textId="77777777" w:rsidR="00E816CC" w:rsidRPr="00371C73" w:rsidRDefault="00E816CC" w:rsidP="00371C73">
            <w:pPr>
              <w:bidi/>
              <w:ind w:left="1049" w:hanging="544"/>
              <w:rPr>
                <w:rFonts w:eastAsia="Times New Roman"/>
                <w:sz w:val="24"/>
                <w:szCs w:val="24"/>
                <w:rtl/>
              </w:rPr>
            </w:pPr>
            <w:r w:rsidRPr="00371C73">
              <w:rPr>
                <w:rFonts w:eastAsia="Times New Roman"/>
                <w:i/>
                <w:iCs/>
                <w:sz w:val="24"/>
                <w:szCs w:val="24"/>
                <w:rtl/>
              </w:rPr>
              <w:t>ביוב</w:t>
            </w:r>
            <w:r w:rsidRPr="00371C73">
              <w:rPr>
                <w:rFonts w:eastAsia="Times New Roman"/>
                <w:sz w:val="24"/>
                <w:szCs w:val="24"/>
                <w:rtl/>
              </w:rPr>
              <w:t>:</w:t>
            </w:r>
          </w:p>
          <w:p w14:paraId="70890769" w14:textId="77777777" w:rsidR="00E816CC" w:rsidRPr="00371C73" w:rsidRDefault="00E816CC" w:rsidP="00371C73">
            <w:pPr>
              <w:bidi/>
              <w:ind w:left="1049" w:hanging="544"/>
              <w:rPr>
                <w:rFonts w:eastAsia="Times New Roman"/>
                <w:i/>
                <w:iCs/>
                <w:sz w:val="24"/>
                <w:szCs w:val="24"/>
                <w:rtl/>
              </w:rPr>
            </w:pPr>
            <w:r w:rsidRPr="00371C73">
              <w:rPr>
                <w:rFonts w:eastAsia="Times New Roman"/>
                <w:i/>
                <w:iCs/>
                <w:sz w:val="24"/>
                <w:szCs w:val="24"/>
                <w:rtl/>
              </w:rPr>
              <w:t>מים:</w:t>
            </w:r>
            <w:r w:rsidRPr="00371C73">
              <w:rPr>
                <w:rFonts w:eastAsia="Times New Roman"/>
                <w:sz w:val="24"/>
                <w:szCs w:val="24"/>
                <w:rtl/>
              </w:rPr>
              <w:t xml:space="preserve"> </w:t>
            </w:r>
          </w:p>
        </w:tc>
        <w:tc>
          <w:tcPr>
            <w:tcW w:w="5387" w:type="dxa"/>
            <w:gridSpan w:val="2"/>
          </w:tcPr>
          <w:p w14:paraId="53EE2960" w14:textId="77777777" w:rsidR="00E816CC" w:rsidRPr="00371C73" w:rsidRDefault="00E816CC" w:rsidP="00371C73">
            <w:pPr>
              <w:bidi/>
              <w:ind w:left="1049" w:hanging="544"/>
              <w:rPr>
                <w:rFonts w:eastAsia="Times New Roman"/>
                <w:i/>
                <w:iCs/>
                <w:sz w:val="24"/>
                <w:szCs w:val="24"/>
              </w:rPr>
            </w:pPr>
            <w:r w:rsidRPr="00371C73">
              <w:rPr>
                <w:rFonts w:eastAsia="Times New Roman"/>
                <w:i/>
                <w:iCs/>
                <w:sz w:val="24"/>
                <w:szCs w:val="24"/>
                <w:rtl/>
              </w:rPr>
              <w:t>באחריות</w:t>
            </w:r>
          </w:p>
          <w:p w14:paraId="72B626CE" w14:textId="77777777" w:rsidR="00E816CC" w:rsidRPr="00371C73" w:rsidRDefault="00E816CC" w:rsidP="00371C73">
            <w:pPr>
              <w:bidi/>
              <w:ind w:left="1049" w:hanging="544"/>
              <w:rPr>
                <w:rFonts w:eastAsia="Times New Roman"/>
                <w:i/>
                <w:iCs/>
                <w:sz w:val="24"/>
                <w:szCs w:val="24"/>
                <w:rtl/>
              </w:rPr>
            </w:pPr>
          </w:p>
        </w:tc>
      </w:tr>
      <w:tr w:rsidR="00E816CC" w:rsidRPr="00371C73" w14:paraId="73DFF577" w14:textId="77777777" w:rsidTr="00F01586">
        <w:trPr>
          <w:trHeight w:val="20"/>
        </w:trPr>
        <w:tc>
          <w:tcPr>
            <w:tcW w:w="2811" w:type="dxa"/>
            <w:gridSpan w:val="2"/>
          </w:tcPr>
          <w:p w14:paraId="62F64145" w14:textId="77777777" w:rsidR="00E816CC" w:rsidRPr="00371C73" w:rsidRDefault="00E816CC" w:rsidP="00371C73">
            <w:pPr>
              <w:bidi/>
              <w:ind w:left="1049" w:hanging="544"/>
              <w:rPr>
                <w:rFonts w:eastAsia="Times New Roman"/>
                <w:sz w:val="24"/>
                <w:szCs w:val="24"/>
                <w:u w:val="single"/>
                <w:rtl/>
              </w:rPr>
            </w:pPr>
            <w:r w:rsidRPr="00371C73">
              <w:rPr>
                <w:rFonts w:eastAsia="Times New Roman"/>
                <w:sz w:val="24"/>
                <w:szCs w:val="24"/>
                <w:u w:val="single"/>
                <w:rtl/>
              </w:rPr>
              <w:t>שוחה</w:t>
            </w:r>
          </w:p>
        </w:tc>
        <w:tc>
          <w:tcPr>
            <w:tcW w:w="4536" w:type="dxa"/>
            <w:gridSpan w:val="2"/>
          </w:tcPr>
          <w:p w14:paraId="1C32E9B5" w14:textId="77777777" w:rsidR="00E816CC" w:rsidRPr="00371C73" w:rsidRDefault="00E816CC" w:rsidP="00371C73">
            <w:pPr>
              <w:bidi/>
              <w:ind w:left="1049" w:hanging="544"/>
              <w:rPr>
                <w:rFonts w:eastAsia="Times New Roman"/>
                <w:sz w:val="24"/>
                <w:szCs w:val="24"/>
                <w:u w:val="single"/>
                <w:rtl/>
              </w:rPr>
            </w:pPr>
            <w:r w:rsidRPr="00371C73">
              <w:rPr>
                <w:rFonts w:eastAsia="Times New Roman"/>
                <w:sz w:val="24"/>
                <w:szCs w:val="24"/>
                <w:u w:val="single"/>
                <w:rtl/>
              </w:rPr>
              <w:t>תיאור</w:t>
            </w:r>
          </w:p>
        </w:tc>
        <w:tc>
          <w:tcPr>
            <w:tcW w:w="2694" w:type="dxa"/>
          </w:tcPr>
          <w:p w14:paraId="683C7EF9" w14:textId="77777777" w:rsidR="00E816CC" w:rsidRPr="00371C73" w:rsidRDefault="00E816CC" w:rsidP="00371C73">
            <w:pPr>
              <w:bidi/>
              <w:ind w:left="1049" w:hanging="544"/>
              <w:rPr>
                <w:rFonts w:eastAsia="Times New Roman"/>
                <w:sz w:val="24"/>
                <w:szCs w:val="24"/>
                <w:u w:val="single"/>
                <w:rtl/>
              </w:rPr>
            </w:pPr>
            <w:r w:rsidRPr="00371C73">
              <w:rPr>
                <w:rFonts w:eastAsia="Times New Roman"/>
                <w:sz w:val="24"/>
                <w:szCs w:val="24"/>
                <w:u w:val="single"/>
                <w:rtl/>
              </w:rPr>
              <w:t>הערה</w:t>
            </w:r>
          </w:p>
        </w:tc>
      </w:tr>
      <w:tr w:rsidR="00E816CC" w:rsidRPr="00371C73" w14:paraId="5AF966F7" w14:textId="77777777" w:rsidTr="00F01586">
        <w:trPr>
          <w:trHeight w:val="20"/>
        </w:trPr>
        <w:tc>
          <w:tcPr>
            <w:tcW w:w="2811" w:type="dxa"/>
            <w:gridSpan w:val="2"/>
          </w:tcPr>
          <w:p w14:paraId="71D8BC5B" w14:textId="77777777" w:rsidR="00E816CC" w:rsidRPr="00371C73" w:rsidRDefault="00E816CC" w:rsidP="00371C73">
            <w:pPr>
              <w:bidi/>
              <w:ind w:left="1049" w:hanging="544"/>
              <w:rPr>
                <w:rFonts w:eastAsia="Times New Roman"/>
                <w:sz w:val="24"/>
                <w:szCs w:val="24"/>
                <w:u w:val="single"/>
                <w:rtl/>
              </w:rPr>
            </w:pPr>
          </w:p>
        </w:tc>
        <w:tc>
          <w:tcPr>
            <w:tcW w:w="4536" w:type="dxa"/>
            <w:gridSpan w:val="2"/>
          </w:tcPr>
          <w:p w14:paraId="22BEDF14" w14:textId="77777777" w:rsidR="00E816CC" w:rsidRPr="00371C73" w:rsidRDefault="00E816CC" w:rsidP="00371C73">
            <w:pPr>
              <w:bidi/>
              <w:ind w:left="1049" w:hanging="544"/>
              <w:rPr>
                <w:rFonts w:eastAsia="Times New Roman"/>
                <w:sz w:val="24"/>
                <w:szCs w:val="24"/>
                <w:u w:val="single"/>
                <w:rtl/>
              </w:rPr>
            </w:pPr>
          </w:p>
        </w:tc>
        <w:tc>
          <w:tcPr>
            <w:tcW w:w="2694" w:type="dxa"/>
          </w:tcPr>
          <w:p w14:paraId="0F80CB06" w14:textId="77777777" w:rsidR="00E816CC" w:rsidRPr="00371C73" w:rsidRDefault="00E816CC" w:rsidP="00371C73">
            <w:pPr>
              <w:bidi/>
              <w:ind w:left="1049" w:hanging="544"/>
              <w:rPr>
                <w:rFonts w:eastAsia="Times New Roman"/>
                <w:sz w:val="24"/>
                <w:szCs w:val="24"/>
                <w:u w:val="single"/>
                <w:rtl/>
              </w:rPr>
            </w:pPr>
          </w:p>
        </w:tc>
      </w:tr>
    </w:tbl>
    <w:p w14:paraId="2CEFFE01" w14:textId="77777777" w:rsidR="00E816CC" w:rsidRPr="00371C73" w:rsidRDefault="00E816CC" w:rsidP="00371C73">
      <w:pPr>
        <w:bidi/>
        <w:rPr>
          <w:sz w:val="24"/>
          <w:szCs w:val="24"/>
          <w:rtl/>
        </w:rPr>
      </w:pPr>
    </w:p>
    <w:p w14:paraId="0DF031E6" w14:textId="77777777" w:rsidR="00E816CC" w:rsidRPr="00371C73" w:rsidRDefault="00E816CC" w:rsidP="00371C73">
      <w:pPr>
        <w:bidi/>
        <w:rPr>
          <w:sz w:val="24"/>
          <w:szCs w:val="24"/>
          <w:rtl/>
        </w:rPr>
      </w:pPr>
    </w:p>
    <w:p w14:paraId="52B70D9C" w14:textId="77777777" w:rsidR="00E816CC" w:rsidRPr="00371C73" w:rsidRDefault="00E816CC" w:rsidP="00371C73">
      <w:pPr>
        <w:bidi/>
        <w:rPr>
          <w:sz w:val="24"/>
          <w:szCs w:val="24"/>
          <w:rtl/>
        </w:rPr>
      </w:pPr>
    </w:p>
    <w:p w14:paraId="5391F755" w14:textId="77777777" w:rsidR="00E816CC" w:rsidRPr="00371C73" w:rsidRDefault="00E816CC" w:rsidP="00371C73">
      <w:pPr>
        <w:bidi/>
        <w:rPr>
          <w:sz w:val="24"/>
          <w:szCs w:val="24"/>
          <w:rtl/>
        </w:rPr>
      </w:pPr>
    </w:p>
    <w:p w14:paraId="77CBC622" w14:textId="77777777" w:rsidR="00096B8C" w:rsidRDefault="00096B8C" w:rsidP="00371C73">
      <w:pPr>
        <w:bidi/>
        <w:rPr>
          <w:sz w:val="24"/>
          <w:szCs w:val="24"/>
          <w:rtl/>
        </w:rPr>
      </w:pPr>
    </w:p>
    <w:p w14:paraId="08F0D9E9" w14:textId="6A66760D" w:rsidR="00E816CC" w:rsidRPr="00371C73" w:rsidRDefault="00E816CC" w:rsidP="008939CE">
      <w:pPr>
        <w:pStyle w:val="2"/>
        <w:bidi/>
        <w:rPr>
          <w:i/>
          <w:iCs/>
          <w:rtl/>
        </w:rPr>
      </w:pPr>
      <w:bookmarkStart w:id="65" w:name="_Toc218683019"/>
      <w:r w:rsidRPr="00371C73">
        <w:rPr>
          <w:rtl/>
        </w:rPr>
        <w:lastRenderedPageBreak/>
        <w:t>בדיקת תכניות בינוי שכונה</w:t>
      </w:r>
      <w:r w:rsidRPr="00371C73">
        <w:rPr>
          <w:rFonts w:hint="cs"/>
          <w:i/>
          <w:iCs/>
          <w:rtl/>
        </w:rPr>
        <w:t xml:space="preserve"> </w:t>
      </w:r>
      <w:r w:rsidRPr="00371C73">
        <w:rPr>
          <w:i/>
          <w:iCs/>
          <w:rtl/>
        </w:rPr>
        <w:t>–</w:t>
      </w:r>
      <w:bookmarkEnd w:id="65"/>
      <w:r w:rsidRPr="00371C73">
        <w:rPr>
          <w:rFonts w:hint="cs"/>
          <w:i/>
          <w:iCs/>
          <w:rtl/>
        </w:rPr>
        <w:t xml:space="preserve"> </w:t>
      </w:r>
    </w:p>
    <w:p w14:paraId="1AE46EA1" w14:textId="77777777" w:rsidR="00E816CC" w:rsidRPr="00371C73" w:rsidRDefault="00E816CC" w:rsidP="00371C73">
      <w:pPr>
        <w:bidi/>
        <w:rPr>
          <w:b/>
          <w:bCs/>
          <w:sz w:val="24"/>
          <w:szCs w:val="24"/>
          <w:rtl/>
        </w:rPr>
      </w:pPr>
      <w:r w:rsidRPr="00371C73">
        <w:rPr>
          <w:sz w:val="24"/>
          <w:szCs w:val="24"/>
          <w:rtl/>
        </w:rPr>
        <w:t>תחום</w:t>
      </w:r>
      <w:r w:rsidRPr="00371C73">
        <w:rPr>
          <w:b/>
          <w:bCs/>
          <w:sz w:val="24"/>
          <w:szCs w:val="24"/>
          <w:rtl/>
        </w:rPr>
        <w:t xml:space="preserve">: </w:t>
      </w:r>
      <w:r w:rsidRPr="00371C73">
        <w:rPr>
          <w:b/>
          <w:bCs/>
          <w:sz w:val="24"/>
          <w:szCs w:val="24"/>
          <w:u w:val="single"/>
          <w:rtl/>
        </w:rPr>
        <w:t>חשמל</w:t>
      </w:r>
      <w:r w:rsidRPr="00371C73">
        <w:rPr>
          <w:b/>
          <w:bCs/>
          <w:sz w:val="24"/>
          <w:szCs w:val="24"/>
          <w:rtl/>
        </w:rPr>
        <w:t xml:space="preserve"> </w:t>
      </w:r>
    </w:p>
    <w:tbl>
      <w:tblPr>
        <w:tblpPr w:leftFromText="180" w:rightFromText="180" w:vertAnchor="text" w:tblpXSpec="center" w:tblpY="1"/>
        <w:tblOverlap w:val="never"/>
        <w:bidiVisual/>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9"/>
        <w:gridCol w:w="849"/>
        <w:gridCol w:w="1943"/>
        <w:gridCol w:w="1459"/>
        <w:gridCol w:w="523"/>
        <w:gridCol w:w="1784"/>
        <w:gridCol w:w="1662"/>
      </w:tblGrid>
      <w:tr w:rsidR="00E816CC" w:rsidRPr="00371C73" w14:paraId="67D0BE61" w14:textId="77777777" w:rsidTr="00F01586">
        <w:trPr>
          <w:trHeight w:val="581"/>
          <w:jc w:val="center"/>
        </w:trPr>
        <w:tc>
          <w:tcPr>
            <w:tcW w:w="1829" w:type="dxa"/>
            <w:vMerge w:val="restart"/>
          </w:tcPr>
          <w:p w14:paraId="4874C5B1" w14:textId="77777777" w:rsidR="00E816CC" w:rsidRPr="00371C73" w:rsidRDefault="00E816CC" w:rsidP="00371C73">
            <w:pPr>
              <w:bidi/>
              <w:ind w:left="543"/>
              <w:rPr>
                <w:b/>
                <w:bCs/>
                <w:sz w:val="24"/>
                <w:szCs w:val="24"/>
                <w:rtl/>
              </w:rPr>
            </w:pPr>
            <w:r w:rsidRPr="00371C73">
              <w:rPr>
                <w:b/>
                <w:bCs/>
                <w:sz w:val="24"/>
                <w:szCs w:val="24"/>
                <w:rtl/>
              </w:rPr>
              <w:t>ישוב / אתר:</w:t>
            </w:r>
          </w:p>
          <w:p w14:paraId="42D101C6" w14:textId="77777777" w:rsidR="00E816CC" w:rsidRPr="00371C73" w:rsidRDefault="00E816CC" w:rsidP="00371C73">
            <w:pPr>
              <w:bidi/>
              <w:ind w:left="543"/>
              <w:rPr>
                <w:b/>
                <w:bCs/>
                <w:sz w:val="24"/>
                <w:szCs w:val="24"/>
                <w:rtl/>
              </w:rPr>
            </w:pPr>
          </w:p>
          <w:p w14:paraId="673DE70A" w14:textId="77777777" w:rsidR="00E816CC" w:rsidRPr="00371C73" w:rsidRDefault="00E816CC" w:rsidP="00371C73">
            <w:pPr>
              <w:bidi/>
              <w:rPr>
                <w:b/>
                <w:bCs/>
                <w:sz w:val="24"/>
                <w:szCs w:val="24"/>
              </w:rPr>
            </w:pPr>
          </w:p>
        </w:tc>
        <w:tc>
          <w:tcPr>
            <w:tcW w:w="2792" w:type="dxa"/>
            <w:gridSpan w:val="2"/>
            <w:vMerge w:val="restart"/>
          </w:tcPr>
          <w:p w14:paraId="4CD549DE" w14:textId="77777777" w:rsidR="00E816CC" w:rsidRPr="00371C73" w:rsidRDefault="00E816CC" w:rsidP="00371C73">
            <w:pPr>
              <w:bidi/>
              <w:ind w:left="543"/>
              <w:rPr>
                <w:sz w:val="24"/>
                <w:szCs w:val="24"/>
                <w:rtl/>
              </w:rPr>
            </w:pPr>
            <w:r w:rsidRPr="00371C73">
              <w:rPr>
                <w:b/>
                <w:bCs/>
                <w:sz w:val="24"/>
                <w:szCs w:val="24"/>
                <w:rtl/>
              </w:rPr>
              <w:t>שם הפרויקט</w:t>
            </w:r>
            <w:r w:rsidRPr="00371C73">
              <w:rPr>
                <w:sz w:val="24"/>
                <w:szCs w:val="24"/>
                <w:rtl/>
              </w:rPr>
              <w:t>:</w:t>
            </w:r>
          </w:p>
          <w:p w14:paraId="2D7F9E52" w14:textId="77777777" w:rsidR="00E816CC" w:rsidRPr="00371C73" w:rsidRDefault="00E816CC" w:rsidP="00371C73">
            <w:pPr>
              <w:bidi/>
              <w:ind w:left="543"/>
              <w:rPr>
                <w:sz w:val="24"/>
                <w:szCs w:val="24"/>
                <w:rtl/>
              </w:rPr>
            </w:pPr>
          </w:p>
          <w:p w14:paraId="13E96D02" w14:textId="77777777" w:rsidR="00E816CC" w:rsidRPr="00371C73" w:rsidRDefault="00E816CC" w:rsidP="00371C73">
            <w:pPr>
              <w:tabs>
                <w:tab w:val="left" w:pos="2494"/>
              </w:tabs>
              <w:bidi/>
              <w:ind w:left="543"/>
              <w:rPr>
                <w:sz w:val="24"/>
                <w:szCs w:val="24"/>
                <w:rtl/>
              </w:rPr>
            </w:pPr>
          </w:p>
          <w:p w14:paraId="7D07A88F" w14:textId="77777777" w:rsidR="00E816CC" w:rsidRPr="00371C73" w:rsidRDefault="00E816CC" w:rsidP="00371C73">
            <w:pPr>
              <w:tabs>
                <w:tab w:val="left" w:pos="2494"/>
              </w:tabs>
              <w:bidi/>
              <w:ind w:left="543"/>
              <w:rPr>
                <w:sz w:val="24"/>
                <w:szCs w:val="24"/>
                <w:rtl/>
              </w:rPr>
            </w:pPr>
          </w:p>
          <w:p w14:paraId="29DA770D" w14:textId="77777777" w:rsidR="00E816CC" w:rsidRPr="00371C73" w:rsidRDefault="00E816CC" w:rsidP="00371C73">
            <w:pPr>
              <w:tabs>
                <w:tab w:val="left" w:pos="2494"/>
              </w:tabs>
              <w:bidi/>
              <w:ind w:left="543"/>
              <w:rPr>
                <w:sz w:val="24"/>
                <w:szCs w:val="24"/>
                <w:rtl/>
              </w:rPr>
            </w:pPr>
          </w:p>
          <w:p w14:paraId="3D16065D" w14:textId="77777777" w:rsidR="00E816CC" w:rsidRPr="00371C73" w:rsidRDefault="00E816CC" w:rsidP="00371C73">
            <w:pPr>
              <w:bidi/>
              <w:ind w:left="543"/>
              <w:rPr>
                <w:b/>
                <w:bCs/>
                <w:sz w:val="24"/>
                <w:szCs w:val="24"/>
              </w:rPr>
            </w:pPr>
          </w:p>
        </w:tc>
        <w:tc>
          <w:tcPr>
            <w:tcW w:w="1982" w:type="dxa"/>
            <w:gridSpan w:val="2"/>
          </w:tcPr>
          <w:p w14:paraId="10FEF30F" w14:textId="77777777" w:rsidR="00E816CC" w:rsidRPr="00371C73" w:rsidRDefault="00E816CC" w:rsidP="00371C73">
            <w:pPr>
              <w:bidi/>
              <w:ind w:left="543"/>
              <w:rPr>
                <w:b/>
                <w:bCs/>
                <w:sz w:val="24"/>
                <w:szCs w:val="24"/>
                <w:rtl/>
              </w:rPr>
            </w:pPr>
            <w:r w:rsidRPr="00371C73">
              <w:rPr>
                <w:b/>
                <w:bCs/>
                <w:sz w:val="24"/>
                <w:szCs w:val="24"/>
                <w:rtl/>
              </w:rPr>
              <w:t>מבקש:</w:t>
            </w:r>
            <w:r w:rsidRPr="00371C73">
              <w:rPr>
                <w:b/>
                <w:bCs/>
                <w:sz w:val="24"/>
                <w:szCs w:val="24"/>
                <w:rtl/>
              </w:rPr>
              <w:br/>
            </w:r>
          </w:p>
          <w:p w14:paraId="1FBF2EB0" w14:textId="77777777" w:rsidR="00E816CC" w:rsidRPr="00371C73" w:rsidRDefault="00E816CC" w:rsidP="00371C73">
            <w:pPr>
              <w:bidi/>
              <w:ind w:left="543"/>
              <w:rPr>
                <w:b/>
                <w:bCs/>
                <w:sz w:val="24"/>
                <w:szCs w:val="24"/>
              </w:rPr>
            </w:pPr>
          </w:p>
        </w:tc>
        <w:tc>
          <w:tcPr>
            <w:tcW w:w="1784" w:type="dxa"/>
          </w:tcPr>
          <w:p w14:paraId="046EDE2C" w14:textId="77777777" w:rsidR="00E816CC" w:rsidRPr="00371C73" w:rsidRDefault="00E816CC" w:rsidP="00371C73">
            <w:pPr>
              <w:bidi/>
              <w:ind w:left="543"/>
              <w:rPr>
                <w:b/>
                <w:bCs/>
                <w:sz w:val="24"/>
                <w:szCs w:val="24"/>
                <w:rtl/>
              </w:rPr>
            </w:pPr>
            <w:r w:rsidRPr="00371C73">
              <w:rPr>
                <w:b/>
                <w:bCs/>
                <w:sz w:val="24"/>
                <w:szCs w:val="24"/>
                <w:rtl/>
              </w:rPr>
              <w:t>מס' תיק:</w:t>
            </w:r>
          </w:p>
          <w:p w14:paraId="2C4DF55C" w14:textId="77777777" w:rsidR="00E816CC" w:rsidRPr="00371C73" w:rsidRDefault="00E816CC" w:rsidP="00371C73">
            <w:pPr>
              <w:bidi/>
              <w:ind w:left="543"/>
              <w:rPr>
                <w:b/>
                <w:bCs/>
                <w:sz w:val="24"/>
                <w:szCs w:val="24"/>
                <w:rtl/>
              </w:rPr>
            </w:pPr>
          </w:p>
          <w:p w14:paraId="45CA86D0" w14:textId="77777777" w:rsidR="00E816CC" w:rsidRPr="00371C73" w:rsidRDefault="00E816CC" w:rsidP="00371C73">
            <w:pPr>
              <w:bidi/>
              <w:ind w:left="543"/>
              <w:rPr>
                <w:b/>
                <w:bCs/>
                <w:sz w:val="24"/>
                <w:szCs w:val="24"/>
              </w:rPr>
            </w:pPr>
          </w:p>
        </w:tc>
        <w:tc>
          <w:tcPr>
            <w:tcW w:w="1662" w:type="dxa"/>
          </w:tcPr>
          <w:p w14:paraId="05A2C2D7" w14:textId="77777777" w:rsidR="00E816CC" w:rsidRPr="00371C73" w:rsidRDefault="00E816CC" w:rsidP="00371C73">
            <w:pPr>
              <w:bidi/>
              <w:ind w:left="543"/>
              <w:rPr>
                <w:b/>
                <w:bCs/>
                <w:sz w:val="24"/>
                <w:szCs w:val="24"/>
                <w:rtl/>
              </w:rPr>
            </w:pPr>
            <w:r w:rsidRPr="00371C73">
              <w:rPr>
                <w:b/>
                <w:bCs/>
                <w:sz w:val="24"/>
                <w:szCs w:val="24"/>
                <w:rtl/>
              </w:rPr>
              <w:t xml:space="preserve">תאריך: </w:t>
            </w:r>
          </w:p>
          <w:p w14:paraId="50196D73" w14:textId="77777777" w:rsidR="00E816CC" w:rsidRPr="00371C73" w:rsidRDefault="00E816CC" w:rsidP="00371C73">
            <w:pPr>
              <w:bidi/>
              <w:ind w:left="543"/>
              <w:rPr>
                <w:color w:val="000000"/>
                <w:sz w:val="24"/>
                <w:szCs w:val="24"/>
                <w:rtl/>
              </w:rPr>
            </w:pPr>
          </w:p>
          <w:p w14:paraId="7A88A938" w14:textId="77777777" w:rsidR="00E816CC" w:rsidRPr="00371C73" w:rsidRDefault="00E816CC" w:rsidP="00371C73">
            <w:pPr>
              <w:bidi/>
              <w:ind w:left="543"/>
              <w:rPr>
                <w:b/>
                <w:bCs/>
                <w:sz w:val="24"/>
                <w:szCs w:val="24"/>
              </w:rPr>
            </w:pPr>
          </w:p>
        </w:tc>
      </w:tr>
      <w:tr w:rsidR="00E816CC" w:rsidRPr="00371C73" w14:paraId="1FCDB654" w14:textId="77777777" w:rsidTr="00F01586">
        <w:trPr>
          <w:trHeight w:val="1137"/>
          <w:jc w:val="center"/>
        </w:trPr>
        <w:tc>
          <w:tcPr>
            <w:tcW w:w="1829" w:type="dxa"/>
            <w:vMerge/>
            <w:vAlign w:val="center"/>
            <w:hideMark/>
          </w:tcPr>
          <w:p w14:paraId="4E2484F3" w14:textId="77777777" w:rsidR="00E816CC" w:rsidRPr="00371C73" w:rsidRDefault="00E816CC" w:rsidP="00371C73">
            <w:pPr>
              <w:bidi/>
              <w:ind w:left="543"/>
              <w:rPr>
                <w:b/>
                <w:bCs/>
                <w:sz w:val="24"/>
                <w:szCs w:val="24"/>
              </w:rPr>
            </w:pPr>
          </w:p>
        </w:tc>
        <w:tc>
          <w:tcPr>
            <w:tcW w:w="2792" w:type="dxa"/>
            <w:gridSpan w:val="2"/>
            <w:vMerge/>
            <w:vAlign w:val="center"/>
            <w:hideMark/>
          </w:tcPr>
          <w:p w14:paraId="6A0D45D3" w14:textId="77777777" w:rsidR="00E816CC" w:rsidRPr="00371C73" w:rsidRDefault="00E816CC" w:rsidP="00371C73">
            <w:pPr>
              <w:bidi/>
              <w:ind w:left="543"/>
              <w:rPr>
                <w:b/>
                <w:bCs/>
                <w:sz w:val="24"/>
                <w:szCs w:val="24"/>
              </w:rPr>
            </w:pPr>
          </w:p>
        </w:tc>
        <w:tc>
          <w:tcPr>
            <w:tcW w:w="1982" w:type="dxa"/>
            <w:gridSpan w:val="2"/>
          </w:tcPr>
          <w:p w14:paraId="1A3CB0E8" w14:textId="77777777" w:rsidR="00E816CC" w:rsidRPr="00371C73" w:rsidRDefault="00E816CC" w:rsidP="00371C73">
            <w:pPr>
              <w:bidi/>
              <w:ind w:left="543"/>
              <w:rPr>
                <w:sz w:val="24"/>
                <w:szCs w:val="24"/>
                <w:rtl/>
              </w:rPr>
            </w:pPr>
            <w:r w:rsidRPr="00371C73">
              <w:rPr>
                <w:sz w:val="24"/>
                <w:szCs w:val="24"/>
                <w:rtl/>
              </w:rPr>
              <w:t>טלפון:</w:t>
            </w:r>
          </w:p>
          <w:p w14:paraId="255B746C" w14:textId="77777777" w:rsidR="00E816CC" w:rsidRPr="00371C73" w:rsidRDefault="00E816CC" w:rsidP="00371C73">
            <w:pPr>
              <w:bidi/>
              <w:ind w:left="543"/>
              <w:rPr>
                <w:sz w:val="24"/>
                <w:szCs w:val="24"/>
                <w:rtl/>
              </w:rPr>
            </w:pPr>
            <w:r w:rsidRPr="00371C73">
              <w:rPr>
                <w:sz w:val="24"/>
                <w:szCs w:val="24"/>
                <w:rtl/>
              </w:rPr>
              <w:t xml:space="preserve">מייל/פקס:  </w:t>
            </w:r>
          </w:p>
          <w:p w14:paraId="408E194B" w14:textId="77777777" w:rsidR="00E816CC" w:rsidRPr="00371C73" w:rsidRDefault="00E816CC" w:rsidP="00371C73">
            <w:pPr>
              <w:bidi/>
              <w:ind w:left="543"/>
              <w:rPr>
                <w:sz w:val="24"/>
                <w:szCs w:val="24"/>
              </w:rPr>
            </w:pPr>
          </w:p>
        </w:tc>
        <w:tc>
          <w:tcPr>
            <w:tcW w:w="1784" w:type="dxa"/>
          </w:tcPr>
          <w:p w14:paraId="266D25B8" w14:textId="77777777" w:rsidR="00E816CC" w:rsidRPr="00371C73" w:rsidRDefault="00E816CC" w:rsidP="00371C73">
            <w:pPr>
              <w:bidi/>
              <w:ind w:left="543"/>
              <w:rPr>
                <w:sz w:val="24"/>
                <w:szCs w:val="24"/>
                <w:rtl/>
              </w:rPr>
            </w:pPr>
            <w:r w:rsidRPr="00371C73">
              <w:rPr>
                <w:sz w:val="24"/>
                <w:szCs w:val="24"/>
                <w:rtl/>
              </w:rPr>
              <w:t>משרד פיקוח:</w:t>
            </w:r>
          </w:p>
          <w:p w14:paraId="444CC4A8" w14:textId="77777777" w:rsidR="00E816CC" w:rsidRPr="00371C73" w:rsidRDefault="00E816CC" w:rsidP="00371C73">
            <w:pPr>
              <w:bidi/>
              <w:ind w:left="543"/>
              <w:rPr>
                <w:sz w:val="24"/>
                <w:szCs w:val="24"/>
                <w:rtl/>
              </w:rPr>
            </w:pPr>
          </w:p>
          <w:p w14:paraId="50213F71" w14:textId="77777777" w:rsidR="00E816CC" w:rsidRPr="00371C73" w:rsidRDefault="00E816CC" w:rsidP="00371C73">
            <w:pPr>
              <w:bidi/>
              <w:ind w:left="543"/>
              <w:rPr>
                <w:sz w:val="24"/>
                <w:szCs w:val="24"/>
              </w:rPr>
            </w:pPr>
          </w:p>
        </w:tc>
        <w:tc>
          <w:tcPr>
            <w:tcW w:w="1662" w:type="dxa"/>
          </w:tcPr>
          <w:p w14:paraId="268BA6CC" w14:textId="77777777" w:rsidR="00E816CC" w:rsidRPr="00371C73" w:rsidRDefault="00E816CC" w:rsidP="00371C73">
            <w:pPr>
              <w:bidi/>
              <w:ind w:left="543"/>
              <w:rPr>
                <w:sz w:val="24"/>
                <w:szCs w:val="24"/>
                <w:rtl/>
              </w:rPr>
            </w:pPr>
            <w:r w:rsidRPr="00371C73">
              <w:rPr>
                <w:sz w:val="24"/>
                <w:szCs w:val="24"/>
                <w:rtl/>
              </w:rPr>
              <w:t xml:space="preserve">בודק: </w:t>
            </w:r>
          </w:p>
          <w:p w14:paraId="568AA44B" w14:textId="77777777" w:rsidR="00E816CC" w:rsidRPr="00371C73" w:rsidRDefault="00E816CC" w:rsidP="00371C73">
            <w:pPr>
              <w:bidi/>
              <w:ind w:left="199"/>
              <w:rPr>
                <w:sz w:val="24"/>
                <w:szCs w:val="24"/>
              </w:rPr>
            </w:pPr>
            <w:r w:rsidRPr="00371C73">
              <w:rPr>
                <w:sz w:val="24"/>
                <w:szCs w:val="24"/>
                <w:rtl/>
              </w:rPr>
              <w:t>יוסי מרגלית</w:t>
            </w:r>
          </w:p>
        </w:tc>
      </w:tr>
      <w:tr w:rsidR="00E816CC" w:rsidRPr="00371C73" w14:paraId="564B2ABF" w14:textId="77777777" w:rsidTr="00F01586">
        <w:trPr>
          <w:trHeight w:val="473"/>
          <w:jc w:val="center"/>
        </w:trPr>
        <w:tc>
          <w:tcPr>
            <w:tcW w:w="10049" w:type="dxa"/>
            <w:gridSpan w:val="7"/>
            <w:vAlign w:val="center"/>
          </w:tcPr>
          <w:p w14:paraId="31D86944" w14:textId="77777777" w:rsidR="00E816CC" w:rsidRPr="00371C73" w:rsidRDefault="00E816CC" w:rsidP="00371C73">
            <w:pPr>
              <w:bidi/>
              <w:rPr>
                <w:b/>
                <w:bCs/>
                <w:sz w:val="24"/>
                <w:szCs w:val="24"/>
                <w:rtl/>
              </w:rPr>
            </w:pPr>
            <w:r w:rsidRPr="00371C73">
              <w:rPr>
                <w:b/>
                <w:bCs/>
                <w:sz w:val="24"/>
                <w:szCs w:val="24"/>
                <w:rtl/>
              </w:rPr>
              <w:t>נוכחים:</w:t>
            </w:r>
          </w:p>
        </w:tc>
      </w:tr>
      <w:tr w:rsidR="00E816CC" w:rsidRPr="00371C73" w14:paraId="6A81348F" w14:textId="77777777" w:rsidTr="00F01586">
        <w:trPr>
          <w:trHeight w:val="231"/>
          <w:jc w:val="center"/>
        </w:trPr>
        <w:tc>
          <w:tcPr>
            <w:tcW w:w="2678" w:type="dxa"/>
            <w:gridSpan w:val="2"/>
          </w:tcPr>
          <w:p w14:paraId="1CB3C173" w14:textId="77777777" w:rsidR="00E816CC" w:rsidRPr="00371C73" w:rsidRDefault="00E816CC" w:rsidP="00371C73">
            <w:pPr>
              <w:bidi/>
              <w:rPr>
                <w:sz w:val="24"/>
                <w:szCs w:val="24"/>
                <w:rtl/>
              </w:rPr>
            </w:pPr>
            <w:r w:rsidRPr="00371C73">
              <w:rPr>
                <w:sz w:val="24"/>
                <w:szCs w:val="24"/>
                <w:rtl/>
              </w:rPr>
              <w:t>שם</w:t>
            </w:r>
          </w:p>
        </w:tc>
        <w:tc>
          <w:tcPr>
            <w:tcW w:w="3402" w:type="dxa"/>
            <w:gridSpan w:val="2"/>
          </w:tcPr>
          <w:p w14:paraId="37110702" w14:textId="77777777" w:rsidR="00E816CC" w:rsidRPr="00371C73" w:rsidRDefault="00E816CC" w:rsidP="00371C73">
            <w:pPr>
              <w:bidi/>
              <w:rPr>
                <w:sz w:val="24"/>
                <w:szCs w:val="24"/>
              </w:rPr>
            </w:pPr>
            <w:r w:rsidRPr="00371C73">
              <w:rPr>
                <w:sz w:val="24"/>
                <w:szCs w:val="24"/>
                <w:rtl/>
              </w:rPr>
              <w:t>תחום</w:t>
            </w:r>
          </w:p>
        </w:tc>
        <w:tc>
          <w:tcPr>
            <w:tcW w:w="3969" w:type="dxa"/>
            <w:gridSpan w:val="3"/>
          </w:tcPr>
          <w:p w14:paraId="2346B457" w14:textId="77777777" w:rsidR="00E816CC" w:rsidRPr="00371C73" w:rsidRDefault="00E816CC" w:rsidP="00371C73">
            <w:pPr>
              <w:bidi/>
              <w:rPr>
                <w:sz w:val="24"/>
                <w:szCs w:val="24"/>
                <w:rtl/>
              </w:rPr>
            </w:pPr>
            <w:r w:rsidRPr="00371C73">
              <w:rPr>
                <w:sz w:val="24"/>
                <w:szCs w:val="24"/>
                <w:rtl/>
              </w:rPr>
              <w:t>חברה</w:t>
            </w:r>
          </w:p>
        </w:tc>
      </w:tr>
      <w:tr w:rsidR="00E816CC" w:rsidRPr="00371C73" w14:paraId="688D5FA6" w14:textId="77777777" w:rsidTr="00F01586">
        <w:trPr>
          <w:trHeight w:val="414"/>
          <w:jc w:val="center"/>
        </w:trPr>
        <w:tc>
          <w:tcPr>
            <w:tcW w:w="2678" w:type="dxa"/>
            <w:gridSpan w:val="2"/>
            <w:vAlign w:val="center"/>
          </w:tcPr>
          <w:p w14:paraId="79CA52AC" w14:textId="77777777" w:rsidR="00E816CC" w:rsidRPr="00371C73" w:rsidRDefault="00E816CC" w:rsidP="00371C73">
            <w:pPr>
              <w:bidi/>
              <w:rPr>
                <w:sz w:val="24"/>
                <w:szCs w:val="24"/>
              </w:rPr>
            </w:pPr>
          </w:p>
        </w:tc>
        <w:tc>
          <w:tcPr>
            <w:tcW w:w="3402" w:type="dxa"/>
            <w:gridSpan w:val="2"/>
            <w:vAlign w:val="center"/>
          </w:tcPr>
          <w:p w14:paraId="61D292EF" w14:textId="77777777" w:rsidR="00E816CC" w:rsidRPr="00371C73" w:rsidRDefault="00E816CC" w:rsidP="00371C73">
            <w:pPr>
              <w:bidi/>
              <w:rPr>
                <w:sz w:val="24"/>
                <w:szCs w:val="24"/>
              </w:rPr>
            </w:pPr>
          </w:p>
        </w:tc>
        <w:tc>
          <w:tcPr>
            <w:tcW w:w="3969" w:type="dxa"/>
            <w:gridSpan w:val="3"/>
          </w:tcPr>
          <w:p w14:paraId="665BBDCD" w14:textId="77777777" w:rsidR="00E816CC" w:rsidRPr="00371C73" w:rsidRDefault="00E816CC" w:rsidP="00371C73">
            <w:pPr>
              <w:bidi/>
              <w:rPr>
                <w:sz w:val="24"/>
                <w:szCs w:val="24"/>
                <w:rtl/>
              </w:rPr>
            </w:pPr>
          </w:p>
        </w:tc>
      </w:tr>
    </w:tbl>
    <w:p w14:paraId="129B5F04" w14:textId="77777777" w:rsidR="00E816CC" w:rsidRPr="00371C73" w:rsidRDefault="00E816CC" w:rsidP="00371C73">
      <w:pPr>
        <w:bidi/>
        <w:rPr>
          <w:b/>
          <w:bCs/>
          <w:sz w:val="24"/>
          <w:szCs w:val="24"/>
          <w:rtl/>
        </w:rPr>
      </w:pPr>
      <w:r w:rsidRPr="00371C73">
        <w:rPr>
          <w:b/>
          <w:bCs/>
          <w:sz w:val="24"/>
          <w:szCs w:val="24"/>
          <w:rtl/>
        </w:rPr>
        <w:t>להלן הערות לתוכנית שפרטיה מצוינים לעיל:</w:t>
      </w:r>
    </w:p>
    <w:tbl>
      <w:tblPr>
        <w:tblpPr w:leftFromText="180" w:rightFromText="180" w:vertAnchor="text" w:tblpXSpec="center" w:tblpY="1"/>
        <w:tblOverlap w:val="never"/>
        <w:bidiVisual/>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1"/>
        <w:gridCol w:w="466"/>
        <w:gridCol w:w="5583"/>
        <w:gridCol w:w="2763"/>
      </w:tblGrid>
      <w:tr w:rsidR="00E816CC" w:rsidRPr="00371C73" w14:paraId="19C9D682" w14:textId="77777777" w:rsidTr="00F01586">
        <w:trPr>
          <w:trHeight w:val="170"/>
          <w:jc w:val="center"/>
        </w:trPr>
        <w:tc>
          <w:tcPr>
            <w:tcW w:w="9916" w:type="dxa"/>
            <w:gridSpan w:val="4"/>
          </w:tcPr>
          <w:p w14:paraId="6D98CBA8" w14:textId="77777777" w:rsidR="00E816CC" w:rsidRPr="00371C73" w:rsidRDefault="00E816CC" w:rsidP="00371C73">
            <w:pPr>
              <w:bidi/>
              <w:ind w:left="1049" w:hanging="544"/>
              <w:rPr>
                <w:rFonts w:eastAsia="Times New Roman"/>
                <w:sz w:val="24"/>
                <w:szCs w:val="24"/>
                <w:rtl/>
              </w:rPr>
            </w:pPr>
            <w:r w:rsidRPr="00371C73">
              <w:rPr>
                <w:rFonts w:eastAsia="Times New Roman"/>
                <w:b/>
                <w:bCs/>
                <w:i/>
                <w:iCs/>
                <w:sz w:val="24"/>
                <w:szCs w:val="24"/>
                <w:rtl/>
              </w:rPr>
              <w:t>חשמל ציבורי :</w:t>
            </w:r>
            <w:r w:rsidRPr="00371C73">
              <w:rPr>
                <w:rFonts w:eastAsia="Times New Roman"/>
                <w:sz w:val="24"/>
                <w:szCs w:val="24"/>
                <w:rtl/>
              </w:rPr>
              <w:t xml:space="preserve"> </w:t>
            </w:r>
          </w:p>
        </w:tc>
      </w:tr>
      <w:tr w:rsidR="00E816CC" w:rsidRPr="00371C73" w14:paraId="4EF547DC" w14:textId="77777777" w:rsidTr="00F01586">
        <w:trPr>
          <w:trHeight w:val="170"/>
          <w:jc w:val="center"/>
        </w:trPr>
        <w:tc>
          <w:tcPr>
            <w:tcW w:w="1121" w:type="dxa"/>
          </w:tcPr>
          <w:p w14:paraId="6F36F10C" w14:textId="77777777" w:rsidR="00E816CC" w:rsidRPr="00371C73" w:rsidRDefault="00E816CC" w:rsidP="00371C73">
            <w:pPr>
              <w:bidi/>
              <w:ind w:left="1049" w:hanging="544"/>
              <w:rPr>
                <w:rFonts w:eastAsia="Times New Roman"/>
                <w:b/>
                <w:bCs/>
                <w:sz w:val="24"/>
                <w:szCs w:val="24"/>
              </w:rPr>
            </w:pPr>
          </w:p>
        </w:tc>
        <w:tc>
          <w:tcPr>
            <w:tcW w:w="8795" w:type="dxa"/>
            <w:gridSpan w:val="3"/>
          </w:tcPr>
          <w:p w14:paraId="29CA3F90" w14:textId="77777777" w:rsidR="00E816CC" w:rsidRPr="00371C73" w:rsidRDefault="00E816CC" w:rsidP="00371C73">
            <w:pPr>
              <w:bidi/>
              <w:ind w:left="1049" w:hanging="544"/>
              <w:rPr>
                <w:rFonts w:eastAsia="Times New Roman"/>
                <w:sz w:val="24"/>
                <w:szCs w:val="24"/>
                <w:rtl/>
              </w:rPr>
            </w:pPr>
            <w:r w:rsidRPr="00371C73">
              <w:rPr>
                <w:rFonts w:eastAsia="Times New Roman"/>
                <w:sz w:val="24"/>
                <w:szCs w:val="24"/>
                <w:rtl/>
              </w:rPr>
              <w:t xml:space="preserve">תכנית מצב קיים </w:t>
            </w:r>
            <w:r w:rsidRPr="00371C73">
              <w:rPr>
                <w:rFonts w:eastAsia="Times New Roman"/>
                <w:sz w:val="24"/>
                <w:szCs w:val="24"/>
              </w:rPr>
              <w:t>AS-MADE</w:t>
            </w:r>
            <w:r w:rsidRPr="00371C73">
              <w:rPr>
                <w:rFonts w:eastAsia="Times New Roman"/>
                <w:sz w:val="24"/>
                <w:szCs w:val="24"/>
                <w:rtl/>
              </w:rPr>
              <w:t xml:space="preserve"> </w:t>
            </w:r>
            <w:r w:rsidRPr="00371C73">
              <w:rPr>
                <w:rFonts w:eastAsia="Times New Roman"/>
                <w:sz w:val="24"/>
                <w:szCs w:val="24"/>
              </w:rPr>
              <w:t>PDF</w:t>
            </w:r>
            <w:r w:rsidRPr="00371C73">
              <w:rPr>
                <w:rFonts w:eastAsia="Times New Roman"/>
                <w:sz w:val="24"/>
                <w:szCs w:val="24"/>
                <w:rtl/>
              </w:rPr>
              <w:t>+</w:t>
            </w:r>
            <w:r w:rsidRPr="00371C73">
              <w:rPr>
                <w:rFonts w:eastAsia="Times New Roman"/>
                <w:sz w:val="24"/>
                <w:szCs w:val="24"/>
              </w:rPr>
              <w:t>DWF</w:t>
            </w:r>
            <w:r w:rsidRPr="00371C73">
              <w:rPr>
                <w:rFonts w:eastAsia="Times New Roman"/>
                <w:sz w:val="24"/>
                <w:szCs w:val="24"/>
                <w:rtl/>
              </w:rPr>
              <w:t xml:space="preserve">. </w:t>
            </w:r>
          </w:p>
        </w:tc>
      </w:tr>
      <w:tr w:rsidR="00E816CC" w:rsidRPr="00371C73" w14:paraId="268C7038" w14:textId="77777777" w:rsidTr="00F01586">
        <w:trPr>
          <w:trHeight w:val="170"/>
          <w:jc w:val="center"/>
        </w:trPr>
        <w:tc>
          <w:tcPr>
            <w:tcW w:w="1121" w:type="dxa"/>
          </w:tcPr>
          <w:p w14:paraId="32D2A6E1" w14:textId="77777777" w:rsidR="00E816CC" w:rsidRPr="00371C73" w:rsidRDefault="00E816CC" w:rsidP="00371C73">
            <w:pPr>
              <w:bidi/>
              <w:ind w:left="1049" w:hanging="544"/>
              <w:rPr>
                <w:rFonts w:eastAsia="Times New Roman"/>
                <w:b/>
                <w:bCs/>
                <w:i/>
                <w:iCs/>
                <w:sz w:val="24"/>
                <w:szCs w:val="24"/>
                <w:rtl/>
              </w:rPr>
            </w:pPr>
          </w:p>
        </w:tc>
        <w:tc>
          <w:tcPr>
            <w:tcW w:w="8795" w:type="dxa"/>
            <w:gridSpan w:val="3"/>
          </w:tcPr>
          <w:p w14:paraId="5658C50D" w14:textId="77777777" w:rsidR="00E816CC" w:rsidRPr="00371C73" w:rsidRDefault="00E816CC" w:rsidP="00371C73">
            <w:pPr>
              <w:bidi/>
              <w:ind w:left="1049" w:hanging="544"/>
              <w:rPr>
                <w:rFonts w:eastAsia="Times New Roman"/>
                <w:b/>
                <w:bCs/>
                <w:i/>
                <w:iCs/>
                <w:sz w:val="24"/>
                <w:szCs w:val="24"/>
                <w:u w:val="single"/>
                <w:rtl/>
              </w:rPr>
            </w:pPr>
            <w:r w:rsidRPr="00371C73">
              <w:rPr>
                <w:rFonts w:eastAsia="Times New Roman"/>
                <w:sz w:val="24"/>
                <w:szCs w:val="24"/>
                <w:rtl/>
              </w:rPr>
              <w:t>אישור מתכנן לביצוע בפועל- חתימה ע"ג תכנית מצב קיים.</w:t>
            </w:r>
          </w:p>
        </w:tc>
      </w:tr>
      <w:tr w:rsidR="00E816CC" w:rsidRPr="00371C73" w14:paraId="52ED920D" w14:textId="77777777" w:rsidTr="00F01586">
        <w:trPr>
          <w:trHeight w:val="170"/>
          <w:jc w:val="center"/>
        </w:trPr>
        <w:tc>
          <w:tcPr>
            <w:tcW w:w="1121" w:type="dxa"/>
          </w:tcPr>
          <w:p w14:paraId="74B9EEC8" w14:textId="77777777" w:rsidR="00E816CC" w:rsidRPr="00371C73" w:rsidRDefault="00E816CC" w:rsidP="00371C73">
            <w:pPr>
              <w:bidi/>
              <w:ind w:left="1049" w:hanging="544"/>
              <w:rPr>
                <w:rFonts w:eastAsia="Times New Roman"/>
                <w:b/>
                <w:bCs/>
                <w:i/>
                <w:iCs/>
                <w:sz w:val="24"/>
                <w:szCs w:val="24"/>
                <w:rtl/>
              </w:rPr>
            </w:pPr>
          </w:p>
        </w:tc>
        <w:tc>
          <w:tcPr>
            <w:tcW w:w="8795" w:type="dxa"/>
            <w:gridSpan w:val="3"/>
          </w:tcPr>
          <w:p w14:paraId="1C0A51B7" w14:textId="77777777" w:rsidR="00E816CC" w:rsidRPr="00371C73" w:rsidRDefault="00E816CC" w:rsidP="00371C73">
            <w:pPr>
              <w:bidi/>
              <w:ind w:left="1049" w:hanging="544"/>
              <w:rPr>
                <w:rFonts w:eastAsia="Times New Roman"/>
                <w:b/>
                <w:bCs/>
                <w:i/>
                <w:iCs/>
                <w:sz w:val="24"/>
                <w:szCs w:val="24"/>
                <w:u w:val="single"/>
                <w:rtl/>
              </w:rPr>
            </w:pPr>
            <w:r w:rsidRPr="00371C73">
              <w:rPr>
                <w:rFonts w:eastAsia="Times New Roman"/>
                <w:sz w:val="24"/>
                <w:szCs w:val="24"/>
                <w:rtl/>
              </w:rPr>
              <w:t>אישור חשמלאי בודק / אישור חברת החשמל לחיבור מרכזיה.</w:t>
            </w:r>
          </w:p>
        </w:tc>
      </w:tr>
      <w:tr w:rsidR="00E816CC" w:rsidRPr="00371C73" w14:paraId="1524B240" w14:textId="77777777" w:rsidTr="00F01586">
        <w:trPr>
          <w:trHeight w:val="170"/>
          <w:jc w:val="center"/>
        </w:trPr>
        <w:tc>
          <w:tcPr>
            <w:tcW w:w="1121" w:type="dxa"/>
          </w:tcPr>
          <w:p w14:paraId="7F08DBE1" w14:textId="77777777" w:rsidR="00E816CC" w:rsidRPr="00371C73" w:rsidRDefault="00E816CC" w:rsidP="00371C73">
            <w:pPr>
              <w:bidi/>
              <w:ind w:left="1049" w:hanging="544"/>
              <w:rPr>
                <w:rFonts w:eastAsia="Times New Roman"/>
                <w:b/>
                <w:bCs/>
                <w:i/>
                <w:iCs/>
                <w:sz w:val="24"/>
                <w:szCs w:val="24"/>
                <w:rtl/>
              </w:rPr>
            </w:pPr>
          </w:p>
        </w:tc>
        <w:tc>
          <w:tcPr>
            <w:tcW w:w="8795" w:type="dxa"/>
            <w:gridSpan w:val="3"/>
          </w:tcPr>
          <w:p w14:paraId="11E83ACE" w14:textId="77777777" w:rsidR="00E816CC" w:rsidRPr="00371C73" w:rsidRDefault="00E816CC" w:rsidP="00371C73">
            <w:pPr>
              <w:bidi/>
              <w:ind w:left="1049" w:hanging="544"/>
              <w:rPr>
                <w:rFonts w:eastAsia="Times New Roman"/>
                <w:sz w:val="24"/>
                <w:szCs w:val="24"/>
                <w:rtl/>
              </w:rPr>
            </w:pPr>
            <w:r w:rsidRPr="00371C73">
              <w:rPr>
                <w:rFonts w:eastAsia="Times New Roman"/>
                <w:sz w:val="24"/>
                <w:szCs w:val="24"/>
                <w:rtl/>
              </w:rPr>
              <w:t>תכנית מרכזית מאור.</w:t>
            </w:r>
          </w:p>
        </w:tc>
      </w:tr>
      <w:tr w:rsidR="00E816CC" w:rsidRPr="00371C73" w14:paraId="73A536E0" w14:textId="77777777" w:rsidTr="00F01586">
        <w:trPr>
          <w:trHeight w:val="170"/>
          <w:jc w:val="center"/>
        </w:trPr>
        <w:tc>
          <w:tcPr>
            <w:tcW w:w="1121" w:type="dxa"/>
          </w:tcPr>
          <w:p w14:paraId="3BD70AAE" w14:textId="77777777" w:rsidR="00E816CC" w:rsidRPr="00371C73" w:rsidRDefault="00E816CC" w:rsidP="00371C73">
            <w:pPr>
              <w:bidi/>
              <w:ind w:left="1049" w:hanging="544"/>
              <w:rPr>
                <w:rFonts w:eastAsia="Times New Roman"/>
                <w:b/>
                <w:bCs/>
                <w:i/>
                <w:iCs/>
                <w:sz w:val="24"/>
                <w:szCs w:val="24"/>
                <w:rtl/>
              </w:rPr>
            </w:pPr>
          </w:p>
        </w:tc>
        <w:tc>
          <w:tcPr>
            <w:tcW w:w="8795" w:type="dxa"/>
            <w:gridSpan w:val="3"/>
          </w:tcPr>
          <w:p w14:paraId="43C18F5A" w14:textId="77777777" w:rsidR="00E816CC" w:rsidRPr="00371C73" w:rsidRDefault="00E816CC" w:rsidP="00371C73">
            <w:pPr>
              <w:bidi/>
              <w:ind w:left="1049" w:hanging="544"/>
              <w:rPr>
                <w:rFonts w:eastAsia="Times New Roman"/>
                <w:sz w:val="24"/>
                <w:szCs w:val="24"/>
                <w:rtl/>
              </w:rPr>
            </w:pPr>
            <w:r w:rsidRPr="00371C73">
              <w:rPr>
                <w:rFonts w:eastAsia="Times New Roman"/>
                <w:sz w:val="24"/>
                <w:szCs w:val="24"/>
                <w:rtl/>
              </w:rPr>
              <w:t>אישור עמידה בתקן ת"י 1862 או ת"י 13201 (ע"ג תכנית המגדירה גבולות ביצוע)</w:t>
            </w:r>
          </w:p>
        </w:tc>
      </w:tr>
      <w:tr w:rsidR="00E816CC" w:rsidRPr="00371C73" w14:paraId="0C8E90A9" w14:textId="77777777" w:rsidTr="00F01586">
        <w:trPr>
          <w:trHeight w:val="170"/>
          <w:jc w:val="center"/>
        </w:trPr>
        <w:tc>
          <w:tcPr>
            <w:tcW w:w="1121" w:type="dxa"/>
          </w:tcPr>
          <w:p w14:paraId="24371EA5" w14:textId="77777777" w:rsidR="00E816CC" w:rsidRPr="00371C73" w:rsidRDefault="00E816CC" w:rsidP="00371C73">
            <w:pPr>
              <w:bidi/>
              <w:ind w:left="1049" w:hanging="544"/>
              <w:rPr>
                <w:rFonts w:eastAsia="Times New Roman"/>
                <w:b/>
                <w:bCs/>
                <w:i/>
                <w:iCs/>
                <w:sz w:val="24"/>
                <w:szCs w:val="24"/>
                <w:rtl/>
              </w:rPr>
            </w:pPr>
          </w:p>
        </w:tc>
        <w:tc>
          <w:tcPr>
            <w:tcW w:w="8795" w:type="dxa"/>
            <w:gridSpan w:val="3"/>
          </w:tcPr>
          <w:p w14:paraId="719F6FBD" w14:textId="77777777" w:rsidR="00E816CC" w:rsidRPr="00371C73" w:rsidRDefault="00E816CC" w:rsidP="00371C73">
            <w:pPr>
              <w:bidi/>
              <w:ind w:left="1049" w:hanging="544"/>
              <w:rPr>
                <w:rFonts w:eastAsia="Times New Roman"/>
                <w:sz w:val="24"/>
                <w:szCs w:val="24"/>
                <w:rtl/>
              </w:rPr>
            </w:pPr>
            <w:r w:rsidRPr="00371C73">
              <w:rPr>
                <w:rFonts w:eastAsia="Times New Roman"/>
                <w:sz w:val="24"/>
                <w:szCs w:val="24"/>
                <w:rtl/>
              </w:rPr>
              <w:t>העברת 2 גופי תאורה לד לאחזקה +כתב אחריות</w:t>
            </w:r>
          </w:p>
        </w:tc>
      </w:tr>
      <w:tr w:rsidR="00E816CC" w:rsidRPr="00371C73" w14:paraId="2DD683A1" w14:textId="77777777" w:rsidTr="00F01586">
        <w:trPr>
          <w:trHeight w:val="170"/>
          <w:jc w:val="center"/>
        </w:trPr>
        <w:tc>
          <w:tcPr>
            <w:tcW w:w="7170" w:type="dxa"/>
            <w:gridSpan w:val="3"/>
          </w:tcPr>
          <w:p w14:paraId="5450658E" w14:textId="77777777" w:rsidR="00E816CC" w:rsidRPr="00371C73" w:rsidRDefault="00E816CC" w:rsidP="00371C73">
            <w:pPr>
              <w:bidi/>
              <w:ind w:left="1049" w:hanging="544"/>
              <w:rPr>
                <w:rFonts w:eastAsia="Times New Roman"/>
                <w:b/>
                <w:bCs/>
                <w:i/>
                <w:iCs/>
                <w:sz w:val="24"/>
                <w:szCs w:val="24"/>
                <w:u w:val="single"/>
                <w:rtl/>
              </w:rPr>
            </w:pPr>
            <w:r w:rsidRPr="00371C73">
              <w:rPr>
                <w:rFonts w:eastAsia="Times New Roman"/>
                <w:b/>
                <w:bCs/>
                <w:i/>
                <w:iCs/>
                <w:sz w:val="24"/>
                <w:szCs w:val="24"/>
                <w:u w:val="single"/>
                <w:rtl/>
              </w:rPr>
              <w:t>הערות סיור מהשטח- חשמל ציבורי:</w:t>
            </w:r>
          </w:p>
          <w:p w14:paraId="2B54E156" w14:textId="77777777" w:rsidR="00E816CC" w:rsidRPr="00371C73" w:rsidRDefault="00E816CC" w:rsidP="00371C73">
            <w:pPr>
              <w:bidi/>
              <w:ind w:left="1049" w:hanging="544"/>
              <w:rPr>
                <w:rFonts w:eastAsia="Times New Roman"/>
                <w:b/>
                <w:bCs/>
                <w:i/>
                <w:iCs/>
                <w:sz w:val="24"/>
                <w:szCs w:val="24"/>
                <w:u w:val="single"/>
                <w:rtl/>
              </w:rPr>
            </w:pPr>
            <w:r w:rsidRPr="00371C73">
              <w:rPr>
                <w:rFonts w:eastAsia="Times New Roman"/>
                <w:b/>
                <w:bCs/>
                <w:i/>
                <w:iCs/>
                <w:sz w:val="24"/>
                <w:szCs w:val="24"/>
                <w:u w:val="single"/>
                <w:rtl/>
              </w:rPr>
              <w:t>כללי:</w:t>
            </w:r>
          </w:p>
          <w:p w14:paraId="72557788" w14:textId="77777777" w:rsidR="00E816CC" w:rsidRPr="00371C73" w:rsidRDefault="00E816CC" w:rsidP="00371C73">
            <w:pPr>
              <w:bidi/>
              <w:ind w:left="1049" w:hanging="544"/>
              <w:rPr>
                <w:rFonts w:eastAsia="Times New Roman"/>
                <w:b/>
                <w:bCs/>
                <w:i/>
                <w:iCs/>
                <w:sz w:val="24"/>
                <w:szCs w:val="24"/>
                <w:u w:val="single"/>
                <w:rtl/>
              </w:rPr>
            </w:pPr>
            <w:r w:rsidRPr="00371C73">
              <w:rPr>
                <w:rFonts w:eastAsia="Times New Roman"/>
                <w:b/>
                <w:bCs/>
                <w:i/>
                <w:iCs/>
                <w:sz w:val="24"/>
                <w:szCs w:val="24"/>
                <w:u w:val="single"/>
                <w:rtl/>
              </w:rPr>
              <w:t>מרכזיה:</w:t>
            </w:r>
          </w:p>
          <w:p w14:paraId="53D78DB2" w14:textId="77777777" w:rsidR="00E816CC" w:rsidRPr="00371C73" w:rsidRDefault="00E816CC" w:rsidP="00371C73">
            <w:pPr>
              <w:bidi/>
              <w:ind w:left="1049" w:hanging="544"/>
              <w:rPr>
                <w:rFonts w:eastAsia="Times New Roman"/>
                <w:b/>
                <w:bCs/>
                <w:i/>
                <w:iCs/>
                <w:sz w:val="24"/>
                <w:szCs w:val="24"/>
                <w:rtl/>
              </w:rPr>
            </w:pPr>
            <w:r w:rsidRPr="00371C73">
              <w:rPr>
                <w:rFonts w:eastAsia="Times New Roman"/>
                <w:b/>
                <w:bCs/>
                <w:i/>
                <w:iCs/>
                <w:sz w:val="24"/>
                <w:szCs w:val="24"/>
                <w:u w:val="single"/>
                <w:rtl/>
              </w:rPr>
              <w:t>תאורה:</w:t>
            </w:r>
          </w:p>
        </w:tc>
        <w:tc>
          <w:tcPr>
            <w:tcW w:w="2763" w:type="dxa"/>
          </w:tcPr>
          <w:p w14:paraId="0F63D815" w14:textId="77777777" w:rsidR="00E816CC" w:rsidRPr="00371C73" w:rsidRDefault="00E816CC" w:rsidP="00371C73">
            <w:pPr>
              <w:bidi/>
              <w:ind w:left="1049" w:hanging="544"/>
              <w:rPr>
                <w:rFonts w:eastAsia="Times New Roman"/>
                <w:b/>
                <w:bCs/>
                <w:i/>
                <w:iCs/>
                <w:sz w:val="24"/>
                <w:szCs w:val="24"/>
                <w:u w:val="single"/>
                <w:rtl/>
              </w:rPr>
            </w:pPr>
            <w:r w:rsidRPr="00371C73">
              <w:rPr>
                <w:rFonts w:eastAsia="Times New Roman"/>
                <w:b/>
                <w:bCs/>
                <w:i/>
                <w:iCs/>
                <w:sz w:val="24"/>
                <w:szCs w:val="24"/>
                <w:u w:val="single"/>
                <w:rtl/>
              </w:rPr>
              <w:t>באחריות:</w:t>
            </w:r>
          </w:p>
          <w:p w14:paraId="04655F1F" w14:textId="77777777" w:rsidR="00E816CC" w:rsidRPr="00371C73" w:rsidRDefault="00E816CC" w:rsidP="00371C73">
            <w:pPr>
              <w:bidi/>
              <w:ind w:left="1049" w:hanging="544"/>
              <w:rPr>
                <w:rFonts w:eastAsia="Times New Roman"/>
                <w:sz w:val="24"/>
                <w:szCs w:val="24"/>
                <w:rtl/>
              </w:rPr>
            </w:pPr>
          </w:p>
          <w:p w14:paraId="3FFED24C" w14:textId="77777777" w:rsidR="00E816CC" w:rsidRPr="00371C73" w:rsidRDefault="00E816CC" w:rsidP="00371C73">
            <w:pPr>
              <w:bidi/>
              <w:ind w:left="1049" w:hanging="544"/>
              <w:rPr>
                <w:rFonts w:eastAsia="Times New Roman"/>
                <w:sz w:val="24"/>
                <w:szCs w:val="24"/>
                <w:rtl/>
              </w:rPr>
            </w:pPr>
          </w:p>
        </w:tc>
      </w:tr>
      <w:tr w:rsidR="00E816CC" w:rsidRPr="00371C73" w14:paraId="7ACD40C3" w14:textId="77777777" w:rsidTr="00F01586">
        <w:trPr>
          <w:trHeight w:val="280"/>
          <w:jc w:val="center"/>
        </w:trPr>
        <w:tc>
          <w:tcPr>
            <w:tcW w:w="1587" w:type="dxa"/>
            <w:gridSpan w:val="2"/>
          </w:tcPr>
          <w:p w14:paraId="19847F0C" w14:textId="77777777" w:rsidR="00E816CC" w:rsidRPr="00371C73" w:rsidRDefault="00E816CC" w:rsidP="00371C73">
            <w:pPr>
              <w:bidi/>
              <w:ind w:left="1049" w:hanging="544"/>
              <w:rPr>
                <w:rFonts w:eastAsia="Times New Roman"/>
                <w:b/>
                <w:bCs/>
                <w:i/>
                <w:iCs/>
                <w:sz w:val="24"/>
                <w:szCs w:val="24"/>
                <w:rtl/>
              </w:rPr>
            </w:pPr>
            <w:r w:rsidRPr="00371C73">
              <w:rPr>
                <w:rFonts w:eastAsia="Times New Roman"/>
                <w:b/>
                <w:bCs/>
                <w:i/>
                <w:iCs/>
                <w:sz w:val="24"/>
                <w:szCs w:val="24"/>
                <w:rtl/>
              </w:rPr>
              <w:t>עמוד</w:t>
            </w:r>
          </w:p>
        </w:tc>
        <w:tc>
          <w:tcPr>
            <w:tcW w:w="5583" w:type="dxa"/>
          </w:tcPr>
          <w:p w14:paraId="0B0AB4BF" w14:textId="77777777" w:rsidR="00E816CC" w:rsidRPr="00371C73" w:rsidRDefault="00E816CC" w:rsidP="00371C73">
            <w:pPr>
              <w:bidi/>
              <w:ind w:left="1049" w:hanging="544"/>
              <w:rPr>
                <w:rFonts w:eastAsia="Times New Roman"/>
                <w:b/>
                <w:bCs/>
                <w:i/>
                <w:iCs/>
                <w:sz w:val="24"/>
                <w:szCs w:val="24"/>
                <w:rtl/>
              </w:rPr>
            </w:pPr>
            <w:r w:rsidRPr="00371C73">
              <w:rPr>
                <w:rFonts w:eastAsia="Times New Roman"/>
                <w:b/>
                <w:bCs/>
                <w:i/>
                <w:iCs/>
                <w:sz w:val="24"/>
                <w:szCs w:val="24"/>
                <w:rtl/>
              </w:rPr>
              <w:t>תאור</w:t>
            </w:r>
          </w:p>
        </w:tc>
        <w:tc>
          <w:tcPr>
            <w:tcW w:w="2763" w:type="dxa"/>
          </w:tcPr>
          <w:p w14:paraId="34C4BE82" w14:textId="77777777" w:rsidR="00E816CC" w:rsidRPr="00371C73" w:rsidRDefault="00E816CC" w:rsidP="00371C73">
            <w:pPr>
              <w:bidi/>
              <w:ind w:left="1049" w:hanging="544"/>
              <w:rPr>
                <w:rFonts w:eastAsia="Times New Roman"/>
                <w:b/>
                <w:bCs/>
                <w:i/>
                <w:iCs/>
                <w:sz w:val="24"/>
                <w:szCs w:val="24"/>
                <w:u w:val="single"/>
                <w:rtl/>
              </w:rPr>
            </w:pPr>
          </w:p>
        </w:tc>
      </w:tr>
      <w:tr w:rsidR="00E816CC" w:rsidRPr="00371C73" w14:paraId="5BFE9E19" w14:textId="77777777" w:rsidTr="00F01586">
        <w:trPr>
          <w:trHeight w:val="280"/>
          <w:jc w:val="center"/>
        </w:trPr>
        <w:tc>
          <w:tcPr>
            <w:tcW w:w="1587" w:type="dxa"/>
            <w:gridSpan w:val="2"/>
          </w:tcPr>
          <w:p w14:paraId="2F3A7A3E" w14:textId="77777777" w:rsidR="00E816CC" w:rsidRPr="00371C73" w:rsidRDefault="00E816CC" w:rsidP="00371C73">
            <w:pPr>
              <w:bidi/>
              <w:ind w:left="1049" w:hanging="544"/>
              <w:rPr>
                <w:rFonts w:eastAsia="Times New Roman"/>
                <w:sz w:val="24"/>
                <w:szCs w:val="24"/>
                <w:rtl/>
              </w:rPr>
            </w:pPr>
          </w:p>
        </w:tc>
        <w:tc>
          <w:tcPr>
            <w:tcW w:w="5583" w:type="dxa"/>
          </w:tcPr>
          <w:p w14:paraId="71706AAC" w14:textId="77777777" w:rsidR="00E816CC" w:rsidRPr="00371C73" w:rsidRDefault="00E816CC" w:rsidP="00371C73">
            <w:pPr>
              <w:bidi/>
              <w:ind w:left="1049" w:hanging="544"/>
              <w:rPr>
                <w:rFonts w:eastAsia="Times New Roman"/>
                <w:b/>
                <w:bCs/>
                <w:i/>
                <w:iCs/>
                <w:sz w:val="24"/>
                <w:szCs w:val="24"/>
                <w:u w:val="single"/>
                <w:rtl/>
              </w:rPr>
            </w:pPr>
          </w:p>
        </w:tc>
        <w:tc>
          <w:tcPr>
            <w:tcW w:w="2763" w:type="dxa"/>
          </w:tcPr>
          <w:p w14:paraId="00B933A3" w14:textId="77777777" w:rsidR="00E816CC" w:rsidRPr="00371C73" w:rsidRDefault="00E816CC" w:rsidP="00371C73">
            <w:pPr>
              <w:bidi/>
              <w:ind w:left="1049" w:hanging="544"/>
              <w:rPr>
                <w:rFonts w:eastAsia="Times New Roman"/>
                <w:b/>
                <w:bCs/>
                <w:i/>
                <w:iCs/>
                <w:sz w:val="24"/>
                <w:szCs w:val="24"/>
                <w:u w:val="single"/>
                <w:rtl/>
              </w:rPr>
            </w:pPr>
          </w:p>
        </w:tc>
      </w:tr>
    </w:tbl>
    <w:p w14:paraId="52041387" w14:textId="77777777" w:rsidR="00E816CC" w:rsidRPr="00371C73" w:rsidRDefault="00E816CC" w:rsidP="00371C73">
      <w:pPr>
        <w:bidi/>
        <w:rPr>
          <w:sz w:val="24"/>
          <w:szCs w:val="24"/>
          <w:rtl/>
        </w:rPr>
      </w:pPr>
    </w:p>
    <w:p w14:paraId="016DFD4F" w14:textId="77777777" w:rsidR="00E816CC" w:rsidRDefault="00E816CC" w:rsidP="002E0052">
      <w:pPr>
        <w:pStyle w:val="1"/>
        <w:numPr>
          <w:ilvl w:val="0"/>
          <w:numId w:val="0"/>
        </w:numPr>
        <w:ind w:left="1353"/>
        <w:rPr>
          <w:color w:val="525252"/>
          <w:sz w:val="24"/>
          <w:szCs w:val="24"/>
          <w:u w:val="single"/>
          <w:rtl/>
        </w:rPr>
      </w:pPr>
      <w:bookmarkStart w:id="66" w:name="_Toc117500193"/>
    </w:p>
    <w:p w14:paraId="036B9602" w14:textId="77777777" w:rsidR="002E0052" w:rsidRDefault="002E0052" w:rsidP="002E0052">
      <w:pPr>
        <w:rPr>
          <w:rtl/>
        </w:rPr>
      </w:pPr>
    </w:p>
    <w:p w14:paraId="627198AF" w14:textId="77777777" w:rsidR="002E0052" w:rsidRDefault="002E0052" w:rsidP="002E0052">
      <w:pPr>
        <w:rPr>
          <w:rtl/>
        </w:rPr>
      </w:pPr>
    </w:p>
    <w:p w14:paraId="58077D90" w14:textId="77777777" w:rsidR="002E0052" w:rsidRDefault="002E0052" w:rsidP="002E0052">
      <w:pPr>
        <w:rPr>
          <w:rtl/>
        </w:rPr>
      </w:pPr>
    </w:p>
    <w:p w14:paraId="05A67FC1" w14:textId="77777777" w:rsidR="002E0052" w:rsidRDefault="002E0052" w:rsidP="002E0052">
      <w:pPr>
        <w:rPr>
          <w:rtl/>
        </w:rPr>
      </w:pPr>
    </w:p>
    <w:p w14:paraId="2AD7E4CA" w14:textId="77777777" w:rsidR="002E0052" w:rsidRDefault="002E0052" w:rsidP="002E0052">
      <w:pPr>
        <w:rPr>
          <w:rtl/>
        </w:rPr>
      </w:pPr>
    </w:p>
    <w:p w14:paraId="5304B80E" w14:textId="77777777" w:rsidR="002E0052" w:rsidRDefault="002E0052" w:rsidP="002E0052">
      <w:pPr>
        <w:rPr>
          <w:rtl/>
        </w:rPr>
      </w:pPr>
    </w:p>
    <w:p w14:paraId="3F8DCBD5" w14:textId="77777777" w:rsidR="002E0052" w:rsidRDefault="002E0052" w:rsidP="002E0052">
      <w:pPr>
        <w:rPr>
          <w:rtl/>
        </w:rPr>
      </w:pPr>
    </w:p>
    <w:p w14:paraId="587D32F8" w14:textId="77777777" w:rsidR="002E0052" w:rsidRDefault="002E0052" w:rsidP="002E0052">
      <w:pPr>
        <w:rPr>
          <w:rtl/>
        </w:rPr>
      </w:pPr>
    </w:p>
    <w:p w14:paraId="4B84A77A" w14:textId="77777777" w:rsidR="002E0052" w:rsidRDefault="002E0052" w:rsidP="002E0052">
      <w:pPr>
        <w:rPr>
          <w:rtl/>
        </w:rPr>
      </w:pPr>
    </w:p>
    <w:p w14:paraId="1CF31E51" w14:textId="77777777" w:rsidR="002E0052" w:rsidRDefault="002E0052" w:rsidP="002E0052">
      <w:pPr>
        <w:rPr>
          <w:rtl/>
        </w:rPr>
      </w:pPr>
    </w:p>
    <w:p w14:paraId="7FD5C006" w14:textId="77777777" w:rsidR="002E0052" w:rsidRDefault="002E0052" w:rsidP="002E0052">
      <w:pPr>
        <w:rPr>
          <w:rtl/>
        </w:rPr>
      </w:pPr>
    </w:p>
    <w:p w14:paraId="1A739D4E" w14:textId="77777777" w:rsidR="002E0052" w:rsidRPr="002E0052" w:rsidRDefault="002E0052" w:rsidP="002E0052">
      <w:pPr>
        <w:rPr>
          <w:rtl/>
        </w:rPr>
      </w:pPr>
    </w:p>
    <w:p w14:paraId="739B7C50" w14:textId="77777777" w:rsidR="00E816CC" w:rsidRPr="00371C73" w:rsidRDefault="00E816CC" w:rsidP="008939CE">
      <w:pPr>
        <w:pStyle w:val="2"/>
        <w:bidi/>
        <w:rPr>
          <w:rtl/>
        </w:rPr>
      </w:pPr>
      <w:bookmarkStart w:id="67" w:name="_Toc218683020"/>
      <w:r w:rsidRPr="00371C73">
        <w:rPr>
          <w:rtl/>
        </w:rPr>
        <w:lastRenderedPageBreak/>
        <w:t>נספח – אישור יישוב למסירת תשתיות ציבוריות</w:t>
      </w:r>
      <w:bookmarkEnd w:id="66"/>
      <w:bookmarkEnd w:id="67"/>
    </w:p>
    <w:p w14:paraId="2EFD073F" w14:textId="77777777" w:rsidR="00E816CC" w:rsidRPr="00371C73" w:rsidRDefault="00E816CC" w:rsidP="00371C73">
      <w:pPr>
        <w:bidi/>
        <w:spacing w:line="480" w:lineRule="auto"/>
        <w:rPr>
          <w:b/>
          <w:bCs/>
          <w:sz w:val="24"/>
          <w:szCs w:val="24"/>
          <w:rtl/>
        </w:rPr>
      </w:pPr>
      <w:r w:rsidRPr="00371C73">
        <w:rPr>
          <w:b/>
          <w:bCs/>
          <w:sz w:val="24"/>
          <w:szCs w:val="24"/>
          <w:rtl/>
        </w:rPr>
        <w:t>לכבוד הוועדה המקומית לתכנון ובניה.</w:t>
      </w:r>
    </w:p>
    <w:p w14:paraId="3C0BB668" w14:textId="77777777" w:rsidR="00E816CC" w:rsidRPr="00371C73" w:rsidRDefault="00E816CC" w:rsidP="00371C73">
      <w:pPr>
        <w:bidi/>
        <w:spacing w:line="480" w:lineRule="auto"/>
        <w:rPr>
          <w:b/>
          <w:bCs/>
          <w:sz w:val="24"/>
          <w:szCs w:val="24"/>
          <w:rtl/>
        </w:rPr>
      </w:pPr>
      <w:r w:rsidRPr="00371C73">
        <w:rPr>
          <w:b/>
          <w:bCs/>
          <w:sz w:val="24"/>
          <w:szCs w:val="24"/>
          <w:rtl/>
        </w:rPr>
        <w:t>מגרשים:________________________________________</w:t>
      </w:r>
    </w:p>
    <w:p w14:paraId="2861884D" w14:textId="77777777" w:rsidR="00E816CC" w:rsidRPr="00371C73" w:rsidRDefault="00E816CC" w:rsidP="00371C73">
      <w:pPr>
        <w:pStyle w:val="a0"/>
        <w:widowControl/>
        <w:numPr>
          <w:ilvl w:val="0"/>
          <w:numId w:val="29"/>
        </w:numPr>
        <w:autoSpaceDE/>
        <w:autoSpaceDN/>
        <w:bidi/>
        <w:spacing w:after="160" w:line="480" w:lineRule="auto"/>
        <w:rPr>
          <w:b/>
          <w:bCs/>
          <w:sz w:val="24"/>
          <w:szCs w:val="24"/>
        </w:rPr>
      </w:pPr>
      <w:r w:rsidRPr="00371C73">
        <w:rPr>
          <w:b/>
          <w:bCs/>
          <w:sz w:val="24"/>
          <w:szCs w:val="24"/>
          <w:rtl/>
        </w:rPr>
        <w:t>אין לוועד המקומי/אגודה שיתופית התנגדות למסירת תשתיות ציבוריות</w:t>
      </w:r>
    </w:p>
    <w:p w14:paraId="40B6C79E" w14:textId="77777777" w:rsidR="00E816CC" w:rsidRPr="00371C73" w:rsidRDefault="00E816CC" w:rsidP="00371C73">
      <w:pPr>
        <w:pStyle w:val="a0"/>
        <w:widowControl/>
        <w:numPr>
          <w:ilvl w:val="0"/>
          <w:numId w:val="29"/>
        </w:numPr>
        <w:autoSpaceDE/>
        <w:autoSpaceDN/>
        <w:bidi/>
        <w:spacing w:after="160" w:line="480" w:lineRule="auto"/>
        <w:rPr>
          <w:b/>
          <w:bCs/>
          <w:sz w:val="24"/>
          <w:szCs w:val="24"/>
        </w:rPr>
      </w:pPr>
      <w:r w:rsidRPr="00371C73">
        <w:rPr>
          <w:b/>
          <w:bCs/>
          <w:sz w:val="24"/>
          <w:szCs w:val="24"/>
          <w:rtl/>
        </w:rPr>
        <w:t>רב היישוב</w:t>
      </w:r>
      <w:r w:rsidRPr="00371C73">
        <w:rPr>
          <w:rFonts w:hint="cs"/>
          <w:b/>
          <w:bCs/>
          <w:sz w:val="24"/>
          <w:szCs w:val="24"/>
          <w:rtl/>
        </w:rPr>
        <w:t xml:space="preserve"> או נציב המועצה הדתית </w:t>
      </w:r>
      <w:r w:rsidRPr="00371C73">
        <w:rPr>
          <w:b/>
          <w:bCs/>
          <w:sz w:val="24"/>
          <w:szCs w:val="24"/>
          <w:rtl/>
        </w:rPr>
        <w:t xml:space="preserve"> אישר את ביצוע עבודות העירוב / אין צורך בעירוב בשכונה זו</w:t>
      </w:r>
    </w:p>
    <w:p w14:paraId="3F14C37A" w14:textId="77777777" w:rsidR="00E816CC" w:rsidRPr="00371C73" w:rsidRDefault="00E816CC" w:rsidP="00371C73">
      <w:pPr>
        <w:bidi/>
        <w:spacing w:line="480" w:lineRule="auto"/>
        <w:ind w:firstLine="360"/>
        <w:rPr>
          <w:b/>
          <w:bCs/>
          <w:sz w:val="24"/>
          <w:szCs w:val="24"/>
        </w:rPr>
      </w:pPr>
      <w:r w:rsidRPr="00371C73">
        <w:rPr>
          <w:b/>
          <w:bCs/>
          <w:sz w:val="24"/>
          <w:szCs w:val="24"/>
          <w:rtl/>
        </w:rPr>
        <w:t>המאשר:_____________  חותמת:_______________</w:t>
      </w:r>
    </w:p>
    <w:p w14:paraId="1A9BF950" w14:textId="77777777" w:rsidR="00E816CC" w:rsidRPr="00371C73" w:rsidRDefault="00E816CC" w:rsidP="00371C73">
      <w:pPr>
        <w:bidi/>
        <w:spacing w:line="480" w:lineRule="auto"/>
        <w:ind w:firstLine="360"/>
        <w:rPr>
          <w:b/>
          <w:bCs/>
          <w:sz w:val="24"/>
          <w:szCs w:val="24"/>
          <w:rtl/>
        </w:rPr>
      </w:pPr>
      <w:r w:rsidRPr="00371C73">
        <w:rPr>
          <w:b/>
          <w:bCs/>
          <w:sz w:val="24"/>
          <w:szCs w:val="24"/>
          <w:rtl/>
        </w:rPr>
        <w:t>תאריך:_____________</w:t>
      </w:r>
    </w:p>
    <w:p w14:paraId="6CB82B4E" w14:textId="7AF6D21F" w:rsidR="00E816CC" w:rsidRPr="00371C73" w:rsidRDefault="00E816CC" w:rsidP="00371C73">
      <w:pPr>
        <w:pStyle w:val="a0"/>
        <w:bidi/>
        <w:spacing w:line="480" w:lineRule="auto"/>
        <w:rPr>
          <w:b/>
          <w:bCs/>
          <w:sz w:val="24"/>
          <w:szCs w:val="24"/>
        </w:rPr>
      </w:pPr>
      <w:r w:rsidRPr="00371C73">
        <w:rPr>
          <w:noProof/>
          <w:sz w:val="24"/>
          <w:szCs w:val="24"/>
        </w:rPr>
        <mc:AlternateContent>
          <mc:Choice Requires="wps">
            <w:drawing>
              <wp:anchor distT="0" distB="0" distL="114300" distR="114300" simplePos="0" relativeHeight="251658258" behindDoc="0" locked="0" layoutInCell="1" allowOverlap="1" wp14:anchorId="7554645B" wp14:editId="269D4899">
                <wp:simplePos x="0" y="0"/>
                <wp:positionH relativeFrom="column">
                  <wp:posOffset>0</wp:posOffset>
                </wp:positionH>
                <wp:positionV relativeFrom="paragraph">
                  <wp:posOffset>27940</wp:posOffset>
                </wp:positionV>
                <wp:extent cx="5553075" cy="19050"/>
                <wp:effectExtent l="0" t="0" r="28575" b="19050"/>
                <wp:wrapNone/>
                <wp:docPr id="1286477751" name="מחבר ישר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53075" cy="19050"/>
                        </a:xfrm>
                        <a:prstGeom prst="line">
                          <a:avLst/>
                        </a:prstGeom>
                        <a:noFill/>
                        <a:ln w="2540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861A1F" id="מחבר ישר 39" o:spid="_x0000_s1026" style="position:absolute;left:0;text-align:lef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pt" to="437.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" strokecolor="windowText" strokeweight="2pt">
                <v:stroke dashstyle="3 1" joinstyle="miter"/>
                <o:lock v:ext="edit" shapetype="f"/>
              </v:line>
            </w:pict>
          </mc:Fallback>
        </mc:AlternateContent>
      </w:r>
    </w:p>
    <w:p w14:paraId="706246D8" w14:textId="77777777" w:rsidR="00E816CC" w:rsidRPr="00371C73" w:rsidRDefault="00E816CC" w:rsidP="00371C73">
      <w:pPr>
        <w:pStyle w:val="a0"/>
        <w:widowControl/>
        <w:numPr>
          <w:ilvl w:val="0"/>
          <w:numId w:val="29"/>
        </w:numPr>
        <w:autoSpaceDE/>
        <w:autoSpaceDN/>
        <w:bidi/>
        <w:spacing w:after="160" w:line="480" w:lineRule="auto"/>
        <w:rPr>
          <w:b/>
          <w:bCs/>
          <w:sz w:val="24"/>
          <w:szCs w:val="24"/>
        </w:rPr>
      </w:pPr>
      <w:r w:rsidRPr="00371C73">
        <w:rPr>
          <w:b/>
          <w:bCs/>
          <w:sz w:val="24"/>
          <w:szCs w:val="24"/>
          <w:rtl/>
        </w:rPr>
        <w:t>הוועד המקומי/אגודה שיתופית מסרב/ת למסירת תשתיות ציבוריות מהסיבות המפורטות להלן:_______________</w:t>
      </w:r>
    </w:p>
    <w:p w14:paraId="0544C1E3" w14:textId="77777777" w:rsidR="00E816CC" w:rsidRPr="00371C73" w:rsidRDefault="00E816CC" w:rsidP="00371C73">
      <w:pPr>
        <w:pStyle w:val="a0"/>
        <w:bidi/>
        <w:spacing w:line="480" w:lineRule="auto"/>
        <w:rPr>
          <w:b/>
          <w:bCs/>
          <w:sz w:val="24"/>
          <w:szCs w:val="24"/>
        </w:rPr>
      </w:pPr>
      <w:r w:rsidRPr="00371C73">
        <w:rPr>
          <w:b/>
          <w:bCs/>
          <w:sz w:val="24"/>
          <w:szCs w:val="24"/>
          <w:rtl/>
        </w:rPr>
        <w:t>____________________________________________</w:t>
      </w:r>
    </w:p>
    <w:p w14:paraId="39CEC6DB" w14:textId="77777777" w:rsidR="00E816CC" w:rsidRPr="00371C73" w:rsidRDefault="00E816CC" w:rsidP="00371C73">
      <w:pPr>
        <w:bidi/>
        <w:spacing w:line="480" w:lineRule="auto"/>
        <w:ind w:left="1769"/>
        <w:rPr>
          <w:b/>
          <w:bCs/>
          <w:sz w:val="24"/>
          <w:szCs w:val="24"/>
        </w:rPr>
      </w:pPr>
      <w:r w:rsidRPr="00371C73">
        <w:rPr>
          <w:b/>
          <w:bCs/>
          <w:sz w:val="24"/>
          <w:szCs w:val="24"/>
          <w:rtl/>
        </w:rPr>
        <w:t>שם:_____________  חותמת:_______________</w:t>
      </w:r>
    </w:p>
    <w:p w14:paraId="4CAF8B89" w14:textId="77777777" w:rsidR="00E816CC" w:rsidRPr="00371C73" w:rsidRDefault="00E816CC" w:rsidP="00371C73">
      <w:pPr>
        <w:bidi/>
        <w:spacing w:line="480" w:lineRule="auto"/>
        <w:ind w:left="1769"/>
        <w:rPr>
          <w:sz w:val="24"/>
          <w:szCs w:val="24"/>
          <w:rtl/>
        </w:rPr>
      </w:pPr>
      <w:r w:rsidRPr="00371C73">
        <w:rPr>
          <w:b/>
          <w:bCs/>
          <w:sz w:val="24"/>
          <w:szCs w:val="24"/>
          <w:rtl/>
        </w:rPr>
        <w:t>תאריך:_____________</w:t>
      </w:r>
      <w:r w:rsidRPr="00371C73">
        <w:rPr>
          <w:sz w:val="24"/>
          <w:szCs w:val="24"/>
          <w:rtl/>
        </w:rPr>
        <w:br w:type="page"/>
      </w:r>
      <w:bookmarkEnd w:id="59"/>
    </w:p>
    <w:p w14:paraId="0588E7A8" w14:textId="50B5EFC4" w:rsidR="00E816CC" w:rsidRPr="0046009D" w:rsidRDefault="00E816CC" w:rsidP="0046009D">
      <w:pPr>
        <w:pStyle w:val="2"/>
        <w:bidi/>
        <w:rPr>
          <w:rtl/>
        </w:rPr>
      </w:pPr>
      <w:bookmarkStart w:id="68" w:name="_Toc117500194"/>
      <w:bookmarkStart w:id="69" w:name="_Toc218683021"/>
      <w:r w:rsidRPr="0046009D">
        <w:rPr>
          <w:rStyle w:val="20"/>
          <w:rtl/>
        </w:rPr>
        <w:lastRenderedPageBreak/>
        <w:t>נספח – טפסים נדרשים לטופס 4</w:t>
      </w:r>
      <w:bookmarkEnd w:id="68"/>
      <w:bookmarkEnd w:id="69"/>
    </w:p>
    <w:p w14:paraId="702BC62F" w14:textId="77777777" w:rsidR="00E816CC" w:rsidRPr="00371C73" w:rsidRDefault="00E816CC" w:rsidP="00371C73">
      <w:pPr>
        <w:bidi/>
        <w:ind w:right="-709"/>
        <w:rPr>
          <w:sz w:val="24"/>
          <w:szCs w:val="24"/>
          <w:rtl/>
        </w:rPr>
      </w:pPr>
      <w:r w:rsidRPr="00371C73">
        <w:rPr>
          <w:b/>
          <w:bCs/>
          <w:sz w:val="24"/>
          <w:szCs w:val="24"/>
          <w:rtl/>
        </w:rPr>
        <w:t>הבהרה</w:t>
      </w:r>
      <w:r w:rsidRPr="00371C73">
        <w:rPr>
          <w:sz w:val="24"/>
          <w:szCs w:val="24"/>
          <w:rtl/>
        </w:rPr>
        <w:t xml:space="preserve">: הטפסים הנדרשים עבור טופס 4 מתעדכנים מעת לעת באתר המועצה </w:t>
      </w:r>
    </w:p>
    <w:p w14:paraId="5A5EF514" w14:textId="77777777" w:rsidR="00E816CC" w:rsidRPr="00371C73" w:rsidRDefault="00E816CC" w:rsidP="00371C73">
      <w:pPr>
        <w:pStyle w:val="a0"/>
        <w:widowControl/>
        <w:numPr>
          <w:ilvl w:val="0"/>
          <w:numId w:val="27"/>
        </w:numPr>
        <w:autoSpaceDE/>
        <w:autoSpaceDN/>
        <w:bidi/>
        <w:rPr>
          <w:sz w:val="24"/>
          <w:szCs w:val="24"/>
          <w:rtl/>
        </w:rPr>
      </w:pPr>
      <w:r w:rsidRPr="00371C73">
        <w:rPr>
          <w:sz w:val="24"/>
          <w:szCs w:val="24"/>
          <w:rtl/>
        </w:rPr>
        <w:t>תצהיר עורך הבקשה</w:t>
      </w:r>
    </w:p>
    <w:p w14:paraId="07ECF1C9" w14:textId="77777777" w:rsidR="00E816CC" w:rsidRPr="00371C73" w:rsidRDefault="00E816CC" w:rsidP="00371C73">
      <w:pPr>
        <w:pStyle w:val="a0"/>
        <w:widowControl/>
        <w:numPr>
          <w:ilvl w:val="0"/>
          <w:numId w:val="27"/>
        </w:numPr>
        <w:autoSpaceDE/>
        <w:autoSpaceDN/>
        <w:bidi/>
        <w:rPr>
          <w:sz w:val="24"/>
          <w:szCs w:val="24"/>
        </w:rPr>
      </w:pPr>
      <w:r w:rsidRPr="00371C73">
        <w:rPr>
          <w:sz w:val="24"/>
          <w:szCs w:val="24"/>
          <w:rtl/>
        </w:rPr>
        <w:t>תצהיר מתכנן השלד</w:t>
      </w:r>
    </w:p>
    <w:p w14:paraId="2804669E" w14:textId="77777777" w:rsidR="00E816CC" w:rsidRPr="00371C73" w:rsidRDefault="00E816CC" w:rsidP="00371C73">
      <w:pPr>
        <w:pStyle w:val="a0"/>
        <w:widowControl/>
        <w:numPr>
          <w:ilvl w:val="0"/>
          <w:numId w:val="27"/>
        </w:numPr>
        <w:autoSpaceDE/>
        <w:autoSpaceDN/>
        <w:bidi/>
        <w:rPr>
          <w:sz w:val="24"/>
          <w:szCs w:val="24"/>
        </w:rPr>
      </w:pPr>
      <w:hyperlink r:id="rId21" w:history="1">
        <w:r w:rsidRPr="00371C73">
          <w:rPr>
            <w:sz w:val="24"/>
            <w:szCs w:val="24"/>
            <w:rtl/>
          </w:rPr>
          <w:t>תצהיר אחראי לביצוע שלד לאישור סיום בניה</w:t>
        </w:r>
      </w:hyperlink>
    </w:p>
    <w:p w14:paraId="4BE17086" w14:textId="77777777" w:rsidR="00E816CC" w:rsidRPr="00371C73" w:rsidRDefault="00E816CC" w:rsidP="00371C73">
      <w:pPr>
        <w:pStyle w:val="a0"/>
        <w:widowControl/>
        <w:numPr>
          <w:ilvl w:val="0"/>
          <w:numId w:val="27"/>
        </w:numPr>
        <w:autoSpaceDE/>
        <w:autoSpaceDN/>
        <w:bidi/>
        <w:rPr>
          <w:sz w:val="24"/>
          <w:szCs w:val="24"/>
          <w:rtl/>
        </w:rPr>
      </w:pPr>
      <w:r w:rsidRPr="00371C73">
        <w:rPr>
          <w:sz w:val="24"/>
          <w:szCs w:val="24"/>
          <w:rtl/>
        </w:rPr>
        <w:t xml:space="preserve">מדידה מצבית עדכנית חתומה ע"י מודד בפורמט </w:t>
      </w:r>
      <w:r w:rsidRPr="00371C73">
        <w:rPr>
          <w:sz w:val="24"/>
          <w:szCs w:val="24"/>
        </w:rPr>
        <w:t>DWG</w:t>
      </w:r>
      <w:r w:rsidRPr="00371C73">
        <w:rPr>
          <w:sz w:val="24"/>
          <w:szCs w:val="24"/>
          <w:rtl/>
        </w:rPr>
        <w:t>+</w:t>
      </w:r>
      <w:r w:rsidRPr="00371C73">
        <w:rPr>
          <w:sz w:val="24"/>
          <w:szCs w:val="24"/>
        </w:rPr>
        <w:t>DWF</w:t>
      </w:r>
      <w:r w:rsidRPr="00371C73">
        <w:rPr>
          <w:sz w:val="24"/>
          <w:szCs w:val="24"/>
          <w:rtl/>
        </w:rPr>
        <w:t xml:space="preserve">+ </w:t>
      </w:r>
      <w:r w:rsidRPr="00371C73">
        <w:rPr>
          <w:sz w:val="24"/>
          <w:szCs w:val="24"/>
        </w:rPr>
        <w:t>PDF</w:t>
      </w:r>
    </w:p>
    <w:p w14:paraId="22A69634" w14:textId="77777777" w:rsidR="00E816CC" w:rsidRPr="00371C73" w:rsidRDefault="00E816CC" w:rsidP="00371C73">
      <w:pPr>
        <w:pStyle w:val="a0"/>
        <w:widowControl/>
        <w:numPr>
          <w:ilvl w:val="0"/>
          <w:numId w:val="27"/>
        </w:numPr>
        <w:autoSpaceDE/>
        <w:autoSpaceDN/>
        <w:bidi/>
        <w:rPr>
          <w:sz w:val="24"/>
          <w:szCs w:val="24"/>
          <w:rtl/>
        </w:rPr>
      </w:pPr>
      <w:r w:rsidRPr="00371C73">
        <w:rPr>
          <w:sz w:val="24"/>
          <w:szCs w:val="24"/>
          <w:rtl/>
        </w:rPr>
        <w:t>חתימת ועד הישוב.</w:t>
      </w:r>
    </w:p>
    <w:p w14:paraId="6BDD1457" w14:textId="77777777" w:rsidR="00E816CC" w:rsidRPr="00371C73" w:rsidRDefault="00E816CC" w:rsidP="00371C73">
      <w:pPr>
        <w:pStyle w:val="a0"/>
        <w:widowControl/>
        <w:numPr>
          <w:ilvl w:val="0"/>
          <w:numId w:val="27"/>
        </w:numPr>
        <w:autoSpaceDE/>
        <w:autoSpaceDN/>
        <w:bidi/>
        <w:rPr>
          <w:sz w:val="24"/>
          <w:szCs w:val="24"/>
          <w:rtl/>
        </w:rPr>
      </w:pPr>
      <w:r w:rsidRPr="00371C73">
        <w:rPr>
          <w:sz w:val="24"/>
          <w:szCs w:val="24"/>
          <w:rtl/>
        </w:rPr>
        <w:t>אישורי מעבדה מוסמכת:</w:t>
      </w:r>
    </w:p>
    <w:p w14:paraId="1B624A70" w14:textId="77777777" w:rsidR="00E816CC" w:rsidRPr="00371C73" w:rsidRDefault="00E816CC" w:rsidP="00371C73">
      <w:pPr>
        <w:pStyle w:val="a0"/>
        <w:widowControl/>
        <w:numPr>
          <w:ilvl w:val="1"/>
          <w:numId w:val="27"/>
        </w:numPr>
        <w:autoSpaceDE/>
        <w:autoSpaceDN/>
        <w:bidi/>
        <w:rPr>
          <w:sz w:val="24"/>
          <w:szCs w:val="24"/>
        </w:rPr>
      </w:pPr>
      <w:r w:rsidRPr="00371C73">
        <w:rPr>
          <w:sz w:val="24"/>
          <w:szCs w:val="24"/>
          <w:rtl/>
        </w:rPr>
        <w:t>בדיקות בטונים (לכל הקומות):</w:t>
      </w:r>
    </w:p>
    <w:p w14:paraId="24CE75D8" w14:textId="77777777" w:rsidR="00E816CC" w:rsidRPr="00371C73" w:rsidRDefault="00E816CC" w:rsidP="00371C73">
      <w:pPr>
        <w:pStyle w:val="a0"/>
        <w:widowControl/>
        <w:numPr>
          <w:ilvl w:val="2"/>
          <w:numId w:val="27"/>
        </w:numPr>
        <w:autoSpaceDE/>
        <w:autoSpaceDN/>
        <w:bidi/>
        <w:rPr>
          <w:sz w:val="24"/>
          <w:szCs w:val="24"/>
        </w:rPr>
      </w:pPr>
      <w:r w:rsidRPr="00371C73">
        <w:rPr>
          <w:sz w:val="24"/>
          <w:szCs w:val="24"/>
          <w:rtl/>
        </w:rPr>
        <w:t>יסודות</w:t>
      </w:r>
    </w:p>
    <w:p w14:paraId="1F8B9A11" w14:textId="77777777" w:rsidR="00E816CC" w:rsidRPr="00371C73" w:rsidRDefault="00E816CC" w:rsidP="00371C73">
      <w:pPr>
        <w:pStyle w:val="a0"/>
        <w:widowControl/>
        <w:numPr>
          <w:ilvl w:val="2"/>
          <w:numId w:val="27"/>
        </w:numPr>
        <w:autoSpaceDE/>
        <w:autoSpaceDN/>
        <w:bidi/>
        <w:rPr>
          <w:sz w:val="24"/>
          <w:szCs w:val="24"/>
        </w:rPr>
      </w:pPr>
      <w:r w:rsidRPr="00371C73">
        <w:rPr>
          <w:sz w:val="24"/>
          <w:szCs w:val="24"/>
          <w:rtl/>
        </w:rPr>
        <w:t>רצפה כולל רצפת ממ"ד.</w:t>
      </w:r>
    </w:p>
    <w:p w14:paraId="49A2334D" w14:textId="77777777" w:rsidR="00E816CC" w:rsidRPr="00371C73" w:rsidRDefault="00E816CC" w:rsidP="00371C73">
      <w:pPr>
        <w:pStyle w:val="a0"/>
        <w:widowControl/>
        <w:numPr>
          <w:ilvl w:val="2"/>
          <w:numId w:val="27"/>
        </w:numPr>
        <w:autoSpaceDE/>
        <w:autoSpaceDN/>
        <w:bidi/>
        <w:rPr>
          <w:sz w:val="24"/>
          <w:szCs w:val="24"/>
        </w:rPr>
      </w:pPr>
      <w:r w:rsidRPr="00371C73">
        <w:rPr>
          <w:sz w:val="24"/>
          <w:szCs w:val="24"/>
          <w:rtl/>
        </w:rPr>
        <w:t>עמודים וקירות ממ"ד.</w:t>
      </w:r>
    </w:p>
    <w:p w14:paraId="6E96E27E" w14:textId="77777777" w:rsidR="00E816CC" w:rsidRPr="00371C73" w:rsidRDefault="00E816CC" w:rsidP="00371C73">
      <w:pPr>
        <w:pStyle w:val="a0"/>
        <w:widowControl/>
        <w:numPr>
          <w:ilvl w:val="2"/>
          <w:numId w:val="27"/>
        </w:numPr>
        <w:autoSpaceDE/>
        <w:autoSpaceDN/>
        <w:bidi/>
        <w:rPr>
          <w:sz w:val="24"/>
          <w:szCs w:val="24"/>
        </w:rPr>
      </w:pPr>
      <w:r w:rsidRPr="00371C73">
        <w:rPr>
          <w:sz w:val="24"/>
          <w:szCs w:val="24"/>
          <w:rtl/>
        </w:rPr>
        <w:t>תקרות, כולל תקרת ממ''ד.</w:t>
      </w:r>
    </w:p>
    <w:p w14:paraId="2D7BED97" w14:textId="77777777" w:rsidR="00E816CC" w:rsidRPr="00371C73" w:rsidRDefault="00E816CC" w:rsidP="00371C73">
      <w:pPr>
        <w:pStyle w:val="a0"/>
        <w:widowControl/>
        <w:numPr>
          <w:ilvl w:val="1"/>
          <w:numId w:val="27"/>
        </w:numPr>
        <w:autoSpaceDE/>
        <w:autoSpaceDN/>
        <w:bidi/>
        <w:rPr>
          <w:sz w:val="24"/>
          <w:szCs w:val="24"/>
        </w:rPr>
      </w:pPr>
      <w:r w:rsidRPr="00371C73">
        <w:rPr>
          <w:sz w:val="24"/>
          <w:szCs w:val="24"/>
          <w:rtl/>
        </w:rPr>
        <w:t>אטימות ממ''ד.</w:t>
      </w:r>
    </w:p>
    <w:p w14:paraId="06569067" w14:textId="77777777" w:rsidR="00E816CC" w:rsidRPr="00371C73" w:rsidRDefault="00E816CC" w:rsidP="00371C73">
      <w:pPr>
        <w:pStyle w:val="a0"/>
        <w:widowControl/>
        <w:numPr>
          <w:ilvl w:val="1"/>
          <w:numId w:val="27"/>
        </w:numPr>
        <w:autoSpaceDE/>
        <w:autoSpaceDN/>
        <w:bidi/>
        <w:rPr>
          <w:sz w:val="24"/>
          <w:szCs w:val="24"/>
        </w:rPr>
      </w:pPr>
      <w:r w:rsidRPr="00371C73">
        <w:rPr>
          <w:sz w:val="24"/>
          <w:szCs w:val="24"/>
          <w:rtl/>
        </w:rPr>
        <w:t xml:space="preserve">בדיקת תקינות טיח ממ''ד. </w:t>
      </w:r>
    </w:p>
    <w:p w14:paraId="41EE6B07" w14:textId="77777777" w:rsidR="00E816CC" w:rsidRPr="00371C73" w:rsidRDefault="00E816CC" w:rsidP="00371C73">
      <w:pPr>
        <w:pStyle w:val="a0"/>
        <w:widowControl/>
        <w:numPr>
          <w:ilvl w:val="1"/>
          <w:numId w:val="27"/>
        </w:numPr>
        <w:autoSpaceDE/>
        <w:autoSpaceDN/>
        <w:bidi/>
        <w:rPr>
          <w:sz w:val="24"/>
          <w:szCs w:val="24"/>
        </w:rPr>
      </w:pPr>
      <w:r w:rsidRPr="00371C73">
        <w:rPr>
          <w:sz w:val="24"/>
          <w:szCs w:val="24"/>
          <w:rtl/>
        </w:rPr>
        <w:t>התקנת מערכת סינון וטיהור אוויר.</w:t>
      </w:r>
    </w:p>
    <w:p w14:paraId="728CBA71" w14:textId="77777777" w:rsidR="00E816CC" w:rsidRPr="00371C73" w:rsidRDefault="00E816CC" w:rsidP="00371C73">
      <w:pPr>
        <w:pStyle w:val="a0"/>
        <w:widowControl/>
        <w:numPr>
          <w:ilvl w:val="1"/>
          <w:numId w:val="27"/>
        </w:numPr>
        <w:autoSpaceDE/>
        <w:autoSpaceDN/>
        <w:bidi/>
        <w:rPr>
          <w:sz w:val="24"/>
          <w:szCs w:val="24"/>
        </w:rPr>
      </w:pPr>
      <w:r w:rsidRPr="00371C73">
        <w:rPr>
          <w:sz w:val="24"/>
          <w:szCs w:val="24"/>
          <w:rtl/>
        </w:rPr>
        <w:t>בדיקת צנרת ומתקני שרברבות ותברואה.</w:t>
      </w:r>
    </w:p>
    <w:p w14:paraId="1BD96528" w14:textId="77777777" w:rsidR="00E816CC" w:rsidRPr="00371C73" w:rsidRDefault="00E816CC" w:rsidP="00371C73">
      <w:pPr>
        <w:pStyle w:val="a0"/>
        <w:widowControl/>
        <w:numPr>
          <w:ilvl w:val="0"/>
          <w:numId w:val="27"/>
        </w:numPr>
        <w:autoSpaceDE/>
        <w:autoSpaceDN/>
        <w:bidi/>
        <w:rPr>
          <w:sz w:val="24"/>
          <w:szCs w:val="24"/>
          <w:rtl/>
        </w:rPr>
      </w:pPr>
      <w:r w:rsidRPr="00371C73">
        <w:rPr>
          <w:sz w:val="24"/>
          <w:szCs w:val="24"/>
          <w:rtl/>
        </w:rPr>
        <w:t>אישור מתקין גז מוסמך.</w:t>
      </w:r>
    </w:p>
    <w:p w14:paraId="7E0A7CC7" w14:textId="77777777" w:rsidR="00E816CC" w:rsidRPr="00371C73" w:rsidRDefault="00E816CC" w:rsidP="00371C73">
      <w:pPr>
        <w:pStyle w:val="a0"/>
        <w:widowControl/>
        <w:numPr>
          <w:ilvl w:val="0"/>
          <w:numId w:val="27"/>
        </w:numPr>
        <w:autoSpaceDE/>
        <w:autoSpaceDN/>
        <w:bidi/>
        <w:rPr>
          <w:sz w:val="24"/>
          <w:szCs w:val="24"/>
          <w:rtl/>
        </w:rPr>
      </w:pPr>
      <w:r w:rsidRPr="00371C73">
        <w:rPr>
          <w:sz w:val="24"/>
          <w:szCs w:val="24"/>
          <w:rtl/>
        </w:rPr>
        <w:t>אישור יועץ נגישות (במידה ונדרש במסגרת ההיתר).</w:t>
      </w:r>
    </w:p>
    <w:p w14:paraId="7361E8E8" w14:textId="77777777" w:rsidR="00E816CC" w:rsidRPr="00371C73" w:rsidRDefault="00E816CC" w:rsidP="00371C73">
      <w:pPr>
        <w:pStyle w:val="a0"/>
        <w:widowControl/>
        <w:numPr>
          <w:ilvl w:val="0"/>
          <w:numId w:val="27"/>
        </w:numPr>
        <w:autoSpaceDE/>
        <w:autoSpaceDN/>
        <w:bidi/>
        <w:rPr>
          <w:sz w:val="24"/>
          <w:szCs w:val="24"/>
        </w:rPr>
      </w:pPr>
      <w:r w:rsidRPr="00371C73">
        <w:rPr>
          <w:sz w:val="24"/>
          <w:szCs w:val="24"/>
          <w:rtl/>
        </w:rPr>
        <w:t>אישור ביצוע ייצוב מדרון ע"י יועץ קרקע (במידה ונדרש במסגרת ההיתר).</w:t>
      </w:r>
    </w:p>
    <w:p w14:paraId="0E310DFC" w14:textId="77777777" w:rsidR="00E816CC" w:rsidRPr="00371C73" w:rsidRDefault="00E816CC" w:rsidP="00371C73">
      <w:pPr>
        <w:pStyle w:val="a0"/>
        <w:bidi/>
        <w:ind w:left="735"/>
        <w:rPr>
          <w:sz w:val="24"/>
          <w:szCs w:val="24"/>
        </w:rPr>
      </w:pPr>
    </w:p>
    <w:p w14:paraId="67C28783" w14:textId="2B097394" w:rsidR="00E816CC" w:rsidRPr="00371C73" w:rsidRDefault="00E816CC" w:rsidP="008A58EB">
      <w:pPr>
        <w:bidi/>
        <w:rPr>
          <w:sz w:val="24"/>
          <w:szCs w:val="24"/>
          <w:rtl/>
        </w:rPr>
      </w:pPr>
      <w:r w:rsidRPr="008A58EB">
        <w:rPr>
          <w:b/>
          <w:bCs/>
          <w:sz w:val="24"/>
          <w:szCs w:val="24"/>
          <w:rtl/>
        </w:rPr>
        <w:t>מבנה תעשיה</w:t>
      </w:r>
      <w:r w:rsidRPr="008A58EB">
        <w:rPr>
          <w:sz w:val="24"/>
          <w:szCs w:val="24"/>
          <w:rtl/>
        </w:rPr>
        <w:t xml:space="preserve"> – יש להביא את כלל המסמכים המצוינים לעיל עבור טופס הרצת מערכות. עבור טופס 4 נדרש אישור אכלוס - כיבי אש (עבור מבנה תעשיה) </w:t>
      </w:r>
    </w:p>
    <w:p w14:paraId="2CD5A54D" w14:textId="77777777" w:rsidR="00E816CC" w:rsidRDefault="00E816CC" w:rsidP="00371C73">
      <w:pPr>
        <w:bidi/>
        <w:ind w:left="368" w:hanging="368"/>
        <w:rPr>
          <w:b/>
          <w:bCs/>
          <w:sz w:val="24"/>
          <w:szCs w:val="24"/>
          <w:rtl/>
        </w:rPr>
      </w:pPr>
      <w:r w:rsidRPr="00371C73">
        <w:rPr>
          <w:b/>
          <w:bCs/>
          <w:sz w:val="24"/>
          <w:szCs w:val="24"/>
          <w:rtl/>
        </w:rPr>
        <w:t>*טופס 4 מופק לאחר אישור מחלקת גביה בדבר העדר חובות למועצה.</w:t>
      </w:r>
    </w:p>
    <w:p w14:paraId="36435B25" w14:textId="77777777" w:rsidR="008A58EB" w:rsidRPr="00371C73" w:rsidRDefault="008A58EB" w:rsidP="008A58EB">
      <w:pPr>
        <w:bidi/>
        <w:ind w:left="368" w:hanging="368"/>
        <w:rPr>
          <w:b/>
          <w:bCs/>
          <w:sz w:val="24"/>
          <w:szCs w:val="24"/>
          <w:rtl/>
        </w:rPr>
      </w:pPr>
    </w:p>
    <w:p w14:paraId="7F19DE4A" w14:textId="77777777" w:rsidR="00E816CC" w:rsidRPr="005138BF" w:rsidRDefault="00E816CC" w:rsidP="00371C73">
      <w:pPr>
        <w:pStyle w:val="a0"/>
        <w:widowControl/>
        <w:numPr>
          <w:ilvl w:val="0"/>
          <w:numId w:val="28"/>
        </w:numPr>
        <w:bidi/>
        <w:adjustRightInd w:val="0"/>
        <w:ind w:left="-341" w:firstLine="142"/>
      </w:pPr>
      <w:r w:rsidRPr="005138BF">
        <w:rPr>
          <w:rtl/>
        </w:rPr>
        <w:t>נתונים במדידה:</w:t>
      </w:r>
    </w:p>
    <w:p w14:paraId="1E71C8A0" w14:textId="77777777" w:rsidR="00E816CC" w:rsidRPr="005138BF" w:rsidRDefault="00E816CC" w:rsidP="00371C73">
      <w:pPr>
        <w:pStyle w:val="a0"/>
        <w:widowControl/>
        <w:numPr>
          <w:ilvl w:val="1"/>
          <w:numId w:val="28"/>
        </w:numPr>
        <w:bidi/>
        <w:adjustRightInd w:val="0"/>
        <w:ind w:left="1076" w:hanging="283"/>
      </w:pPr>
      <w:r w:rsidRPr="005138BF">
        <w:rPr>
          <w:rtl/>
        </w:rPr>
        <w:t>גבול מגרש וקו בניין</w:t>
      </w:r>
    </w:p>
    <w:p w14:paraId="0E2A72D3" w14:textId="77777777" w:rsidR="00E816CC" w:rsidRPr="005138BF" w:rsidRDefault="00E816CC" w:rsidP="00371C73">
      <w:pPr>
        <w:pStyle w:val="a0"/>
        <w:widowControl/>
        <w:numPr>
          <w:ilvl w:val="1"/>
          <w:numId w:val="28"/>
        </w:numPr>
        <w:bidi/>
        <w:adjustRightInd w:val="0"/>
        <w:ind w:left="1076" w:hanging="283"/>
      </w:pPr>
      <w:r w:rsidRPr="005138BF">
        <w:rPr>
          <w:rtl/>
        </w:rPr>
        <w:t>מרחק פאות בית מגבול מגרש</w:t>
      </w:r>
    </w:p>
    <w:p w14:paraId="0D83D42F" w14:textId="77777777" w:rsidR="00E816CC" w:rsidRPr="005138BF" w:rsidRDefault="00E816CC" w:rsidP="00371C73">
      <w:pPr>
        <w:pStyle w:val="a0"/>
        <w:widowControl/>
        <w:numPr>
          <w:ilvl w:val="1"/>
          <w:numId w:val="28"/>
        </w:numPr>
        <w:bidi/>
        <w:adjustRightInd w:val="0"/>
        <w:ind w:left="1076" w:hanging="283"/>
      </w:pPr>
      <w:r w:rsidRPr="005138BF">
        <w:rPr>
          <w:rtl/>
        </w:rPr>
        <w:t>אורך פאות</w:t>
      </w:r>
    </w:p>
    <w:p w14:paraId="156FC626" w14:textId="77777777" w:rsidR="00E816CC" w:rsidRPr="005138BF" w:rsidRDefault="00E816CC" w:rsidP="00371C73">
      <w:pPr>
        <w:pStyle w:val="a0"/>
        <w:widowControl/>
        <w:numPr>
          <w:ilvl w:val="1"/>
          <w:numId w:val="28"/>
        </w:numPr>
        <w:bidi/>
        <w:adjustRightInd w:val="0"/>
        <w:ind w:left="1076" w:hanging="283"/>
      </w:pPr>
      <w:r w:rsidRPr="005138BF">
        <w:rPr>
          <w:rtl/>
        </w:rPr>
        <w:t>0.00 ו-ג.ג</w:t>
      </w:r>
    </w:p>
    <w:p w14:paraId="7C1166AF" w14:textId="77777777" w:rsidR="00E816CC" w:rsidRPr="005138BF" w:rsidRDefault="00E816CC" w:rsidP="00371C73">
      <w:pPr>
        <w:pStyle w:val="a0"/>
        <w:widowControl/>
        <w:numPr>
          <w:ilvl w:val="1"/>
          <w:numId w:val="28"/>
        </w:numPr>
        <w:bidi/>
        <w:adjustRightInd w:val="0"/>
        <w:ind w:left="1076" w:hanging="283"/>
      </w:pPr>
      <w:r w:rsidRPr="005138BF">
        <w:rPr>
          <w:rtl/>
        </w:rPr>
        <w:t xml:space="preserve">גובה שוחות ביוב </w:t>
      </w:r>
      <w:r w:rsidRPr="005138BF">
        <w:t>IL</w:t>
      </w:r>
      <w:r w:rsidRPr="005138BF">
        <w:rPr>
          <w:rtl/>
        </w:rPr>
        <w:t xml:space="preserve"> ו </w:t>
      </w:r>
      <w:r w:rsidRPr="005138BF">
        <w:t>TL</w:t>
      </w:r>
      <w:r w:rsidRPr="005138BF">
        <w:rPr>
          <w:rtl/>
        </w:rPr>
        <w:t>, מספרי שוחות (לפי נספח סניטרי)</w:t>
      </w:r>
    </w:p>
    <w:p w14:paraId="429D4155" w14:textId="77777777" w:rsidR="00E816CC" w:rsidRPr="005138BF" w:rsidRDefault="00E816CC" w:rsidP="00371C73">
      <w:pPr>
        <w:pStyle w:val="a0"/>
        <w:widowControl/>
        <w:numPr>
          <w:ilvl w:val="1"/>
          <w:numId w:val="28"/>
        </w:numPr>
        <w:bidi/>
        <w:adjustRightInd w:val="0"/>
        <w:ind w:left="1076" w:hanging="283"/>
      </w:pPr>
      <w:r w:rsidRPr="005138BF">
        <w:rPr>
          <w:rtl/>
        </w:rPr>
        <w:t>תוואי ביוב כולל חיבור לביב ציבורי, כיווני זרימה</w:t>
      </w:r>
    </w:p>
    <w:p w14:paraId="25E03A2A" w14:textId="77777777" w:rsidR="00E816CC" w:rsidRPr="005138BF" w:rsidRDefault="00E816CC" w:rsidP="00371C73">
      <w:pPr>
        <w:pStyle w:val="a0"/>
        <w:widowControl/>
        <w:numPr>
          <w:ilvl w:val="1"/>
          <w:numId w:val="28"/>
        </w:numPr>
        <w:bidi/>
        <w:adjustRightInd w:val="0"/>
        <w:ind w:left="1076" w:hanging="283"/>
      </w:pPr>
      <w:r w:rsidRPr="005138BF">
        <w:rPr>
          <w:rtl/>
        </w:rPr>
        <w:t>גובה גדרות</w:t>
      </w:r>
    </w:p>
    <w:p w14:paraId="26242065" w14:textId="77777777" w:rsidR="00E816CC" w:rsidRPr="005138BF" w:rsidRDefault="00E816CC" w:rsidP="00371C73">
      <w:pPr>
        <w:pStyle w:val="a0"/>
        <w:widowControl/>
        <w:numPr>
          <w:ilvl w:val="1"/>
          <w:numId w:val="28"/>
        </w:numPr>
        <w:bidi/>
        <w:adjustRightInd w:val="0"/>
        <w:ind w:left="1076" w:hanging="283"/>
      </w:pPr>
      <w:r w:rsidRPr="005138BF">
        <w:rPr>
          <w:rtl/>
        </w:rPr>
        <w:t>מידות וגובה חניה</w:t>
      </w:r>
    </w:p>
    <w:p w14:paraId="52FB92F0" w14:textId="77777777" w:rsidR="00E816CC" w:rsidRPr="005138BF" w:rsidRDefault="00E816CC" w:rsidP="00371C73">
      <w:pPr>
        <w:pStyle w:val="a0"/>
        <w:widowControl/>
        <w:numPr>
          <w:ilvl w:val="1"/>
          <w:numId w:val="28"/>
        </w:numPr>
        <w:bidi/>
        <w:adjustRightInd w:val="0"/>
        <w:ind w:left="1076" w:hanging="283"/>
      </w:pPr>
      <w:r w:rsidRPr="005138BF">
        <w:rPr>
          <w:rtl/>
        </w:rPr>
        <w:t>כל פריט בפני השטח כגון – עץ, עמוד, מחסן</w:t>
      </w:r>
    </w:p>
    <w:p w14:paraId="1840EFA2" w14:textId="77777777" w:rsidR="00E816CC" w:rsidRPr="005138BF" w:rsidRDefault="00E816CC" w:rsidP="00371C73">
      <w:pPr>
        <w:pStyle w:val="a0"/>
        <w:widowControl/>
        <w:numPr>
          <w:ilvl w:val="1"/>
          <w:numId w:val="28"/>
        </w:numPr>
        <w:bidi/>
        <w:adjustRightInd w:val="0"/>
        <w:ind w:left="1076" w:hanging="283"/>
      </w:pPr>
      <w:r w:rsidRPr="005138BF">
        <w:rPr>
          <w:rtl/>
        </w:rPr>
        <w:t>קו חזית בתים סמוכים</w:t>
      </w:r>
    </w:p>
    <w:p w14:paraId="0E35E9A7" w14:textId="77777777" w:rsidR="00E816CC" w:rsidRPr="005138BF" w:rsidRDefault="00E816CC" w:rsidP="00371C73">
      <w:pPr>
        <w:pStyle w:val="a0"/>
        <w:widowControl/>
        <w:numPr>
          <w:ilvl w:val="1"/>
          <w:numId w:val="28"/>
        </w:numPr>
        <w:bidi/>
        <w:adjustRightInd w:val="0"/>
        <w:ind w:left="1076" w:hanging="283"/>
      </w:pPr>
      <w:r w:rsidRPr="005138BF">
        <w:rPr>
          <w:rtl/>
        </w:rPr>
        <w:t>רצועת</w:t>
      </w:r>
      <w:r w:rsidRPr="005138BF">
        <w:t xml:space="preserve"> </w:t>
      </w:r>
      <w:r w:rsidRPr="005138BF">
        <w:rPr>
          <w:rtl/>
        </w:rPr>
        <w:t>מדרכה</w:t>
      </w:r>
      <w:r w:rsidRPr="005138BF">
        <w:t xml:space="preserve">, </w:t>
      </w:r>
      <w:r w:rsidRPr="005138BF">
        <w:rPr>
          <w:rtl/>
        </w:rPr>
        <w:t>כביש</w:t>
      </w:r>
      <w:r w:rsidRPr="005138BF">
        <w:t xml:space="preserve"> </w:t>
      </w:r>
      <w:r w:rsidRPr="005138BF">
        <w:rPr>
          <w:rtl/>
        </w:rPr>
        <w:t>ומדרכה</w:t>
      </w:r>
      <w:r w:rsidRPr="005138BF">
        <w:t xml:space="preserve"> </w:t>
      </w:r>
      <w:r w:rsidRPr="005138BF">
        <w:rPr>
          <w:rtl/>
        </w:rPr>
        <w:t>נגדית</w:t>
      </w:r>
      <w:r w:rsidRPr="005138BF">
        <w:t xml:space="preserve"> </w:t>
      </w:r>
      <w:r w:rsidRPr="005138BF">
        <w:rPr>
          <w:rtl/>
        </w:rPr>
        <w:t>עד</w:t>
      </w:r>
      <w:r w:rsidRPr="005138BF">
        <w:t xml:space="preserve"> </w:t>
      </w:r>
      <w:r w:rsidRPr="005138BF">
        <w:rPr>
          <w:rtl/>
        </w:rPr>
        <w:t>הפיתוח</w:t>
      </w:r>
      <w:r w:rsidRPr="005138BF">
        <w:t xml:space="preserve"> </w:t>
      </w:r>
      <w:r w:rsidRPr="005138BF">
        <w:rPr>
          <w:rtl/>
        </w:rPr>
        <w:t>הקיים</w:t>
      </w:r>
      <w:r w:rsidRPr="005138BF">
        <w:t xml:space="preserve"> )</w:t>
      </w:r>
      <w:r w:rsidRPr="005138BF">
        <w:rPr>
          <w:rtl/>
        </w:rPr>
        <w:t>גדר</w:t>
      </w:r>
      <w:r w:rsidRPr="005138BF">
        <w:t xml:space="preserve">/ </w:t>
      </w:r>
      <w:r w:rsidRPr="005138BF">
        <w:rPr>
          <w:rtl/>
        </w:rPr>
        <w:t>קירות</w:t>
      </w:r>
      <w:r w:rsidRPr="005138BF">
        <w:t>(</w:t>
      </w:r>
    </w:p>
    <w:p w14:paraId="4551704D" w14:textId="77777777" w:rsidR="00E816CC" w:rsidRPr="005138BF" w:rsidRDefault="00E816CC" w:rsidP="00371C73">
      <w:pPr>
        <w:pStyle w:val="a0"/>
        <w:widowControl/>
        <w:numPr>
          <w:ilvl w:val="1"/>
          <w:numId w:val="28"/>
        </w:numPr>
        <w:bidi/>
        <w:adjustRightInd w:val="0"/>
        <w:ind w:left="1076" w:hanging="283"/>
      </w:pPr>
      <w:r w:rsidRPr="005138BF">
        <w:rPr>
          <w:rtl/>
        </w:rPr>
        <w:t>פרטי מודד מוסמך וחתימה</w:t>
      </w:r>
    </w:p>
    <w:p w14:paraId="604E227F" w14:textId="77777777" w:rsidR="00E816CC" w:rsidRPr="005138BF" w:rsidRDefault="00E816CC" w:rsidP="00371C73">
      <w:pPr>
        <w:pStyle w:val="a0"/>
        <w:widowControl/>
        <w:numPr>
          <w:ilvl w:val="0"/>
          <w:numId w:val="28"/>
        </w:numPr>
        <w:bidi/>
        <w:adjustRightInd w:val="0"/>
        <w:ind w:left="-341" w:firstLine="142"/>
      </w:pPr>
      <w:r w:rsidRPr="005138BF">
        <w:rPr>
          <w:rtl/>
        </w:rPr>
        <w:t>קנ"מ 1:250</w:t>
      </w:r>
    </w:p>
    <w:p w14:paraId="308E4AE3" w14:textId="77777777" w:rsidR="00E816CC" w:rsidRPr="005138BF" w:rsidRDefault="00E816CC" w:rsidP="00371C73">
      <w:pPr>
        <w:pStyle w:val="a0"/>
        <w:widowControl/>
        <w:numPr>
          <w:ilvl w:val="0"/>
          <w:numId w:val="28"/>
        </w:numPr>
        <w:bidi/>
        <w:adjustRightInd w:val="0"/>
        <w:ind w:left="-341" w:firstLine="142"/>
        <w:rPr>
          <w:b/>
          <w:bCs/>
        </w:rPr>
      </w:pPr>
      <w:r w:rsidRPr="005138BF">
        <w:rPr>
          <w:b/>
          <w:bCs/>
          <w:rtl/>
        </w:rPr>
        <w:t>המדידה תהיה על רקע (קונטור מבנה ונספח סניטרי) תכנית ההיתר שניתן</w:t>
      </w:r>
    </w:p>
    <w:p w14:paraId="5DDBBDC1" w14:textId="77777777" w:rsidR="00E816CC" w:rsidRPr="005138BF" w:rsidRDefault="00E816CC" w:rsidP="00371C73">
      <w:pPr>
        <w:pStyle w:val="a0"/>
        <w:widowControl/>
        <w:numPr>
          <w:ilvl w:val="1"/>
          <w:numId w:val="28"/>
        </w:numPr>
        <w:bidi/>
        <w:adjustRightInd w:val="0"/>
        <w:ind w:left="1076" w:hanging="283"/>
      </w:pPr>
      <w:r w:rsidRPr="005138BF">
        <w:rPr>
          <w:rtl/>
        </w:rPr>
        <w:t>תכנון – בצבע שחור</w:t>
      </w:r>
    </w:p>
    <w:p w14:paraId="609BE1BA" w14:textId="6B3BB254" w:rsidR="00DC55DF" w:rsidRDefault="00E816CC" w:rsidP="004D39DC">
      <w:pPr>
        <w:pStyle w:val="a0"/>
        <w:widowControl/>
        <w:numPr>
          <w:ilvl w:val="1"/>
          <w:numId w:val="28"/>
        </w:numPr>
        <w:bidi/>
        <w:adjustRightInd w:val="0"/>
        <w:ind w:left="1076" w:hanging="283"/>
      </w:pPr>
      <w:r w:rsidRPr="005138BF">
        <w:rPr>
          <w:rtl/>
        </w:rPr>
        <w:t>ביצוע – בצבע ורוד</w:t>
      </w:r>
    </w:p>
    <w:p w14:paraId="6C149D36" w14:textId="07943937" w:rsidR="00CB4311" w:rsidRDefault="00004DF2" w:rsidP="00004DF2">
      <w:pPr>
        <w:pStyle w:val="2"/>
        <w:bidi/>
        <w:rPr>
          <w:rtl/>
        </w:rPr>
      </w:pPr>
      <w:bookmarkStart w:id="70" w:name="_Toc218683022"/>
      <w:r>
        <w:rPr>
          <w:rFonts w:hint="cs"/>
          <w:rtl/>
        </w:rPr>
        <w:lastRenderedPageBreak/>
        <w:t xml:space="preserve">נספח: </w:t>
      </w:r>
      <w:r w:rsidR="00CB4311" w:rsidRPr="001069F9">
        <w:rPr>
          <w:rFonts w:hint="cs"/>
          <w:rtl/>
        </w:rPr>
        <w:t>התחייבות מינוי יועץ בטיחות באתר</w:t>
      </w:r>
      <w:bookmarkEnd w:id="70"/>
    </w:p>
    <w:p w14:paraId="6CEA6840" w14:textId="77777777" w:rsidR="00004DF2" w:rsidRPr="00004DF2" w:rsidRDefault="00004DF2" w:rsidP="00004DF2">
      <w:pPr>
        <w:bidi/>
        <w:rPr>
          <w:rtl/>
        </w:rPr>
      </w:pPr>
    </w:p>
    <w:p w14:paraId="733B00C8" w14:textId="77777777" w:rsidR="00CB4311" w:rsidRDefault="00CB4311" w:rsidP="00CB4311">
      <w:pPr>
        <w:pStyle w:val="a0"/>
        <w:widowControl/>
        <w:bidi/>
        <w:adjustRightInd w:val="0"/>
        <w:ind w:left="1076"/>
        <w:rPr>
          <w:rtl/>
        </w:rPr>
      </w:pPr>
    </w:p>
    <w:p w14:paraId="6EB9F556" w14:textId="6E43B73B" w:rsidR="00F10EF7" w:rsidRPr="001069F9" w:rsidRDefault="00F10EF7" w:rsidP="00F10EF7">
      <w:pPr>
        <w:pStyle w:val="a0"/>
        <w:widowControl/>
        <w:bidi/>
        <w:adjustRightInd w:val="0"/>
        <w:ind w:left="1076"/>
        <w:rPr>
          <w:sz w:val="28"/>
          <w:szCs w:val="28"/>
          <w:rtl/>
        </w:rPr>
      </w:pPr>
      <w:r w:rsidRPr="001069F9">
        <w:rPr>
          <w:rFonts w:hint="cs"/>
          <w:sz w:val="28"/>
          <w:szCs w:val="28"/>
          <w:rtl/>
        </w:rPr>
        <w:t>אנו חברת ________________________ ח.פ _______________</w:t>
      </w:r>
    </w:p>
    <w:p w14:paraId="03E51228" w14:textId="183948C6" w:rsidR="00F10EF7" w:rsidRPr="001069F9" w:rsidRDefault="00F10EF7" w:rsidP="00F10EF7">
      <w:pPr>
        <w:pStyle w:val="a0"/>
        <w:widowControl/>
        <w:bidi/>
        <w:adjustRightInd w:val="0"/>
        <w:ind w:left="1076"/>
        <w:rPr>
          <w:sz w:val="28"/>
          <w:szCs w:val="28"/>
          <w:rtl/>
        </w:rPr>
      </w:pPr>
      <w:r w:rsidRPr="001069F9">
        <w:rPr>
          <w:rFonts w:hint="cs"/>
          <w:sz w:val="28"/>
          <w:szCs w:val="28"/>
          <w:rtl/>
        </w:rPr>
        <w:t xml:space="preserve">מתחייבים למנות יועץ בטיחות באתר הבניה </w:t>
      </w:r>
      <w:r w:rsidR="00F829FD" w:rsidRPr="001069F9">
        <w:rPr>
          <w:rFonts w:hint="cs"/>
          <w:sz w:val="28"/>
          <w:szCs w:val="28"/>
          <w:rtl/>
        </w:rPr>
        <w:t>במשך כל תקופת העבודה.</w:t>
      </w:r>
    </w:p>
    <w:p w14:paraId="4A8E7486" w14:textId="77777777" w:rsidR="00F829FD" w:rsidRPr="001069F9" w:rsidRDefault="00F829FD" w:rsidP="00F829FD">
      <w:pPr>
        <w:pStyle w:val="a0"/>
        <w:widowControl/>
        <w:bidi/>
        <w:adjustRightInd w:val="0"/>
        <w:ind w:left="1076"/>
        <w:rPr>
          <w:sz w:val="28"/>
          <w:szCs w:val="28"/>
          <w:rtl/>
        </w:rPr>
      </w:pPr>
    </w:p>
    <w:p w14:paraId="19391D64" w14:textId="461B68CB" w:rsidR="00F829FD" w:rsidRPr="001069F9" w:rsidRDefault="00F829FD" w:rsidP="00F829FD">
      <w:pPr>
        <w:pStyle w:val="a0"/>
        <w:widowControl/>
        <w:bidi/>
        <w:adjustRightInd w:val="0"/>
        <w:ind w:left="1076"/>
        <w:rPr>
          <w:sz w:val="28"/>
          <w:szCs w:val="28"/>
          <w:rtl/>
        </w:rPr>
      </w:pPr>
      <w:r w:rsidRPr="001069F9">
        <w:rPr>
          <w:rFonts w:hint="cs"/>
          <w:sz w:val="28"/>
          <w:szCs w:val="28"/>
          <w:rtl/>
        </w:rPr>
        <w:t>שם הפרויקט ______________________________</w:t>
      </w:r>
    </w:p>
    <w:p w14:paraId="2C9AAF21" w14:textId="596BE08F" w:rsidR="00F829FD" w:rsidRPr="001069F9" w:rsidRDefault="00F829FD" w:rsidP="00F829FD">
      <w:pPr>
        <w:pStyle w:val="a0"/>
        <w:widowControl/>
        <w:bidi/>
        <w:adjustRightInd w:val="0"/>
        <w:ind w:left="1076"/>
        <w:rPr>
          <w:sz w:val="28"/>
          <w:szCs w:val="28"/>
          <w:rtl/>
        </w:rPr>
      </w:pPr>
      <w:r w:rsidRPr="001069F9">
        <w:rPr>
          <w:rFonts w:hint="cs"/>
          <w:sz w:val="28"/>
          <w:szCs w:val="28"/>
          <w:rtl/>
        </w:rPr>
        <w:t>מספר בקשה _______________ מספר תיק בניין _______________</w:t>
      </w:r>
    </w:p>
    <w:p w14:paraId="675C7604" w14:textId="055639E8" w:rsidR="00F829FD" w:rsidRPr="001069F9" w:rsidRDefault="003033FE" w:rsidP="00F829FD">
      <w:pPr>
        <w:pStyle w:val="a0"/>
        <w:widowControl/>
        <w:bidi/>
        <w:adjustRightInd w:val="0"/>
        <w:ind w:left="1076"/>
        <w:rPr>
          <w:sz w:val="28"/>
          <w:szCs w:val="28"/>
          <w:rtl/>
        </w:rPr>
      </w:pPr>
      <w:r w:rsidRPr="001069F9">
        <w:rPr>
          <w:rFonts w:hint="cs"/>
          <w:sz w:val="28"/>
          <w:szCs w:val="28"/>
          <w:rtl/>
        </w:rPr>
        <w:t>ביישוב שערי תקווה/ עץ אפרים , בתחומי המועצה שער שומרון.</w:t>
      </w:r>
    </w:p>
    <w:p w14:paraId="6402A0DE" w14:textId="77777777" w:rsidR="003033FE" w:rsidRPr="001069F9" w:rsidRDefault="003033FE" w:rsidP="003033FE">
      <w:pPr>
        <w:pStyle w:val="a0"/>
        <w:widowControl/>
        <w:bidi/>
        <w:adjustRightInd w:val="0"/>
        <w:ind w:left="1076"/>
        <w:rPr>
          <w:sz w:val="28"/>
          <w:szCs w:val="28"/>
          <w:rtl/>
        </w:rPr>
      </w:pPr>
    </w:p>
    <w:p w14:paraId="69A6411F" w14:textId="0F390B48" w:rsidR="003033FE" w:rsidRPr="001069F9" w:rsidRDefault="003033FE" w:rsidP="00E454DF">
      <w:pPr>
        <w:pStyle w:val="a0"/>
        <w:widowControl/>
        <w:bidi/>
        <w:adjustRightInd w:val="0"/>
        <w:ind w:left="1076"/>
        <w:rPr>
          <w:sz w:val="28"/>
          <w:szCs w:val="28"/>
          <w:rtl/>
        </w:rPr>
      </w:pPr>
      <w:r w:rsidRPr="001069F9">
        <w:rPr>
          <w:rFonts w:hint="cs"/>
          <w:sz w:val="28"/>
          <w:szCs w:val="28"/>
          <w:rtl/>
        </w:rPr>
        <w:t>פרטי</w:t>
      </w:r>
      <w:r w:rsidR="00E454DF" w:rsidRPr="001069F9">
        <w:rPr>
          <w:rFonts w:hint="cs"/>
          <w:sz w:val="28"/>
          <w:szCs w:val="28"/>
          <w:rtl/>
        </w:rPr>
        <w:t xml:space="preserve"> איש קשר מטעם היזם :</w:t>
      </w:r>
    </w:p>
    <w:p w14:paraId="3372180D" w14:textId="428F8FBF" w:rsidR="00E454DF" w:rsidRPr="001069F9" w:rsidRDefault="00E454DF" w:rsidP="00E454DF">
      <w:pPr>
        <w:pStyle w:val="a0"/>
        <w:widowControl/>
        <w:bidi/>
        <w:adjustRightInd w:val="0"/>
        <w:ind w:left="1076"/>
        <w:rPr>
          <w:sz w:val="28"/>
          <w:szCs w:val="28"/>
          <w:rtl/>
        </w:rPr>
      </w:pPr>
      <w:r w:rsidRPr="001069F9">
        <w:rPr>
          <w:rFonts w:hint="cs"/>
          <w:sz w:val="28"/>
          <w:szCs w:val="28"/>
          <w:rtl/>
        </w:rPr>
        <w:t>שם מלא ____________________________</w:t>
      </w:r>
    </w:p>
    <w:p w14:paraId="0F9AD370" w14:textId="29026A8D" w:rsidR="00E454DF" w:rsidRPr="001069F9" w:rsidRDefault="00803A19" w:rsidP="00E454DF">
      <w:pPr>
        <w:pStyle w:val="a0"/>
        <w:widowControl/>
        <w:bidi/>
        <w:adjustRightInd w:val="0"/>
        <w:ind w:left="1076"/>
        <w:rPr>
          <w:sz w:val="28"/>
          <w:szCs w:val="28"/>
          <w:rtl/>
        </w:rPr>
      </w:pPr>
      <w:r w:rsidRPr="001069F9">
        <w:rPr>
          <w:rFonts w:hint="cs"/>
          <w:sz w:val="28"/>
          <w:szCs w:val="28"/>
          <w:rtl/>
        </w:rPr>
        <w:t>תפקיד ______________________________</w:t>
      </w:r>
    </w:p>
    <w:p w14:paraId="116950A7" w14:textId="0676A674" w:rsidR="00803A19" w:rsidRPr="001069F9" w:rsidRDefault="00803A19" w:rsidP="00803A19">
      <w:pPr>
        <w:pStyle w:val="a0"/>
        <w:widowControl/>
        <w:bidi/>
        <w:adjustRightInd w:val="0"/>
        <w:ind w:left="1076"/>
        <w:rPr>
          <w:sz w:val="28"/>
          <w:szCs w:val="28"/>
          <w:rtl/>
        </w:rPr>
      </w:pPr>
      <w:r w:rsidRPr="001069F9">
        <w:rPr>
          <w:rFonts w:hint="cs"/>
          <w:sz w:val="28"/>
          <w:szCs w:val="28"/>
          <w:rtl/>
        </w:rPr>
        <w:t>מייל ______________________________________________</w:t>
      </w:r>
    </w:p>
    <w:p w14:paraId="729B8DEC" w14:textId="3D3CB00C" w:rsidR="00803A19" w:rsidRPr="001069F9" w:rsidRDefault="00803A19" w:rsidP="00803A19">
      <w:pPr>
        <w:pStyle w:val="a0"/>
        <w:widowControl/>
        <w:bidi/>
        <w:adjustRightInd w:val="0"/>
        <w:ind w:left="1076"/>
        <w:rPr>
          <w:sz w:val="28"/>
          <w:szCs w:val="28"/>
          <w:rtl/>
        </w:rPr>
      </w:pPr>
      <w:r w:rsidRPr="001069F9">
        <w:rPr>
          <w:rFonts w:hint="cs"/>
          <w:sz w:val="28"/>
          <w:szCs w:val="28"/>
          <w:rtl/>
        </w:rPr>
        <w:t>תאריך ________/ ______/ _____</w:t>
      </w:r>
      <w:r w:rsidR="000E5D4A" w:rsidRPr="001069F9">
        <w:rPr>
          <w:rFonts w:hint="cs"/>
          <w:sz w:val="28"/>
          <w:szCs w:val="28"/>
          <w:rtl/>
        </w:rPr>
        <w:t>_</w:t>
      </w:r>
    </w:p>
    <w:p w14:paraId="13DD4E3B" w14:textId="77777777" w:rsidR="000E5D4A" w:rsidRPr="001069F9" w:rsidRDefault="000E5D4A" w:rsidP="000E5D4A">
      <w:pPr>
        <w:pStyle w:val="a0"/>
        <w:widowControl/>
        <w:bidi/>
        <w:adjustRightInd w:val="0"/>
        <w:ind w:left="1076"/>
        <w:rPr>
          <w:sz w:val="28"/>
          <w:szCs w:val="28"/>
          <w:rtl/>
        </w:rPr>
      </w:pPr>
    </w:p>
    <w:p w14:paraId="50BA7C04" w14:textId="512DE57D" w:rsidR="000E5D4A" w:rsidRDefault="000E5D4A" w:rsidP="000E5D4A">
      <w:pPr>
        <w:pStyle w:val="a0"/>
        <w:widowControl/>
        <w:bidi/>
        <w:adjustRightInd w:val="0"/>
        <w:ind w:left="1076"/>
        <w:rPr>
          <w:sz w:val="28"/>
          <w:szCs w:val="28"/>
          <w:rtl/>
        </w:rPr>
      </w:pPr>
      <w:r w:rsidRPr="001069F9">
        <w:rPr>
          <w:rFonts w:hint="cs"/>
          <w:sz w:val="28"/>
          <w:szCs w:val="28"/>
          <w:rtl/>
        </w:rPr>
        <w:t>חתימה ______________________</w:t>
      </w:r>
    </w:p>
    <w:p w14:paraId="62FF552E" w14:textId="77777777" w:rsidR="009B6558" w:rsidRDefault="009B6558" w:rsidP="009B6558">
      <w:pPr>
        <w:pStyle w:val="a0"/>
        <w:widowControl/>
        <w:bidi/>
        <w:adjustRightInd w:val="0"/>
        <w:ind w:left="1076"/>
        <w:rPr>
          <w:sz w:val="28"/>
          <w:szCs w:val="28"/>
          <w:rtl/>
        </w:rPr>
      </w:pPr>
    </w:p>
    <w:p w14:paraId="0B825EEF" w14:textId="77777777" w:rsidR="009B6558" w:rsidRDefault="009B6558" w:rsidP="009B6558">
      <w:pPr>
        <w:pStyle w:val="a0"/>
        <w:widowControl/>
        <w:bidi/>
        <w:adjustRightInd w:val="0"/>
        <w:ind w:left="1076"/>
        <w:rPr>
          <w:sz w:val="28"/>
          <w:szCs w:val="28"/>
          <w:rtl/>
        </w:rPr>
      </w:pPr>
    </w:p>
    <w:p w14:paraId="1C008767" w14:textId="77777777" w:rsidR="009B6558" w:rsidRDefault="009B6558" w:rsidP="009B6558">
      <w:pPr>
        <w:pStyle w:val="a0"/>
        <w:widowControl/>
        <w:bidi/>
        <w:adjustRightInd w:val="0"/>
        <w:ind w:left="1076"/>
        <w:rPr>
          <w:sz w:val="28"/>
          <w:szCs w:val="28"/>
          <w:rtl/>
        </w:rPr>
      </w:pPr>
    </w:p>
    <w:p w14:paraId="3D7999FB" w14:textId="77777777" w:rsidR="009B6558" w:rsidRDefault="009B6558" w:rsidP="009B6558">
      <w:pPr>
        <w:pStyle w:val="a0"/>
        <w:widowControl/>
        <w:bidi/>
        <w:adjustRightInd w:val="0"/>
        <w:ind w:left="1076"/>
        <w:rPr>
          <w:sz w:val="28"/>
          <w:szCs w:val="28"/>
          <w:rtl/>
        </w:rPr>
      </w:pPr>
    </w:p>
    <w:p w14:paraId="2A951E33" w14:textId="77777777" w:rsidR="009B6558" w:rsidRDefault="009B6558" w:rsidP="009B6558">
      <w:pPr>
        <w:pStyle w:val="a0"/>
        <w:widowControl/>
        <w:bidi/>
        <w:adjustRightInd w:val="0"/>
        <w:ind w:left="1076"/>
        <w:rPr>
          <w:sz w:val="28"/>
          <w:szCs w:val="28"/>
          <w:rtl/>
        </w:rPr>
      </w:pPr>
    </w:p>
    <w:p w14:paraId="6219D73C" w14:textId="77777777" w:rsidR="009B6558" w:rsidRDefault="009B6558" w:rsidP="009B6558">
      <w:pPr>
        <w:pStyle w:val="a0"/>
        <w:widowControl/>
        <w:bidi/>
        <w:adjustRightInd w:val="0"/>
        <w:ind w:left="1076"/>
        <w:rPr>
          <w:sz w:val="28"/>
          <w:szCs w:val="28"/>
          <w:rtl/>
        </w:rPr>
      </w:pPr>
    </w:p>
    <w:p w14:paraId="37643673" w14:textId="77777777" w:rsidR="009B6558" w:rsidRDefault="009B6558" w:rsidP="009B6558">
      <w:pPr>
        <w:pStyle w:val="a0"/>
        <w:widowControl/>
        <w:bidi/>
        <w:adjustRightInd w:val="0"/>
        <w:ind w:left="1076"/>
        <w:rPr>
          <w:sz w:val="28"/>
          <w:szCs w:val="28"/>
          <w:rtl/>
        </w:rPr>
      </w:pPr>
    </w:p>
    <w:p w14:paraId="30467FDD" w14:textId="77777777" w:rsidR="009B6558" w:rsidRDefault="009B6558" w:rsidP="009B6558">
      <w:pPr>
        <w:pStyle w:val="a0"/>
        <w:widowControl/>
        <w:bidi/>
        <w:adjustRightInd w:val="0"/>
        <w:ind w:left="1076"/>
        <w:rPr>
          <w:sz w:val="28"/>
          <w:szCs w:val="28"/>
          <w:rtl/>
        </w:rPr>
      </w:pPr>
    </w:p>
    <w:p w14:paraId="00BA376C" w14:textId="77777777" w:rsidR="009B6558" w:rsidRDefault="009B6558" w:rsidP="009B6558">
      <w:pPr>
        <w:pStyle w:val="a0"/>
        <w:widowControl/>
        <w:bidi/>
        <w:adjustRightInd w:val="0"/>
        <w:ind w:left="1076"/>
        <w:rPr>
          <w:sz w:val="28"/>
          <w:szCs w:val="28"/>
          <w:rtl/>
        </w:rPr>
      </w:pPr>
    </w:p>
    <w:p w14:paraId="554FD1CA" w14:textId="77777777" w:rsidR="009B6558" w:rsidRDefault="009B6558" w:rsidP="009B6558">
      <w:pPr>
        <w:pStyle w:val="a0"/>
        <w:widowControl/>
        <w:bidi/>
        <w:adjustRightInd w:val="0"/>
        <w:ind w:left="1076"/>
        <w:rPr>
          <w:sz w:val="28"/>
          <w:szCs w:val="28"/>
          <w:rtl/>
        </w:rPr>
      </w:pPr>
    </w:p>
    <w:p w14:paraId="37533CDC" w14:textId="77777777" w:rsidR="009B6558" w:rsidRDefault="009B6558" w:rsidP="009B6558">
      <w:pPr>
        <w:pStyle w:val="a0"/>
        <w:widowControl/>
        <w:bidi/>
        <w:adjustRightInd w:val="0"/>
        <w:ind w:left="1076"/>
        <w:rPr>
          <w:sz w:val="28"/>
          <w:szCs w:val="28"/>
          <w:rtl/>
        </w:rPr>
      </w:pPr>
    </w:p>
    <w:p w14:paraId="6E785F26" w14:textId="77777777" w:rsidR="009B6558" w:rsidRDefault="009B6558" w:rsidP="009B6558">
      <w:pPr>
        <w:pStyle w:val="a0"/>
        <w:widowControl/>
        <w:bidi/>
        <w:adjustRightInd w:val="0"/>
        <w:ind w:left="1076"/>
        <w:rPr>
          <w:sz w:val="28"/>
          <w:szCs w:val="28"/>
          <w:rtl/>
        </w:rPr>
      </w:pPr>
    </w:p>
    <w:p w14:paraId="30EF763C" w14:textId="77777777" w:rsidR="009B6558" w:rsidRDefault="009B6558" w:rsidP="009B6558">
      <w:pPr>
        <w:pStyle w:val="a0"/>
        <w:widowControl/>
        <w:bidi/>
        <w:adjustRightInd w:val="0"/>
        <w:ind w:left="1076"/>
        <w:rPr>
          <w:sz w:val="28"/>
          <w:szCs w:val="28"/>
          <w:rtl/>
        </w:rPr>
      </w:pPr>
    </w:p>
    <w:p w14:paraId="563A75D2" w14:textId="77777777" w:rsidR="000B5405" w:rsidRDefault="000B5405" w:rsidP="000B5405">
      <w:pPr>
        <w:pStyle w:val="a0"/>
        <w:widowControl/>
        <w:bidi/>
        <w:adjustRightInd w:val="0"/>
        <w:ind w:left="1076"/>
        <w:rPr>
          <w:sz w:val="28"/>
          <w:szCs w:val="28"/>
          <w:rtl/>
        </w:rPr>
      </w:pPr>
    </w:p>
    <w:p w14:paraId="38AB4FC2" w14:textId="77777777" w:rsidR="000B5405" w:rsidRDefault="000B5405" w:rsidP="000B5405">
      <w:pPr>
        <w:pStyle w:val="a0"/>
        <w:widowControl/>
        <w:bidi/>
        <w:adjustRightInd w:val="0"/>
        <w:ind w:left="1076"/>
        <w:rPr>
          <w:sz w:val="28"/>
          <w:szCs w:val="28"/>
          <w:rtl/>
        </w:rPr>
      </w:pPr>
    </w:p>
    <w:p w14:paraId="17B1C052" w14:textId="77777777" w:rsidR="000B5405" w:rsidRDefault="000B5405" w:rsidP="000B5405">
      <w:pPr>
        <w:pStyle w:val="a0"/>
        <w:widowControl/>
        <w:bidi/>
        <w:adjustRightInd w:val="0"/>
        <w:ind w:left="1076"/>
        <w:rPr>
          <w:sz w:val="28"/>
          <w:szCs w:val="28"/>
          <w:rtl/>
        </w:rPr>
      </w:pPr>
    </w:p>
    <w:p w14:paraId="4050311F" w14:textId="77777777" w:rsidR="000B5405" w:rsidRDefault="000B5405" w:rsidP="000B5405">
      <w:pPr>
        <w:pStyle w:val="a0"/>
        <w:widowControl/>
        <w:bidi/>
        <w:adjustRightInd w:val="0"/>
        <w:ind w:left="1076"/>
        <w:rPr>
          <w:sz w:val="28"/>
          <w:szCs w:val="28"/>
          <w:rtl/>
        </w:rPr>
      </w:pPr>
    </w:p>
    <w:p w14:paraId="4C74A717" w14:textId="77777777" w:rsidR="000B5405" w:rsidRDefault="000B5405" w:rsidP="000B5405">
      <w:pPr>
        <w:pStyle w:val="a0"/>
        <w:widowControl/>
        <w:bidi/>
        <w:adjustRightInd w:val="0"/>
        <w:ind w:left="1076"/>
        <w:rPr>
          <w:sz w:val="28"/>
          <w:szCs w:val="28"/>
          <w:rtl/>
        </w:rPr>
      </w:pPr>
    </w:p>
    <w:p w14:paraId="62008F60" w14:textId="549DF026" w:rsidR="001B0144" w:rsidRDefault="000B5405" w:rsidP="001B0144">
      <w:pPr>
        <w:pStyle w:val="2"/>
        <w:bidi/>
        <w:rPr>
          <w:rtl/>
        </w:rPr>
      </w:pPr>
      <w:bookmarkStart w:id="71" w:name="_Toc218683023"/>
      <w:r>
        <w:rPr>
          <w:rFonts w:hint="cs"/>
          <w:rtl/>
        </w:rPr>
        <w:lastRenderedPageBreak/>
        <w:t>נספח</w:t>
      </w:r>
      <w:r w:rsidR="00AE4131">
        <w:rPr>
          <w:rFonts w:hint="cs"/>
          <w:rtl/>
        </w:rPr>
        <w:t>:</w:t>
      </w:r>
      <w:r w:rsidR="001B0144">
        <w:rPr>
          <w:rFonts w:hint="cs"/>
          <w:rtl/>
        </w:rPr>
        <w:t xml:space="preserve"> התחייבות לסילוק מבני התארגנות בסיום העבודה</w:t>
      </w:r>
      <w:bookmarkEnd w:id="71"/>
    </w:p>
    <w:p w14:paraId="4DEBC123" w14:textId="77777777" w:rsidR="001B0144" w:rsidRDefault="001B0144" w:rsidP="001B0144">
      <w:pPr>
        <w:pStyle w:val="a0"/>
        <w:widowControl/>
        <w:bidi/>
        <w:adjustRightInd w:val="0"/>
        <w:ind w:left="1076"/>
        <w:rPr>
          <w:sz w:val="28"/>
          <w:szCs w:val="28"/>
          <w:rtl/>
        </w:rPr>
      </w:pPr>
    </w:p>
    <w:p w14:paraId="406BDA05" w14:textId="77777777" w:rsidR="001B0144" w:rsidRPr="001069F9" w:rsidRDefault="001B0144" w:rsidP="001B0144">
      <w:pPr>
        <w:pStyle w:val="a0"/>
        <w:widowControl/>
        <w:bidi/>
        <w:adjustRightInd w:val="0"/>
        <w:ind w:left="1076"/>
        <w:rPr>
          <w:sz w:val="28"/>
          <w:szCs w:val="28"/>
          <w:rtl/>
        </w:rPr>
      </w:pPr>
      <w:r w:rsidRPr="001069F9">
        <w:rPr>
          <w:rFonts w:hint="cs"/>
          <w:sz w:val="28"/>
          <w:szCs w:val="28"/>
          <w:rtl/>
        </w:rPr>
        <w:t>אנו חברת ________________________ ח.פ _______________</w:t>
      </w:r>
    </w:p>
    <w:p w14:paraId="0497D4CD" w14:textId="49F8878F" w:rsidR="001B0144" w:rsidRPr="001069F9" w:rsidRDefault="001B0144" w:rsidP="001B0144">
      <w:pPr>
        <w:pStyle w:val="a0"/>
        <w:widowControl/>
        <w:bidi/>
        <w:adjustRightInd w:val="0"/>
        <w:ind w:left="1076"/>
        <w:rPr>
          <w:sz w:val="28"/>
          <w:szCs w:val="28"/>
          <w:rtl/>
        </w:rPr>
      </w:pPr>
      <w:r w:rsidRPr="001069F9">
        <w:rPr>
          <w:rFonts w:hint="cs"/>
          <w:sz w:val="28"/>
          <w:szCs w:val="28"/>
          <w:rtl/>
        </w:rPr>
        <w:t xml:space="preserve">מתחייבים </w:t>
      </w:r>
      <w:r>
        <w:rPr>
          <w:rFonts w:hint="cs"/>
          <w:sz w:val="28"/>
          <w:szCs w:val="28"/>
          <w:rtl/>
        </w:rPr>
        <w:t xml:space="preserve">לסלק את כל מבני ההתארגנות באתר מיד בסיום </w:t>
      </w:r>
      <w:r w:rsidRPr="001069F9">
        <w:rPr>
          <w:rFonts w:hint="cs"/>
          <w:sz w:val="28"/>
          <w:szCs w:val="28"/>
          <w:rtl/>
        </w:rPr>
        <w:t>העבוד</w:t>
      </w:r>
      <w:r>
        <w:rPr>
          <w:rFonts w:hint="cs"/>
          <w:sz w:val="28"/>
          <w:szCs w:val="28"/>
          <w:rtl/>
        </w:rPr>
        <w:t xml:space="preserve">ות </w:t>
      </w:r>
      <w:r w:rsidRPr="001069F9">
        <w:rPr>
          <w:rFonts w:hint="cs"/>
          <w:sz w:val="28"/>
          <w:szCs w:val="28"/>
          <w:rtl/>
        </w:rPr>
        <w:t>.</w:t>
      </w:r>
    </w:p>
    <w:p w14:paraId="4FCB6DED" w14:textId="77777777" w:rsidR="001B0144" w:rsidRPr="001069F9" w:rsidRDefault="001B0144" w:rsidP="001B0144">
      <w:pPr>
        <w:pStyle w:val="a0"/>
        <w:widowControl/>
        <w:bidi/>
        <w:adjustRightInd w:val="0"/>
        <w:ind w:left="1076"/>
        <w:rPr>
          <w:sz w:val="28"/>
          <w:szCs w:val="28"/>
          <w:rtl/>
        </w:rPr>
      </w:pPr>
    </w:p>
    <w:p w14:paraId="4A44F271" w14:textId="77777777" w:rsidR="001B0144" w:rsidRPr="001069F9" w:rsidRDefault="001B0144" w:rsidP="001B0144">
      <w:pPr>
        <w:pStyle w:val="a0"/>
        <w:widowControl/>
        <w:bidi/>
        <w:adjustRightInd w:val="0"/>
        <w:ind w:left="1076"/>
        <w:rPr>
          <w:sz w:val="28"/>
          <w:szCs w:val="28"/>
          <w:rtl/>
        </w:rPr>
      </w:pPr>
      <w:r w:rsidRPr="001069F9">
        <w:rPr>
          <w:rFonts w:hint="cs"/>
          <w:sz w:val="28"/>
          <w:szCs w:val="28"/>
          <w:rtl/>
        </w:rPr>
        <w:t>שם הפרויקט ______________________________</w:t>
      </w:r>
    </w:p>
    <w:p w14:paraId="5215AE9E" w14:textId="77777777" w:rsidR="001B0144" w:rsidRPr="001069F9" w:rsidRDefault="001B0144" w:rsidP="001B0144">
      <w:pPr>
        <w:pStyle w:val="a0"/>
        <w:widowControl/>
        <w:bidi/>
        <w:adjustRightInd w:val="0"/>
        <w:ind w:left="1076"/>
        <w:rPr>
          <w:sz w:val="28"/>
          <w:szCs w:val="28"/>
          <w:rtl/>
        </w:rPr>
      </w:pPr>
      <w:r w:rsidRPr="001069F9">
        <w:rPr>
          <w:rFonts w:hint="cs"/>
          <w:sz w:val="28"/>
          <w:szCs w:val="28"/>
          <w:rtl/>
        </w:rPr>
        <w:t>מספר בקשה _______________ מספר תיק בניין _______________</w:t>
      </w:r>
    </w:p>
    <w:p w14:paraId="24D8CDE0" w14:textId="77777777" w:rsidR="001B0144" w:rsidRPr="001069F9" w:rsidRDefault="001B0144" w:rsidP="001B0144">
      <w:pPr>
        <w:pStyle w:val="a0"/>
        <w:widowControl/>
        <w:bidi/>
        <w:adjustRightInd w:val="0"/>
        <w:ind w:left="1076"/>
        <w:rPr>
          <w:sz w:val="28"/>
          <w:szCs w:val="28"/>
          <w:rtl/>
        </w:rPr>
      </w:pPr>
      <w:r w:rsidRPr="001069F9">
        <w:rPr>
          <w:rFonts w:hint="cs"/>
          <w:sz w:val="28"/>
          <w:szCs w:val="28"/>
          <w:rtl/>
        </w:rPr>
        <w:t>ביישוב שערי תקווה/ עץ אפרים , בתחומי המועצה שער שומרון.</w:t>
      </w:r>
    </w:p>
    <w:p w14:paraId="2C5EC220" w14:textId="77777777" w:rsidR="001B0144" w:rsidRPr="001069F9" w:rsidRDefault="001B0144" w:rsidP="001B0144">
      <w:pPr>
        <w:pStyle w:val="a0"/>
        <w:widowControl/>
        <w:bidi/>
        <w:adjustRightInd w:val="0"/>
        <w:ind w:left="1076"/>
        <w:rPr>
          <w:sz w:val="28"/>
          <w:szCs w:val="28"/>
          <w:rtl/>
        </w:rPr>
      </w:pPr>
    </w:p>
    <w:p w14:paraId="4A49FE7F" w14:textId="77777777" w:rsidR="001B0144" w:rsidRPr="001069F9" w:rsidRDefault="001B0144" w:rsidP="001B0144">
      <w:pPr>
        <w:pStyle w:val="a0"/>
        <w:widowControl/>
        <w:bidi/>
        <w:adjustRightInd w:val="0"/>
        <w:ind w:left="1076"/>
        <w:rPr>
          <w:sz w:val="28"/>
          <w:szCs w:val="28"/>
          <w:rtl/>
        </w:rPr>
      </w:pPr>
      <w:r w:rsidRPr="001069F9">
        <w:rPr>
          <w:rFonts w:hint="cs"/>
          <w:sz w:val="28"/>
          <w:szCs w:val="28"/>
          <w:rtl/>
        </w:rPr>
        <w:t>פרטי איש קשר מטעם היזם :</w:t>
      </w:r>
    </w:p>
    <w:p w14:paraId="13B522CF" w14:textId="77777777" w:rsidR="001B0144" w:rsidRPr="001069F9" w:rsidRDefault="001B0144" w:rsidP="001B0144">
      <w:pPr>
        <w:pStyle w:val="a0"/>
        <w:widowControl/>
        <w:bidi/>
        <w:adjustRightInd w:val="0"/>
        <w:ind w:left="1076"/>
        <w:rPr>
          <w:sz w:val="28"/>
          <w:szCs w:val="28"/>
          <w:rtl/>
        </w:rPr>
      </w:pPr>
      <w:r w:rsidRPr="001069F9">
        <w:rPr>
          <w:rFonts w:hint="cs"/>
          <w:sz w:val="28"/>
          <w:szCs w:val="28"/>
          <w:rtl/>
        </w:rPr>
        <w:t>שם מלא ____________________________</w:t>
      </w:r>
    </w:p>
    <w:p w14:paraId="27051C6B" w14:textId="77777777" w:rsidR="001B0144" w:rsidRPr="001069F9" w:rsidRDefault="001B0144" w:rsidP="001B0144">
      <w:pPr>
        <w:pStyle w:val="a0"/>
        <w:widowControl/>
        <w:bidi/>
        <w:adjustRightInd w:val="0"/>
        <w:ind w:left="1076"/>
        <w:rPr>
          <w:sz w:val="28"/>
          <w:szCs w:val="28"/>
          <w:rtl/>
        </w:rPr>
      </w:pPr>
      <w:r w:rsidRPr="001069F9">
        <w:rPr>
          <w:rFonts w:hint="cs"/>
          <w:sz w:val="28"/>
          <w:szCs w:val="28"/>
          <w:rtl/>
        </w:rPr>
        <w:t>תפקיד ______________________________</w:t>
      </w:r>
    </w:p>
    <w:p w14:paraId="0A1FF7B6" w14:textId="77777777" w:rsidR="001B0144" w:rsidRPr="001069F9" w:rsidRDefault="001B0144" w:rsidP="001B0144">
      <w:pPr>
        <w:pStyle w:val="a0"/>
        <w:widowControl/>
        <w:bidi/>
        <w:adjustRightInd w:val="0"/>
        <w:ind w:left="1076"/>
        <w:rPr>
          <w:sz w:val="28"/>
          <w:szCs w:val="28"/>
          <w:rtl/>
        </w:rPr>
      </w:pPr>
      <w:r w:rsidRPr="001069F9">
        <w:rPr>
          <w:rFonts w:hint="cs"/>
          <w:sz w:val="28"/>
          <w:szCs w:val="28"/>
          <w:rtl/>
        </w:rPr>
        <w:t>מייל ______________________________________________</w:t>
      </w:r>
    </w:p>
    <w:p w14:paraId="076EB57F" w14:textId="77777777" w:rsidR="001B0144" w:rsidRPr="001069F9" w:rsidRDefault="001B0144" w:rsidP="001B0144">
      <w:pPr>
        <w:pStyle w:val="a0"/>
        <w:widowControl/>
        <w:bidi/>
        <w:adjustRightInd w:val="0"/>
        <w:ind w:left="1076"/>
        <w:rPr>
          <w:sz w:val="28"/>
          <w:szCs w:val="28"/>
          <w:rtl/>
        </w:rPr>
      </w:pPr>
      <w:r w:rsidRPr="001069F9">
        <w:rPr>
          <w:rFonts w:hint="cs"/>
          <w:sz w:val="28"/>
          <w:szCs w:val="28"/>
          <w:rtl/>
        </w:rPr>
        <w:t>תאריך ________/ ______/ ______</w:t>
      </w:r>
    </w:p>
    <w:p w14:paraId="3D357B57" w14:textId="77777777" w:rsidR="001B0144" w:rsidRPr="001069F9" w:rsidRDefault="001B0144" w:rsidP="001B0144">
      <w:pPr>
        <w:pStyle w:val="a0"/>
        <w:widowControl/>
        <w:bidi/>
        <w:adjustRightInd w:val="0"/>
        <w:ind w:left="1076"/>
        <w:rPr>
          <w:sz w:val="28"/>
          <w:szCs w:val="28"/>
          <w:rtl/>
        </w:rPr>
      </w:pPr>
    </w:p>
    <w:p w14:paraId="47C986E8" w14:textId="77777777" w:rsidR="001B0144" w:rsidRDefault="001B0144" w:rsidP="001B0144">
      <w:pPr>
        <w:pStyle w:val="a0"/>
        <w:widowControl/>
        <w:bidi/>
        <w:adjustRightInd w:val="0"/>
        <w:ind w:left="1076"/>
        <w:rPr>
          <w:sz w:val="28"/>
          <w:szCs w:val="28"/>
          <w:rtl/>
        </w:rPr>
      </w:pPr>
      <w:r w:rsidRPr="001069F9">
        <w:rPr>
          <w:rFonts w:hint="cs"/>
          <w:sz w:val="28"/>
          <w:szCs w:val="28"/>
          <w:rtl/>
        </w:rPr>
        <w:t>חתימה ______________________</w:t>
      </w:r>
    </w:p>
    <w:p w14:paraId="59DC85C4" w14:textId="4AA93568" w:rsidR="001B0144" w:rsidRPr="001B0144" w:rsidRDefault="001B0144" w:rsidP="001B0144">
      <w:pPr>
        <w:pStyle w:val="a0"/>
        <w:widowControl/>
        <w:bidi/>
        <w:adjustRightInd w:val="0"/>
        <w:ind w:left="1076"/>
        <w:rPr>
          <w:sz w:val="28"/>
          <w:szCs w:val="28"/>
          <w:rtl/>
        </w:rPr>
      </w:pPr>
    </w:p>
    <w:sectPr w:rsidR="001B0144" w:rsidRPr="001B0144" w:rsidSect="00460F4F">
      <w:headerReference w:type="default" r:id="rId22"/>
      <w:footerReference w:type="default" r:id="rId2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A3C77" w14:textId="77777777" w:rsidR="00750F14" w:rsidRDefault="00750F14" w:rsidP="007A6448">
      <w:r>
        <w:separator/>
      </w:r>
    </w:p>
  </w:endnote>
  <w:endnote w:type="continuationSeparator" w:id="0">
    <w:p w14:paraId="2417B4D2" w14:textId="77777777" w:rsidR="00750F14" w:rsidRDefault="00750F14" w:rsidP="007A6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60F8492-8AEC-4BD2-B4C6-BD67E723AA4A}"/>
    <w:embedBold r:id="rId2" w:fontKey="{B5EE380A-D7C5-43B4-A823-A5C65BB355BD}"/>
    <w:embedItalic r:id="rId3" w:fontKey="{7A0FD71A-7FBD-4B81-AF65-07D5B021FC5A}"/>
    <w:embedBoldItalic r:id="rId4" w:fontKey="{0012BFD9-4054-454E-BBCB-D402D71DED74}"/>
  </w:font>
  <w:font w:name="Gisha">
    <w:panose1 w:val="020B0502040204020203"/>
    <w:charset w:val="00"/>
    <w:family w:val="swiss"/>
    <w:pitch w:val="variable"/>
    <w:sig w:usb0="80000807" w:usb1="40000042" w:usb2="00000000" w:usb3="00000000" w:csb0="00000021" w:csb1="00000000"/>
    <w:embedRegular r:id="rId5" w:fontKey="{8D4FF4CE-348D-424C-88EB-ABA423007BD9}"/>
  </w:font>
  <w:font w:name="Calibri Light">
    <w:panose1 w:val="020F0302020204030204"/>
    <w:charset w:val="00"/>
    <w:family w:val="swiss"/>
    <w:pitch w:val="variable"/>
    <w:sig w:usb0="E4002EFF" w:usb1="C200247B" w:usb2="00000009" w:usb3="00000000" w:csb0="000001FF" w:csb1="00000000"/>
    <w:embedRegular r:id="rId6" w:fontKey="{19A982B0-FBC1-478A-AA0A-C9CA3E1E5D33}"/>
    <w:embedBold r:id="rId7" w:fontKey="{45DE8305-353E-43B8-B8A2-478D8DE947E7}"/>
    <w:embedItalic r:id="rId8" w:fontKey="{E3508EAE-76CF-46A2-821D-7227301AC56E}"/>
  </w:font>
  <w:font w:name="Tahoma">
    <w:panose1 w:val="020B0604030504040204"/>
    <w:charset w:val="00"/>
    <w:family w:val="swiss"/>
    <w:pitch w:val="variable"/>
    <w:sig w:usb0="E1002EFF" w:usb1="C000605B" w:usb2="00000029" w:usb3="00000000" w:csb0="000101FF" w:csb1="00000000"/>
    <w:embedRegular r:id="rId9" w:fontKey="{91C179D7-3E03-461F-968B-6F609A004270}"/>
  </w:font>
  <w:font w:name="Narkisim">
    <w:panose1 w:val="020E0502050101010101"/>
    <w:charset w:val="00"/>
    <w:family w:val="swiss"/>
    <w:pitch w:val="variable"/>
    <w:sig w:usb0="00000803" w:usb1="00000000" w:usb2="00000000" w:usb3="00000000" w:csb0="00000021" w:csb1="00000000"/>
    <w:embedRegular r:id="rId10" w:fontKey="{42039005-DB18-4A9F-8759-A5835619B5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7248598"/>
      <w:docPartObj>
        <w:docPartGallery w:val="Page Numbers (Bottom of Page)"/>
        <w:docPartUnique/>
      </w:docPartObj>
    </w:sdtPr>
    <w:sdtEndPr/>
    <w:sdtContent>
      <w:p w14:paraId="699CE1D6" w14:textId="3A53EA3F" w:rsidR="00460F4F" w:rsidRDefault="00536A41">
        <w:pPr>
          <w:pStyle w:val="a6"/>
        </w:pPr>
        <w:r>
          <w:rPr>
            <w:noProof/>
            <w:rtl/>
          </w:rPr>
          <mc:AlternateContent>
            <mc:Choice Requires="wps">
              <w:drawing>
                <wp:anchor distT="0" distB="0" distL="114300" distR="114300" simplePos="0" relativeHeight="251658241" behindDoc="0" locked="0" layoutInCell="1" allowOverlap="1" wp14:anchorId="6A6B2CC3" wp14:editId="54E1090E">
                  <wp:simplePos x="0" y="0"/>
                  <wp:positionH relativeFrom="rightMargin">
                    <wp:align>center</wp:align>
                  </wp:positionH>
                  <wp:positionV relativeFrom="bottomMargin">
                    <wp:align>top</wp:align>
                  </wp:positionV>
                  <wp:extent cx="762000" cy="895350"/>
                  <wp:effectExtent l="0" t="0" r="0" b="0"/>
                  <wp:wrapNone/>
                  <wp:docPr id="1427759241" name="מלב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37773624"/>
                              </w:sdtPr>
                              <w:sdtEndPr/>
                              <w:sdtContent>
                                <w:sdt>
                                  <w:sdtPr>
                                    <w:rPr>
                                      <w:rFonts w:asciiTheme="majorHAnsi" w:eastAsiaTheme="majorEastAsia" w:hAnsiTheme="majorHAnsi" w:cstheme="majorBidi"/>
                                      <w:sz w:val="48"/>
                                      <w:szCs w:val="48"/>
                                    </w:rPr>
                                    <w:id w:val="-2085828292"/>
                                  </w:sdtPr>
                                  <w:sdtEndPr/>
                                  <w:sdtContent>
                                    <w:p w14:paraId="2CA12875" w14:textId="77777777" w:rsidR="00536A41" w:rsidRDefault="00536A41">
                                      <w:pPr>
                                        <w:jc w:val="center"/>
                                        <w:rPr>
                                          <w:rFonts w:asciiTheme="majorHAnsi" w:eastAsiaTheme="majorEastAsia" w:hAnsiTheme="majorHAnsi" w:cstheme="majorBidi"/>
                                          <w:sz w:val="48"/>
                                          <w:szCs w:val="48"/>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rtl/>
                                          <w:lang w:val="he-IL"/>
                                        </w:rPr>
                                        <w:t>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B2CC3" id="מלבן 1" o:spid="_x0000_s1041" style="position:absolute;margin-left:0;margin-top:0;width:60pt;height:70.5pt;flip:x;z-index:251658241;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" stroked="f">
                  <v:textbox>
                    <w:txbxContent>
                      <w:sdt>
                        <w:sdtPr>
                          <w:rPr>
                            <w:rFonts w:asciiTheme="majorHAnsi" w:eastAsiaTheme="majorEastAsia" w:hAnsiTheme="majorHAnsi" w:cstheme="majorBidi"/>
                            <w:sz w:val="48"/>
                            <w:szCs w:val="48"/>
                          </w:rPr>
                          <w:id w:val="-337773624"/>
                        </w:sdtPr>
                        <w:sdtEndPr/>
                        <w:sdtContent>
                          <w:sdt>
                            <w:sdtPr>
                              <w:rPr>
                                <w:rFonts w:asciiTheme="majorHAnsi" w:eastAsiaTheme="majorEastAsia" w:hAnsiTheme="majorHAnsi" w:cstheme="majorBidi"/>
                                <w:sz w:val="48"/>
                                <w:szCs w:val="48"/>
                              </w:rPr>
                              <w:id w:val="-2085828292"/>
                            </w:sdtPr>
                            <w:sdtEndPr/>
                            <w:sdtContent>
                              <w:p w14:paraId="2CA12875" w14:textId="77777777" w:rsidR="00536A41" w:rsidRDefault="00536A41">
                                <w:pPr>
                                  <w:jc w:val="center"/>
                                  <w:rPr>
                                    <w:rFonts w:asciiTheme="majorHAnsi" w:eastAsiaTheme="majorEastAsia" w:hAnsiTheme="majorHAnsi" w:cstheme="majorBidi"/>
                                    <w:sz w:val="48"/>
                                    <w:szCs w:val="48"/>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rtl/>
                                    <w:lang w:val="he-IL"/>
                                  </w:rPr>
                                  <w:t>2</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44E2E" w14:textId="77777777" w:rsidR="00750F14" w:rsidRDefault="00750F14" w:rsidP="007A6448">
      <w:r>
        <w:separator/>
      </w:r>
    </w:p>
  </w:footnote>
  <w:footnote w:type="continuationSeparator" w:id="0">
    <w:p w14:paraId="402EB47F" w14:textId="77777777" w:rsidR="00750F14" w:rsidRDefault="00750F14" w:rsidP="007A64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B5AA6" w14:textId="77777777" w:rsidR="007A6448" w:rsidRDefault="00460F4F" w:rsidP="00460F4F">
    <w:pPr>
      <w:pStyle w:val="a4"/>
    </w:pPr>
    <w:r>
      <w:rPr>
        <w:noProof/>
        <w:rtl/>
        <w:lang w:val="he-IL"/>
      </w:rPr>
      <w:drawing>
        <wp:anchor distT="0" distB="0" distL="114300" distR="114300" simplePos="0" relativeHeight="251658240" behindDoc="1" locked="0" layoutInCell="1" allowOverlap="1" wp14:anchorId="3B44DE0A" wp14:editId="5C06F295">
          <wp:simplePos x="0" y="0"/>
          <wp:positionH relativeFrom="margin">
            <wp:align>center</wp:align>
          </wp:positionH>
          <wp:positionV relativeFrom="page">
            <wp:align>top</wp:align>
          </wp:positionV>
          <wp:extent cx="7714615" cy="2023110"/>
          <wp:effectExtent l="0" t="0" r="635" b="0"/>
          <wp:wrapSquare wrapText="bothSides"/>
          <wp:docPr id="317382353" name="תמונה 1" descr="תמונה שמכילה טקסט, צילום מסך, לוגו, עיצוב גרפ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56417" name="תמונה 1" descr="תמונה שמכילה טקסט, צילום מסך, לוגו, עיצוב גרפי&#10;&#10;התיאור נוצר באופן אוטומטי"/>
                  <pic:cNvPicPr/>
                </pic:nvPicPr>
                <pic:blipFill rotWithShape="1">
                  <a:blip r:embed="rId1">
                    <a:extLst>
                      <a:ext uri="{28A0092B-C50C-407E-A947-70E740481C1C}">
                        <a14:useLocalDpi xmlns:a14="http://schemas.microsoft.com/office/drawing/2010/main" val="0"/>
                      </a:ext>
                    </a:extLst>
                  </a:blip>
                  <a:srcRect b="81462"/>
                  <a:stretch/>
                </pic:blipFill>
                <pic:spPr bwMode="auto">
                  <a:xfrm>
                    <a:off x="0" y="0"/>
                    <a:ext cx="7714615" cy="2023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F2FC0"/>
    <w:multiLevelType w:val="hybridMultilevel"/>
    <w:tmpl w:val="0666DD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01C9C"/>
    <w:multiLevelType w:val="hybridMultilevel"/>
    <w:tmpl w:val="21FAE6C2"/>
    <w:lvl w:ilvl="0" w:tplc="0409000F">
      <w:start w:val="1"/>
      <w:numFmt w:val="decimal"/>
      <w:lvlText w:val="%1."/>
      <w:lvlJc w:val="left"/>
      <w:pPr>
        <w:ind w:left="720" w:hanging="360"/>
      </w:pPr>
      <w:rPr>
        <w:rFonts w:hint="default"/>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6525A"/>
    <w:multiLevelType w:val="hybridMultilevel"/>
    <w:tmpl w:val="4EB86EAC"/>
    <w:lvl w:ilvl="0" w:tplc="14F8AF6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F8675B"/>
    <w:multiLevelType w:val="hybridMultilevel"/>
    <w:tmpl w:val="FAAE93BA"/>
    <w:lvl w:ilvl="0" w:tplc="A65A3964">
      <w:start w:val="4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27BD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EA748AF"/>
    <w:multiLevelType w:val="hybridMultilevel"/>
    <w:tmpl w:val="6F2ECCDE"/>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6" w15:restartNumberingAfterBreak="0">
    <w:nsid w:val="0FEE4226"/>
    <w:multiLevelType w:val="hybridMultilevel"/>
    <w:tmpl w:val="EE5E3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A5785B"/>
    <w:multiLevelType w:val="hybridMultilevel"/>
    <w:tmpl w:val="1CA2DBDC"/>
    <w:lvl w:ilvl="0" w:tplc="2C5C36AE">
      <w:start w:val="1"/>
      <w:numFmt w:val="decimal"/>
      <w:lvlText w:val="%1."/>
      <w:lvlJc w:val="left"/>
      <w:pPr>
        <w:ind w:left="865" w:hanging="360"/>
      </w:pPr>
      <w:rPr>
        <w:rFonts w:hint="default"/>
      </w:rPr>
    </w:lvl>
    <w:lvl w:ilvl="1" w:tplc="04090019" w:tentative="1">
      <w:start w:val="1"/>
      <w:numFmt w:val="lowerLetter"/>
      <w:lvlText w:val="%2."/>
      <w:lvlJc w:val="left"/>
      <w:pPr>
        <w:ind w:left="1585" w:hanging="360"/>
      </w:pPr>
    </w:lvl>
    <w:lvl w:ilvl="2" w:tplc="0409001B" w:tentative="1">
      <w:start w:val="1"/>
      <w:numFmt w:val="lowerRoman"/>
      <w:lvlText w:val="%3."/>
      <w:lvlJc w:val="right"/>
      <w:pPr>
        <w:ind w:left="2305" w:hanging="180"/>
      </w:pPr>
    </w:lvl>
    <w:lvl w:ilvl="3" w:tplc="0409000F" w:tentative="1">
      <w:start w:val="1"/>
      <w:numFmt w:val="decimal"/>
      <w:lvlText w:val="%4."/>
      <w:lvlJc w:val="left"/>
      <w:pPr>
        <w:ind w:left="3025" w:hanging="360"/>
      </w:pPr>
    </w:lvl>
    <w:lvl w:ilvl="4" w:tplc="04090019" w:tentative="1">
      <w:start w:val="1"/>
      <w:numFmt w:val="lowerLetter"/>
      <w:lvlText w:val="%5."/>
      <w:lvlJc w:val="left"/>
      <w:pPr>
        <w:ind w:left="3745" w:hanging="360"/>
      </w:pPr>
    </w:lvl>
    <w:lvl w:ilvl="5" w:tplc="0409001B" w:tentative="1">
      <w:start w:val="1"/>
      <w:numFmt w:val="lowerRoman"/>
      <w:lvlText w:val="%6."/>
      <w:lvlJc w:val="right"/>
      <w:pPr>
        <w:ind w:left="4465" w:hanging="180"/>
      </w:pPr>
    </w:lvl>
    <w:lvl w:ilvl="6" w:tplc="0409000F" w:tentative="1">
      <w:start w:val="1"/>
      <w:numFmt w:val="decimal"/>
      <w:lvlText w:val="%7."/>
      <w:lvlJc w:val="left"/>
      <w:pPr>
        <w:ind w:left="5185" w:hanging="360"/>
      </w:pPr>
    </w:lvl>
    <w:lvl w:ilvl="7" w:tplc="04090019" w:tentative="1">
      <w:start w:val="1"/>
      <w:numFmt w:val="lowerLetter"/>
      <w:lvlText w:val="%8."/>
      <w:lvlJc w:val="left"/>
      <w:pPr>
        <w:ind w:left="5905" w:hanging="360"/>
      </w:pPr>
    </w:lvl>
    <w:lvl w:ilvl="8" w:tplc="0409001B" w:tentative="1">
      <w:start w:val="1"/>
      <w:numFmt w:val="lowerRoman"/>
      <w:lvlText w:val="%9."/>
      <w:lvlJc w:val="right"/>
      <w:pPr>
        <w:ind w:left="6625" w:hanging="180"/>
      </w:pPr>
    </w:lvl>
  </w:abstractNum>
  <w:abstractNum w:abstractNumId="8" w15:restartNumberingAfterBreak="0">
    <w:nsid w:val="16E92248"/>
    <w:multiLevelType w:val="hybridMultilevel"/>
    <w:tmpl w:val="7670027E"/>
    <w:lvl w:ilvl="0" w:tplc="458A4B56">
      <w:start w:val="4"/>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4579DD"/>
    <w:multiLevelType w:val="hybridMultilevel"/>
    <w:tmpl w:val="C17AFC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821559A"/>
    <w:multiLevelType w:val="hybridMultilevel"/>
    <w:tmpl w:val="6F2EC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C5189B"/>
    <w:multiLevelType w:val="hybridMultilevel"/>
    <w:tmpl w:val="0E2061B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D0B5D15"/>
    <w:multiLevelType w:val="hybridMultilevel"/>
    <w:tmpl w:val="7E9CA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E270AD"/>
    <w:multiLevelType w:val="hybridMultilevel"/>
    <w:tmpl w:val="E4B6A03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C80421"/>
    <w:multiLevelType w:val="hybridMultilevel"/>
    <w:tmpl w:val="CF22CCBC"/>
    <w:lvl w:ilvl="0" w:tplc="B1B647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515AC5"/>
    <w:multiLevelType w:val="hybridMultilevel"/>
    <w:tmpl w:val="E8080678"/>
    <w:lvl w:ilvl="0" w:tplc="55AC034C">
      <w:start w:val="1"/>
      <w:numFmt w:val="bullet"/>
      <w:lvlText w:val="-"/>
      <w:lvlJc w:val="left"/>
      <w:pPr>
        <w:ind w:left="2310" w:hanging="360"/>
      </w:pPr>
      <w:rPr>
        <w:rFonts w:ascii="Gisha" w:eastAsia="Times New Roman" w:hAnsi="Gisha" w:cs="Gisha" w:hint="default"/>
        <w:b w:val="0"/>
        <w:i w:val="0"/>
        <w:u w:val="none"/>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16" w15:restartNumberingAfterBreak="0">
    <w:nsid w:val="21F60BDF"/>
    <w:multiLevelType w:val="hybridMultilevel"/>
    <w:tmpl w:val="16ECB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C31E0D"/>
    <w:multiLevelType w:val="hybridMultilevel"/>
    <w:tmpl w:val="0ED421F4"/>
    <w:lvl w:ilvl="0" w:tplc="7EB0A672">
      <w:start w:val="3"/>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31210DDB"/>
    <w:multiLevelType w:val="hybridMultilevel"/>
    <w:tmpl w:val="D7AC8FE2"/>
    <w:lvl w:ilvl="0" w:tplc="CD42F1D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3347108"/>
    <w:multiLevelType w:val="hybridMultilevel"/>
    <w:tmpl w:val="45A2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CA1A39"/>
    <w:multiLevelType w:val="hybridMultilevel"/>
    <w:tmpl w:val="36F23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882072"/>
    <w:multiLevelType w:val="hybridMultilevel"/>
    <w:tmpl w:val="2E668724"/>
    <w:lvl w:ilvl="0" w:tplc="3D4858D4">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29460D"/>
    <w:multiLevelType w:val="hybridMultilevel"/>
    <w:tmpl w:val="F07C86D4"/>
    <w:lvl w:ilvl="0" w:tplc="21AACBBE">
      <w:start w:val="1"/>
      <w:numFmt w:val="decimal"/>
      <w:lvlText w:val="%1."/>
      <w:lvlJc w:val="left"/>
      <w:pPr>
        <w:ind w:left="865" w:hanging="360"/>
      </w:pPr>
      <w:rPr>
        <w:rFonts w:hint="default"/>
      </w:rPr>
    </w:lvl>
    <w:lvl w:ilvl="1" w:tplc="04090019" w:tentative="1">
      <w:start w:val="1"/>
      <w:numFmt w:val="lowerLetter"/>
      <w:lvlText w:val="%2."/>
      <w:lvlJc w:val="left"/>
      <w:pPr>
        <w:ind w:left="1585" w:hanging="360"/>
      </w:pPr>
    </w:lvl>
    <w:lvl w:ilvl="2" w:tplc="0409001B" w:tentative="1">
      <w:start w:val="1"/>
      <w:numFmt w:val="lowerRoman"/>
      <w:lvlText w:val="%3."/>
      <w:lvlJc w:val="right"/>
      <w:pPr>
        <w:ind w:left="2305" w:hanging="180"/>
      </w:pPr>
    </w:lvl>
    <w:lvl w:ilvl="3" w:tplc="0409000F" w:tentative="1">
      <w:start w:val="1"/>
      <w:numFmt w:val="decimal"/>
      <w:lvlText w:val="%4."/>
      <w:lvlJc w:val="left"/>
      <w:pPr>
        <w:ind w:left="3025" w:hanging="360"/>
      </w:pPr>
    </w:lvl>
    <w:lvl w:ilvl="4" w:tplc="04090019" w:tentative="1">
      <w:start w:val="1"/>
      <w:numFmt w:val="lowerLetter"/>
      <w:lvlText w:val="%5."/>
      <w:lvlJc w:val="left"/>
      <w:pPr>
        <w:ind w:left="3745" w:hanging="360"/>
      </w:pPr>
    </w:lvl>
    <w:lvl w:ilvl="5" w:tplc="0409001B" w:tentative="1">
      <w:start w:val="1"/>
      <w:numFmt w:val="lowerRoman"/>
      <w:lvlText w:val="%6."/>
      <w:lvlJc w:val="right"/>
      <w:pPr>
        <w:ind w:left="4465" w:hanging="180"/>
      </w:pPr>
    </w:lvl>
    <w:lvl w:ilvl="6" w:tplc="0409000F" w:tentative="1">
      <w:start w:val="1"/>
      <w:numFmt w:val="decimal"/>
      <w:lvlText w:val="%7."/>
      <w:lvlJc w:val="left"/>
      <w:pPr>
        <w:ind w:left="5185" w:hanging="360"/>
      </w:pPr>
    </w:lvl>
    <w:lvl w:ilvl="7" w:tplc="04090019" w:tentative="1">
      <w:start w:val="1"/>
      <w:numFmt w:val="lowerLetter"/>
      <w:lvlText w:val="%8."/>
      <w:lvlJc w:val="left"/>
      <w:pPr>
        <w:ind w:left="5905" w:hanging="360"/>
      </w:pPr>
    </w:lvl>
    <w:lvl w:ilvl="8" w:tplc="0409001B" w:tentative="1">
      <w:start w:val="1"/>
      <w:numFmt w:val="lowerRoman"/>
      <w:lvlText w:val="%9."/>
      <w:lvlJc w:val="right"/>
      <w:pPr>
        <w:ind w:left="6625" w:hanging="180"/>
      </w:pPr>
    </w:lvl>
  </w:abstractNum>
  <w:abstractNum w:abstractNumId="23" w15:restartNumberingAfterBreak="0">
    <w:nsid w:val="589642FA"/>
    <w:multiLevelType w:val="hybridMultilevel"/>
    <w:tmpl w:val="29B09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C20926"/>
    <w:multiLevelType w:val="hybridMultilevel"/>
    <w:tmpl w:val="4B7E8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F34D2D"/>
    <w:multiLevelType w:val="hybridMultilevel"/>
    <w:tmpl w:val="75FE30D8"/>
    <w:lvl w:ilvl="0" w:tplc="BB16AD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036407D"/>
    <w:multiLevelType w:val="hybridMultilevel"/>
    <w:tmpl w:val="37EA98A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083E08"/>
    <w:multiLevelType w:val="hybridMultilevel"/>
    <w:tmpl w:val="D556BCEC"/>
    <w:lvl w:ilvl="0" w:tplc="79727AAE">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061"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2A3B"/>
    <w:multiLevelType w:val="hybridMultilevel"/>
    <w:tmpl w:val="1C38E688"/>
    <w:lvl w:ilvl="0" w:tplc="CCEE691E">
      <w:start w:val="10"/>
      <w:numFmt w:val="decimal"/>
      <w:lvlText w:val="%1."/>
      <w:lvlJc w:val="left"/>
      <w:pPr>
        <w:ind w:left="1367" w:hanging="375"/>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9" w15:restartNumberingAfterBreak="0">
    <w:nsid w:val="63A158E7"/>
    <w:multiLevelType w:val="hybridMultilevel"/>
    <w:tmpl w:val="DFB6F868"/>
    <w:lvl w:ilvl="0" w:tplc="617C2578">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944D69"/>
    <w:multiLevelType w:val="hybridMultilevel"/>
    <w:tmpl w:val="5C629954"/>
    <w:lvl w:ilvl="0" w:tplc="4BCC56C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CA55544"/>
    <w:multiLevelType w:val="hybridMultilevel"/>
    <w:tmpl w:val="B546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105078"/>
    <w:multiLevelType w:val="hybridMultilevel"/>
    <w:tmpl w:val="CCDC8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21267DF"/>
    <w:multiLevelType w:val="hybridMultilevel"/>
    <w:tmpl w:val="6094A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D06B06"/>
    <w:multiLevelType w:val="hybridMultilevel"/>
    <w:tmpl w:val="A61E35A8"/>
    <w:lvl w:ilvl="0" w:tplc="A038EB04">
      <w:start w:val="4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D5424D"/>
    <w:multiLevelType w:val="multilevel"/>
    <w:tmpl w:val="A1D4F4F4"/>
    <w:lvl w:ilvl="0">
      <w:start w:val="1"/>
      <w:numFmt w:val="decimal"/>
      <w:lvlText w:val="%1."/>
      <w:lvlJc w:val="left"/>
      <w:pPr>
        <w:ind w:left="360" w:hanging="360"/>
      </w:pPr>
      <w:rPr>
        <w:rFonts w:hint="default"/>
        <w:b w:val="0"/>
        <w:bCs w:val="0"/>
      </w:rPr>
    </w:lvl>
    <w:lvl w:ilvl="1">
      <w:start w:val="1"/>
      <w:numFmt w:val="decimal"/>
      <w:suff w:val="space"/>
      <w:lvlText w:val="%1.%2."/>
      <w:lvlJc w:val="left"/>
      <w:pPr>
        <w:ind w:left="715" w:hanging="432"/>
      </w:pPr>
      <w:rPr>
        <w:rFonts w:hint="default"/>
        <w:b w:val="0"/>
        <w:bCs w:val="0"/>
        <w:sz w:val="24"/>
        <w:szCs w:val="24"/>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8A06A73"/>
    <w:multiLevelType w:val="hybridMultilevel"/>
    <w:tmpl w:val="12D03350"/>
    <w:lvl w:ilvl="0" w:tplc="401036B4">
      <w:start w:val="1"/>
      <w:numFmt w:val="decimal"/>
      <w:lvlText w:val="%1."/>
      <w:lvlJc w:val="left"/>
      <w:pPr>
        <w:ind w:left="735" w:hanging="375"/>
      </w:pPr>
      <w:rPr>
        <w:rFonts w:hint="default"/>
        <w:sz w:val="22"/>
      </w:rPr>
    </w:lvl>
    <w:lvl w:ilvl="1" w:tplc="04090013">
      <w:start w:val="1"/>
      <w:numFmt w:val="hebrew1"/>
      <w:lvlText w:val="%2."/>
      <w:lvlJc w:val="center"/>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5A46BB"/>
    <w:multiLevelType w:val="multilevel"/>
    <w:tmpl w:val="CE16C8F8"/>
    <w:lvl w:ilvl="0">
      <w:start w:val="1"/>
      <w:numFmt w:val="decimal"/>
      <w:lvlText w:val="%1."/>
      <w:lvlJc w:val="left"/>
      <w:pPr>
        <w:ind w:left="360" w:hanging="360"/>
      </w:p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38" w15:restartNumberingAfterBreak="0">
    <w:nsid w:val="7CB61FC1"/>
    <w:multiLevelType w:val="hybridMultilevel"/>
    <w:tmpl w:val="B6DEF09C"/>
    <w:lvl w:ilvl="0" w:tplc="2836190C">
      <w:start w:val="1"/>
      <w:numFmt w:val="decimal"/>
      <w:pStyle w:val="1"/>
      <w:lvlText w:val="%1."/>
      <w:lvlJc w:val="left"/>
      <w:pPr>
        <w:ind w:left="1353"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DDE7F28"/>
    <w:multiLevelType w:val="hybridMultilevel"/>
    <w:tmpl w:val="A65A6016"/>
    <w:lvl w:ilvl="0" w:tplc="BDA0289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12759479">
    <w:abstractNumId w:val="10"/>
  </w:num>
  <w:num w:numId="2" w16cid:durableId="938021404">
    <w:abstractNumId w:val="39"/>
  </w:num>
  <w:num w:numId="3" w16cid:durableId="1800798678">
    <w:abstractNumId w:val="30"/>
  </w:num>
  <w:num w:numId="4" w16cid:durableId="774906007">
    <w:abstractNumId w:val="18"/>
  </w:num>
  <w:num w:numId="5" w16cid:durableId="603418523">
    <w:abstractNumId w:val="38"/>
  </w:num>
  <w:num w:numId="6" w16cid:durableId="567501927">
    <w:abstractNumId w:val="5"/>
  </w:num>
  <w:num w:numId="7" w16cid:durableId="555702606">
    <w:abstractNumId w:val="11"/>
  </w:num>
  <w:num w:numId="8" w16cid:durableId="882136220">
    <w:abstractNumId w:val="26"/>
  </w:num>
  <w:num w:numId="9" w16cid:durableId="590702610">
    <w:abstractNumId w:val="14"/>
  </w:num>
  <w:num w:numId="10" w16cid:durableId="2081635866">
    <w:abstractNumId w:val="17"/>
  </w:num>
  <w:num w:numId="11" w16cid:durableId="235819641">
    <w:abstractNumId w:val="25"/>
  </w:num>
  <w:num w:numId="12" w16cid:durableId="1575580573">
    <w:abstractNumId w:val="29"/>
  </w:num>
  <w:num w:numId="13" w16cid:durableId="204102001">
    <w:abstractNumId w:val="23"/>
  </w:num>
  <w:num w:numId="14" w16cid:durableId="593169552">
    <w:abstractNumId w:val="33"/>
  </w:num>
  <w:num w:numId="15" w16cid:durableId="744952875">
    <w:abstractNumId w:val="31"/>
  </w:num>
  <w:num w:numId="16" w16cid:durableId="800658246">
    <w:abstractNumId w:val="12"/>
  </w:num>
  <w:num w:numId="17" w16cid:durableId="127281530">
    <w:abstractNumId w:val="0"/>
  </w:num>
  <w:num w:numId="18" w16cid:durableId="1790540623">
    <w:abstractNumId w:val="19"/>
  </w:num>
  <w:num w:numId="19" w16cid:durableId="1461994836">
    <w:abstractNumId w:val="24"/>
  </w:num>
  <w:num w:numId="20" w16cid:durableId="1490709405">
    <w:abstractNumId w:val="27"/>
  </w:num>
  <w:num w:numId="21" w16cid:durableId="368141213">
    <w:abstractNumId w:val="35"/>
  </w:num>
  <w:num w:numId="22" w16cid:durableId="930552831">
    <w:abstractNumId w:val="37"/>
  </w:num>
  <w:num w:numId="23" w16cid:durableId="1018506190">
    <w:abstractNumId w:val="4"/>
  </w:num>
  <w:num w:numId="24" w16cid:durableId="1867519985">
    <w:abstractNumId w:val="21"/>
  </w:num>
  <w:num w:numId="25" w16cid:durableId="659430143">
    <w:abstractNumId w:val="34"/>
  </w:num>
  <w:num w:numId="26" w16cid:durableId="1325665266">
    <w:abstractNumId w:val="3"/>
  </w:num>
  <w:num w:numId="27" w16cid:durableId="1954092871">
    <w:abstractNumId w:val="36"/>
  </w:num>
  <w:num w:numId="28" w16cid:durableId="907374718">
    <w:abstractNumId w:val="9"/>
  </w:num>
  <w:num w:numId="29" w16cid:durableId="1454251710">
    <w:abstractNumId w:val="6"/>
  </w:num>
  <w:num w:numId="30" w16cid:durableId="255941107">
    <w:abstractNumId w:val="32"/>
  </w:num>
  <w:num w:numId="31" w16cid:durableId="10570709">
    <w:abstractNumId w:val="15"/>
  </w:num>
  <w:num w:numId="32" w16cid:durableId="1564221882">
    <w:abstractNumId w:val="7"/>
  </w:num>
  <w:num w:numId="33" w16cid:durableId="144665297">
    <w:abstractNumId w:val="20"/>
  </w:num>
  <w:num w:numId="34" w16cid:durableId="474564107">
    <w:abstractNumId w:val="1"/>
  </w:num>
  <w:num w:numId="35" w16cid:durableId="1363482894">
    <w:abstractNumId w:val="2"/>
  </w:num>
  <w:num w:numId="36" w16cid:durableId="1507743520">
    <w:abstractNumId w:val="13"/>
  </w:num>
  <w:num w:numId="37" w16cid:durableId="833184276">
    <w:abstractNumId w:val="22"/>
  </w:num>
  <w:num w:numId="38" w16cid:durableId="1600524432">
    <w:abstractNumId w:val="8"/>
  </w:num>
  <w:num w:numId="39" w16cid:durableId="1483497717">
    <w:abstractNumId w:val="38"/>
  </w:num>
  <w:num w:numId="40" w16cid:durableId="773521453">
    <w:abstractNumId w:val="38"/>
    <w:lvlOverride w:ilvl="0">
      <w:startOverride w:val="8"/>
    </w:lvlOverride>
  </w:num>
  <w:num w:numId="41" w16cid:durableId="705370522">
    <w:abstractNumId w:val="28"/>
  </w:num>
  <w:num w:numId="42" w16cid:durableId="9611099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77A"/>
    <w:rsid w:val="00004DF2"/>
    <w:rsid w:val="0000586E"/>
    <w:rsid w:val="000073A6"/>
    <w:rsid w:val="000112DD"/>
    <w:rsid w:val="00013F0B"/>
    <w:rsid w:val="00015157"/>
    <w:rsid w:val="00017058"/>
    <w:rsid w:val="00023203"/>
    <w:rsid w:val="00035318"/>
    <w:rsid w:val="000410A7"/>
    <w:rsid w:val="00051C4E"/>
    <w:rsid w:val="000531FC"/>
    <w:rsid w:val="00053F67"/>
    <w:rsid w:val="00060EF2"/>
    <w:rsid w:val="000627D1"/>
    <w:rsid w:val="00062EAB"/>
    <w:rsid w:val="0007029B"/>
    <w:rsid w:val="00070A34"/>
    <w:rsid w:val="000713F1"/>
    <w:rsid w:val="00072575"/>
    <w:rsid w:val="000728A8"/>
    <w:rsid w:val="00072BAC"/>
    <w:rsid w:val="0007548F"/>
    <w:rsid w:val="00082D06"/>
    <w:rsid w:val="00085800"/>
    <w:rsid w:val="00087C07"/>
    <w:rsid w:val="0009432C"/>
    <w:rsid w:val="00095E59"/>
    <w:rsid w:val="00096B8C"/>
    <w:rsid w:val="00097C6B"/>
    <w:rsid w:val="000A0A8E"/>
    <w:rsid w:val="000A0D5D"/>
    <w:rsid w:val="000A55C3"/>
    <w:rsid w:val="000B1BC8"/>
    <w:rsid w:val="000B5405"/>
    <w:rsid w:val="000C5717"/>
    <w:rsid w:val="000D5470"/>
    <w:rsid w:val="000E0B63"/>
    <w:rsid w:val="000E5D4A"/>
    <w:rsid w:val="000F1763"/>
    <w:rsid w:val="00102318"/>
    <w:rsid w:val="001069F9"/>
    <w:rsid w:val="00106A77"/>
    <w:rsid w:val="00107429"/>
    <w:rsid w:val="00110DDE"/>
    <w:rsid w:val="0011274C"/>
    <w:rsid w:val="0011755A"/>
    <w:rsid w:val="0011784E"/>
    <w:rsid w:val="001303DA"/>
    <w:rsid w:val="00131E8C"/>
    <w:rsid w:val="00133CC8"/>
    <w:rsid w:val="00142F4B"/>
    <w:rsid w:val="00143504"/>
    <w:rsid w:val="001471AC"/>
    <w:rsid w:val="001503F4"/>
    <w:rsid w:val="0015261E"/>
    <w:rsid w:val="00161BE2"/>
    <w:rsid w:val="00161C21"/>
    <w:rsid w:val="00163283"/>
    <w:rsid w:val="001636A6"/>
    <w:rsid w:val="00165528"/>
    <w:rsid w:val="001744E9"/>
    <w:rsid w:val="00181C94"/>
    <w:rsid w:val="00185397"/>
    <w:rsid w:val="00186439"/>
    <w:rsid w:val="001931BD"/>
    <w:rsid w:val="00193F1B"/>
    <w:rsid w:val="001A10E1"/>
    <w:rsid w:val="001A2B85"/>
    <w:rsid w:val="001B0144"/>
    <w:rsid w:val="001C05BF"/>
    <w:rsid w:val="001C4B6B"/>
    <w:rsid w:val="001C5BE5"/>
    <w:rsid w:val="001D31A3"/>
    <w:rsid w:val="001D680B"/>
    <w:rsid w:val="001E443D"/>
    <w:rsid w:val="001E6C33"/>
    <w:rsid w:val="001E7E1B"/>
    <w:rsid w:val="001F03E6"/>
    <w:rsid w:val="001F7A82"/>
    <w:rsid w:val="0020164C"/>
    <w:rsid w:val="00206E11"/>
    <w:rsid w:val="00207810"/>
    <w:rsid w:val="002128DA"/>
    <w:rsid w:val="00213924"/>
    <w:rsid w:val="002151D7"/>
    <w:rsid w:val="00223305"/>
    <w:rsid w:val="00227DEE"/>
    <w:rsid w:val="00230238"/>
    <w:rsid w:val="00230BA8"/>
    <w:rsid w:val="00230D87"/>
    <w:rsid w:val="002352FC"/>
    <w:rsid w:val="0023598E"/>
    <w:rsid w:val="00236E20"/>
    <w:rsid w:val="00243E60"/>
    <w:rsid w:val="00252FFD"/>
    <w:rsid w:val="00255A36"/>
    <w:rsid w:val="00257087"/>
    <w:rsid w:val="00257374"/>
    <w:rsid w:val="0026673D"/>
    <w:rsid w:val="002744E3"/>
    <w:rsid w:val="002779C0"/>
    <w:rsid w:val="00280800"/>
    <w:rsid w:val="00281196"/>
    <w:rsid w:val="002821F7"/>
    <w:rsid w:val="0028235F"/>
    <w:rsid w:val="002871A0"/>
    <w:rsid w:val="002959B9"/>
    <w:rsid w:val="00297779"/>
    <w:rsid w:val="002B36C3"/>
    <w:rsid w:val="002B60C7"/>
    <w:rsid w:val="002C20C8"/>
    <w:rsid w:val="002D3439"/>
    <w:rsid w:val="002D48BA"/>
    <w:rsid w:val="002D6C20"/>
    <w:rsid w:val="002D6DCD"/>
    <w:rsid w:val="002E0052"/>
    <w:rsid w:val="002E5A60"/>
    <w:rsid w:val="002F0256"/>
    <w:rsid w:val="002F2361"/>
    <w:rsid w:val="002F5C2A"/>
    <w:rsid w:val="003033FE"/>
    <w:rsid w:val="0030743D"/>
    <w:rsid w:val="003137E2"/>
    <w:rsid w:val="0031542A"/>
    <w:rsid w:val="00320F82"/>
    <w:rsid w:val="00322B11"/>
    <w:rsid w:val="003253B8"/>
    <w:rsid w:val="00333A15"/>
    <w:rsid w:val="003362FB"/>
    <w:rsid w:val="00340736"/>
    <w:rsid w:val="0034076E"/>
    <w:rsid w:val="00341A50"/>
    <w:rsid w:val="00342A02"/>
    <w:rsid w:val="00345273"/>
    <w:rsid w:val="00346623"/>
    <w:rsid w:val="003507F5"/>
    <w:rsid w:val="00353968"/>
    <w:rsid w:val="00357DB0"/>
    <w:rsid w:val="0036193D"/>
    <w:rsid w:val="00363923"/>
    <w:rsid w:val="00364469"/>
    <w:rsid w:val="00364B61"/>
    <w:rsid w:val="00371C73"/>
    <w:rsid w:val="003726A1"/>
    <w:rsid w:val="0038072C"/>
    <w:rsid w:val="00382A19"/>
    <w:rsid w:val="003832E3"/>
    <w:rsid w:val="00383350"/>
    <w:rsid w:val="0038517F"/>
    <w:rsid w:val="00385884"/>
    <w:rsid w:val="003866E6"/>
    <w:rsid w:val="00390E4B"/>
    <w:rsid w:val="00395B06"/>
    <w:rsid w:val="00395FD8"/>
    <w:rsid w:val="00396177"/>
    <w:rsid w:val="00397F9A"/>
    <w:rsid w:val="003A2B85"/>
    <w:rsid w:val="003A3E4C"/>
    <w:rsid w:val="003A3EF4"/>
    <w:rsid w:val="003A48B8"/>
    <w:rsid w:val="003A6ED5"/>
    <w:rsid w:val="003B1441"/>
    <w:rsid w:val="003B2CF0"/>
    <w:rsid w:val="003B33AC"/>
    <w:rsid w:val="003C04BE"/>
    <w:rsid w:val="003C6244"/>
    <w:rsid w:val="003C78A0"/>
    <w:rsid w:val="003F17F5"/>
    <w:rsid w:val="003F5433"/>
    <w:rsid w:val="0040056A"/>
    <w:rsid w:val="00401461"/>
    <w:rsid w:val="0040225D"/>
    <w:rsid w:val="00402B07"/>
    <w:rsid w:val="00403962"/>
    <w:rsid w:val="004057A9"/>
    <w:rsid w:val="004057AC"/>
    <w:rsid w:val="00410DFF"/>
    <w:rsid w:val="00424BF0"/>
    <w:rsid w:val="00427CEC"/>
    <w:rsid w:val="004367D5"/>
    <w:rsid w:val="00440C59"/>
    <w:rsid w:val="0044459F"/>
    <w:rsid w:val="004447A1"/>
    <w:rsid w:val="004500B4"/>
    <w:rsid w:val="00457A03"/>
    <w:rsid w:val="0046009D"/>
    <w:rsid w:val="00460F4F"/>
    <w:rsid w:val="004617FE"/>
    <w:rsid w:val="00470A74"/>
    <w:rsid w:val="00473B07"/>
    <w:rsid w:val="004863E1"/>
    <w:rsid w:val="00491B55"/>
    <w:rsid w:val="00492A4D"/>
    <w:rsid w:val="00494128"/>
    <w:rsid w:val="004A22D7"/>
    <w:rsid w:val="004B63C1"/>
    <w:rsid w:val="004B6B14"/>
    <w:rsid w:val="004C7B9E"/>
    <w:rsid w:val="004D0D4F"/>
    <w:rsid w:val="004D22FC"/>
    <w:rsid w:val="004D2F07"/>
    <w:rsid w:val="004D2FF9"/>
    <w:rsid w:val="004D39DC"/>
    <w:rsid w:val="004D3B0C"/>
    <w:rsid w:val="004D411C"/>
    <w:rsid w:val="004D6DFD"/>
    <w:rsid w:val="004E1357"/>
    <w:rsid w:val="004F35FB"/>
    <w:rsid w:val="004F78D7"/>
    <w:rsid w:val="004F7F8D"/>
    <w:rsid w:val="00501433"/>
    <w:rsid w:val="00503226"/>
    <w:rsid w:val="0050368E"/>
    <w:rsid w:val="00503FCC"/>
    <w:rsid w:val="00510E28"/>
    <w:rsid w:val="0051596D"/>
    <w:rsid w:val="00521E44"/>
    <w:rsid w:val="005231CB"/>
    <w:rsid w:val="00527B0D"/>
    <w:rsid w:val="0053293B"/>
    <w:rsid w:val="005360BE"/>
    <w:rsid w:val="00536A41"/>
    <w:rsid w:val="00540E91"/>
    <w:rsid w:val="00544D8F"/>
    <w:rsid w:val="00546615"/>
    <w:rsid w:val="0054710D"/>
    <w:rsid w:val="00556B84"/>
    <w:rsid w:val="005741C9"/>
    <w:rsid w:val="00592448"/>
    <w:rsid w:val="00592D31"/>
    <w:rsid w:val="005A2B1B"/>
    <w:rsid w:val="005A3599"/>
    <w:rsid w:val="005A3C80"/>
    <w:rsid w:val="005B3154"/>
    <w:rsid w:val="005B3965"/>
    <w:rsid w:val="005C4FC7"/>
    <w:rsid w:val="005C52CF"/>
    <w:rsid w:val="005C7DC6"/>
    <w:rsid w:val="005D227B"/>
    <w:rsid w:val="005D5A6D"/>
    <w:rsid w:val="005E5EEC"/>
    <w:rsid w:val="005F3F8C"/>
    <w:rsid w:val="005F4F85"/>
    <w:rsid w:val="005F5B50"/>
    <w:rsid w:val="005F6F7E"/>
    <w:rsid w:val="00610C9D"/>
    <w:rsid w:val="0061112B"/>
    <w:rsid w:val="00616AE5"/>
    <w:rsid w:val="00625F7C"/>
    <w:rsid w:val="00626661"/>
    <w:rsid w:val="00627EE8"/>
    <w:rsid w:val="0064371D"/>
    <w:rsid w:val="0064655F"/>
    <w:rsid w:val="00646853"/>
    <w:rsid w:val="0065053A"/>
    <w:rsid w:val="00650ED8"/>
    <w:rsid w:val="006618AB"/>
    <w:rsid w:val="006619DD"/>
    <w:rsid w:val="00662F22"/>
    <w:rsid w:val="006670CE"/>
    <w:rsid w:val="00671A61"/>
    <w:rsid w:val="00674C7A"/>
    <w:rsid w:val="00684B59"/>
    <w:rsid w:val="00686378"/>
    <w:rsid w:val="0068677A"/>
    <w:rsid w:val="006876F7"/>
    <w:rsid w:val="00693576"/>
    <w:rsid w:val="006949BF"/>
    <w:rsid w:val="00695C7F"/>
    <w:rsid w:val="00696EF8"/>
    <w:rsid w:val="006A370D"/>
    <w:rsid w:val="006B1FD1"/>
    <w:rsid w:val="006B35C2"/>
    <w:rsid w:val="006B7C95"/>
    <w:rsid w:val="006C43FB"/>
    <w:rsid w:val="006C4665"/>
    <w:rsid w:val="006C5ACA"/>
    <w:rsid w:val="006C67A0"/>
    <w:rsid w:val="006D0C46"/>
    <w:rsid w:val="006D0F0B"/>
    <w:rsid w:val="006E0B93"/>
    <w:rsid w:val="006E4B49"/>
    <w:rsid w:val="006E679F"/>
    <w:rsid w:val="006F2A74"/>
    <w:rsid w:val="006F3385"/>
    <w:rsid w:val="006F39F6"/>
    <w:rsid w:val="006F67AF"/>
    <w:rsid w:val="006F73F1"/>
    <w:rsid w:val="007024AD"/>
    <w:rsid w:val="007112D0"/>
    <w:rsid w:val="00717E9A"/>
    <w:rsid w:val="0072068A"/>
    <w:rsid w:val="007223C5"/>
    <w:rsid w:val="007240D2"/>
    <w:rsid w:val="00725F25"/>
    <w:rsid w:val="0073072D"/>
    <w:rsid w:val="00734E05"/>
    <w:rsid w:val="00736FE9"/>
    <w:rsid w:val="007402BF"/>
    <w:rsid w:val="0074102B"/>
    <w:rsid w:val="0074198F"/>
    <w:rsid w:val="00743555"/>
    <w:rsid w:val="00750756"/>
    <w:rsid w:val="00750F14"/>
    <w:rsid w:val="0075236B"/>
    <w:rsid w:val="0075315D"/>
    <w:rsid w:val="0075505D"/>
    <w:rsid w:val="00756917"/>
    <w:rsid w:val="00757839"/>
    <w:rsid w:val="007727AD"/>
    <w:rsid w:val="007731E1"/>
    <w:rsid w:val="00777F12"/>
    <w:rsid w:val="00781347"/>
    <w:rsid w:val="00785B08"/>
    <w:rsid w:val="007925C2"/>
    <w:rsid w:val="00793848"/>
    <w:rsid w:val="0079464F"/>
    <w:rsid w:val="007A1189"/>
    <w:rsid w:val="007A4182"/>
    <w:rsid w:val="007A6448"/>
    <w:rsid w:val="007A7E81"/>
    <w:rsid w:val="007B2575"/>
    <w:rsid w:val="007B3883"/>
    <w:rsid w:val="007B6F17"/>
    <w:rsid w:val="007C0A1B"/>
    <w:rsid w:val="007D7780"/>
    <w:rsid w:val="007E5313"/>
    <w:rsid w:val="007F0941"/>
    <w:rsid w:val="007F1376"/>
    <w:rsid w:val="007F24FE"/>
    <w:rsid w:val="00803A19"/>
    <w:rsid w:val="00810604"/>
    <w:rsid w:val="00810898"/>
    <w:rsid w:val="00811E5B"/>
    <w:rsid w:val="00814BCE"/>
    <w:rsid w:val="00816804"/>
    <w:rsid w:val="008258FB"/>
    <w:rsid w:val="008269F9"/>
    <w:rsid w:val="00831C0C"/>
    <w:rsid w:val="00840C0F"/>
    <w:rsid w:val="008423AE"/>
    <w:rsid w:val="00844829"/>
    <w:rsid w:val="00851DB3"/>
    <w:rsid w:val="0086069E"/>
    <w:rsid w:val="0086138A"/>
    <w:rsid w:val="008616D0"/>
    <w:rsid w:val="008618A2"/>
    <w:rsid w:val="00863086"/>
    <w:rsid w:val="00863E62"/>
    <w:rsid w:val="00870DBF"/>
    <w:rsid w:val="00876227"/>
    <w:rsid w:val="008906C4"/>
    <w:rsid w:val="00891B43"/>
    <w:rsid w:val="008939CE"/>
    <w:rsid w:val="00894E38"/>
    <w:rsid w:val="00895D73"/>
    <w:rsid w:val="00897096"/>
    <w:rsid w:val="008970E1"/>
    <w:rsid w:val="00897EF2"/>
    <w:rsid w:val="008A58EB"/>
    <w:rsid w:val="008A5D2C"/>
    <w:rsid w:val="008B12F2"/>
    <w:rsid w:val="008B2D99"/>
    <w:rsid w:val="008D0002"/>
    <w:rsid w:val="008D30B1"/>
    <w:rsid w:val="008E20D1"/>
    <w:rsid w:val="008E3C39"/>
    <w:rsid w:val="008E5821"/>
    <w:rsid w:val="008E62EF"/>
    <w:rsid w:val="008F54A6"/>
    <w:rsid w:val="008F666D"/>
    <w:rsid w:val="00905740"/>
    <w:rsid w:val="00906528"/>
    <w:rsid w:val="00907A5B"/>
    <w:rsid w:val="009108CB"/>
    <w:rsid w:val="00922A1E"/>
    <w:rsid w:val="009242C3"/>
    <w:rsid w:val="00925ACD"/>
    <w:rsid w:val="009302CA"/>
    <w:rsid w:val="00932162"/>
    <w:rsid w:val="009331A9"/>
    <w:rsid w:val="00942B88"/>
    <w:rsid w:val="00950C68"/>
    <w:rsid w:val="00951878"/>
    <w:rsid w:val="00952C17"/>
    <w:rsid w:val="00957B24"/>
    <w:rsid w:val="0096075F"/>
    <w:rsid w:val="009623C0"/>
    <w:rsid w:val="00963245"/>
    <w:rsid w:val="00972274"/>
    <w:rsid w:val="00973040"/>
    <w:rsid w:val="009751E9"/>
    <w:rsid w:val="00977B00"/>
    <w:rsid w:val="00977F5E"/>
    <w:rsid w:val="00983411"/>
    <w:rsid w:val="00986252"/>
    <w:rsid w:val="0099242A"/>
    <w:rsid w:val="00994029"/>
    <w:rsid w:val="009973DC"/>
    <w:rsid w:val="009A3471"/>
    <w:rsid w:val="009A5997"/>
    <w:rsid w:val="009A5EF9"/>
    <w:rsid w:val="009A70C7"/>
    <w:rsid w:val="009B2952"/>
    <w:rsid w:val="009B6558"/>
    <w:rsid w:val="009C22C2"/>
    <w:rsid w:val="009C2C65"/>
    <w:rsid w:val="009C5CF9"/>
    <w:rsid w:val="009C5E28"/>
    <w:rsid w:val="009D01BD"/>
    <w:rsid w:val="009E3949"/>
    <w:rsid w:val="009E42B3"/>
    <w:rsid w:val="009E6083"/>
    <w:rsid w:val="009E6D29"/>
    <w:rsid w:val="009F1DA2"/>
    <w:rsid w:val="009F268C"/>
    <w:rsid w:val="009F4E18"/>
    <w:rsid w:val="00A0324D"/>
    <w:rsid w:val="00A04F3E"/>
    <w:rsid w:val="00A05C79"/>
    <w:rsid w:val="00A10299"/>
    <w:rsid w:val="00A139B3"/>
    <w:rsid w:val="00A145A6"/>
    <w:rsid w:val="00A16394"/>
    <w:rsid w:val="00A24FF6"/>
    <w:rsid w:val="00A3323F"/>
    <w:rsid w:val="00A52937"/>
    <w:rsid w:val="00A54E5B"/>
    <w:rsid w:val="00A6622F"/>
    <w:rsid w:val="00A84EF8"/>
    <w:rsid w:val="00A85FFF"/>
    <w:rsid w:val="00A86023"/>
    <w:rsid w:val="00A86EFF"/>
    <w:rsid w:val="00A91AD1"/>
    <w:rsid w:val="00A937BC"/>
    <w:rsid w:val="00A95519"/>
    <w:rsid w:val="00A95FDB"/>
    <w:rsid w:val="00A97ECF"/>
    <w:rsid w:val="00AA0AFC"/>
    <w:rsid w:val="00AA0D9B"/>
    <w:rsid w:val="00AA5886"/>
    <w:rsid w:val="00AB33C3"/>
    <w:rsid w:val="00AB463B"/>
    <w:rsid w:val="00AC6F87"/>
    <w:rsid w:val="00AC7D56"/>
    <w:rsid w:val="00AD2A95"/>
    <w:rsid w:val="00AD44CE"/>
    <w:rsid w:val="00AD65D0"/>
    <w:rsid w:val="00AD6867"/>
    <w:rsid w:val="00AE1E2F"/>
    <w:rsid w:val="00AE2F5E"/>
    <w:rsid w:val="00AE3C8D"/>
    <w:rsid w:val="00AE3FF4"/>
    <w:rsid w:val="00AE4131"/>
    <w:rsid w:val="00AF1AAD"/>
    <w:rsid w:val="00AF4FED"/>
    <w:rsid w:val="00B000D0"/>
    <w:rsid w:val="00B00F46"/>
    <w:rsid w:val="00B039A1"/>
    <w:rsid w:val="00B044A8"/>
    <w:rsid w:val="00B07D54"/>
    <w:rsid w:val="00B12DBA"/>
    <w:rsid w:val="00B23AA0"/>
    <w:rsid w:val="00B24E62"/>
    <w:rsid w:val="00B26436"/>
    <w:rsid w:val="00B31451"/>
    <w:rsid w:val="00B3207F"/>
    <w:rsid w:val="00B3491F"/>
    <w:rsid w:val="00B40C22"/>
    <w:rsid w:val="00B46723"/>
    <w:rsid w:val="00B50E1E"/>
    <w:rsid w:val="00B55AC9"/>
    <w:rsid w:val="00B575B2"/>
    <w:rsid w:val="00B6660D"/>
    <w:rsid w:val="00B6763F"/>
    <w:rsid w:val="00B716C9"/>
    <w:rsid w:val="00B726A0"/>
    <w:rsid w:val="00B72D87"/>
    <w:rsid w:val="00B74E14"/>
    <w:rsid w:val="00B75734"/>
    <w:rsid w:val="00B75D19"/>
    <w:rsid w:val="00B87F99"/>
    <w:rsid w:val="00B93DEF"/>
    <w:rsid w:val="00BA0E47"/>
    <w:rsid w:val="00BA112E"/>
    <w:rsid w:val="00BA2954"/>
    <w:rsid w:val="00BA6FB7"/>
    <w:rsid w:val="00BB0757"/>
    <w:rsid w:val="00BB3FD2"/>
    <w:rsid w:val="00BB4766"/>
    <w:rsid w:val="00BB7DA8"/>
    <w:rsid w:val="00BC0095"/>
    <w:rsid w:val="00BC1A2F"/>
    <w:rsid w:val="00BC3D96"/>
    <w:rsid w:val="00BC5E29"/>
    <w:rsid w:val="00BC698E"/>
    <w:rsid w:val="00BC6C08"/>
    <w:rsid w:val="00BD0435"/>
    <w:rsid w:val="00BD0749"/>
    <w:rsid w:val="00BD222A"/>
    <w:rsid w:val="00BE1C0E"/>
    <w:rsid w:val="00BE2005"/>
    <w:rsid w:val="00BF288D"/>
    <w:rsid w:val="00BF4F62"/>
    <w:rsid w:val="00BF630D"/>
    <w:rsid w:val="00C07FFB"/>
    <w:rsid w:val="00C137A2"/>
    <w:rsid w:val="00C1742D"/>
    <w:rsid w:val="00C179CC"/>
    <w:rsid w:val="00C20085"/>
    <w:rsid w:val="00C201BF"/>
    <w:rsid w:val="00C346D2"/>
    <w:rsid w:val="00C3606C"/>
    <w:rsid w:val="00C36816"/>
    <w:rsid w:val="00C402F7"/>
    <w:rsid w:val="00C41B96"/>
    <w:rsid w:val="00C43FF8"/>
    <w:rsid w:val="00C4469D"/>
    <w:rsid w:val="00C45A6D"/>
    <w:rsid w:val="00C50E2A"/>
    <w:rsid w:val="00C54723"/>
    <w:rsid w:val="00C64CB1"/>
    <w:rsid w:val="00C6527B"/>
    <w:rsid w:val="00C656E9"/>
    <w:rsid w:val="00C659F7"/>
    <w:rsid w:val="00C76812"/>
    <w:rsid w:val="00C77CE9"/>
    <w:rsid w:val="00C85B8C"/>
    <w:rsid w:val="00C86169"/>
    <w:rsid w:val="00C87733"/>
    <w:rsid w:val="00C93014"/>
    <w:rsid w:val="00C93775"/>
    <w:rsid w:val="00C95A4A"/>
    <w:rsid w:val="00C97A44"/>
    <w:rsid w:val="00CA1214"/>
    <w:rsid w:val="00CA39E3"/>
    <w:rsid w:val="00CA6702"/>
    <w:rsid w:val="00CB0287"/>
    <w:rsid w:val="00CB03A0"/>
    <w:rsid w:val="00CB0AB5"/>
    <w:rsid w:val="00CB3700"/>
    <w:rsid w:val="00CB4311"/>
    <w:rsid w:val="00CB58B2"/>
    <w:rsid w:val="00CB7DA0"/>
    <w:rsid w:val="00CC5890"/>
    <w:rsid w:val="00CC71FB"/>
    <w:rsid w:val="00CD3738"/>
    <w:rsid w:val="00CD3BAF"/>
    <w:rsid w:val="00CE1BBE"/>
    <w:rsid w:val="00CE360C"/>
    <w:rsid w:val="00CE4510"/>
    <w:rsid w:val="00CE49AD"/>
    <w:rsid w:val="00CE5E84"/>
    <w:rsid w:val="00CE76E8"/>
    <w:rsid w:val="00CF155F"/>
    <w:rsid w:val="00CF311C"/>
    <w:rsid w:val="00CF7F82"/>
    <w:rsid w:val="00D05DE4"/>
    <w:rsid w:val="00D073C8"/>
    <w:rsid w:val="00D0783C"/>
    <w:rsid w:val="00D1561A"/>
    <w:rsid w:val="00D20BBC"/>
    <w:rsid w:val="00D27594"/>
    <w:rsid w:val="00D30EB1"/>
    <w:rsid w:val="00D33315"/>
    <w:rsid w:val="00D35DCD"/>
    <w:rsid w:val="00D371E7"/>
    <w:rsid w:val="00D3754A"/>
    <w:rsid w:val="00D4445D"/>
    <w:rsid w:val="00D46FFF"/>
    <w:rsid w:val="00D52221"/>
    <w:rsid w:val="00D530CC"/>
    <w:rsid w:val="00D571FA"/>
    <w:rsid w:val="00D62043"/>
    <w:rsid w:val="00D639BE"/>
    <w:rsid w:val="00D64B08"/>
    <w:rsid w:val="00D715B1"/>
    <w:rsid w:val="00D71E17"/>
    <w:rsid w:val="00D71EB4"/>
    <w:rsid w:val="00D76E5F"/>
    <w:rsid w:val="00D8506D"/>
    <w:rsid w:val="00D868D8"/>
    <w:rsid w:val="00D879C6"/>
    <w:rsid w:val="00D90131"/>
    <w:rsid w:val="00D9251A"/>
    <w:rsid w:val="00D93531"/>
    <w:rsid w:val="00D95F46"/>
    <w:rsid w:val="00DA0066"/>
    <w:rsid w:val="00DC03C5"/>
    <w:rsid w:val="00DC5221"/>
    <w:rsid w:val="00DC55DF"/>
    <w:rsid w:val="00DC7207"/>
    <w:rsid w:val="00DD08BA"/>
    <w:rsid w:val="00DD404D"/>
    <w:rsid w:val="00DD4663"/>
    <w:rsid w:val="00DE3CDA"/>
    <w:rsid w:val="00DF03EE"/>
    <w:rsid w:val="00DF0FA6"/>
    <w:rsid w:val="00DF25FC"/>
    <w:rsid w:val="00E04AB0"/>
    <w:rsid w:val="00E07986"/>
    <w:rsid w:val="00E141D1"/>
    <w:rsid w:val="00E148FD"/>
    <w:rsid w:val="00E20701"/>
    <w:rsid w:val="00E40BAE"/>
    <w:rsid w:val="00E417A8"/>
    <w:rsid w:val="00E42CC0"/>
    <w:rsid w:val="00E454DF"/>
    <w:rsid w:val="00E52810"/>
    <w:rsid w:val="00E561D8"/>
    <w:rsid w:val="00E61409"/>
    <w:rsid w:val="00E61EEB"/>
    <w:rsid w:val="00E646EC"/>
    <w:rsid w:val="00E64E01"/>
    <w:rsid w:val="00E658B4"/>
    <w:rsid w:val="00E66955"/>
    <w:rsid w:val="00E70282"/>
    <w:rsid w:val="00E71C00"/>
    <w:rsid w:val="00E73714"/>
    <w:rsid w:val="00E74EFC"/>
    <w:rsid w:val="00E75083"/>
    <w:rsid w:val="00E774E2"/>
    <w:rsid w:val="00E80478"/>
    <w:rsid w:val="00E816CC"/>
    <w:rsid w:val="00E851B6"/>
    <w:rsid w:val="00E860CB"/>
    <w:rsid w:val="00E866D8"/>
    <w:rsid w:val="00EA4405"/>
    <w:rsid w:val="00EA5A4A"/>
    <w:rsid w:val="00EA7CA7"/>
    <w:rsid w:val="00EB1A06"/>
    <w:rsid w:val="00EB7B6B"/>
    <w:rsid w:val="00EC03E0"/>
    <w:rsid w:val="00EC13ED"/>
    <w:rsid w:val="00EC1A32"/>
    <w:rsid w:val="00EC3776"/>
    <w:rsid w:val="00ED1CE8"/>
    <w:rsid w:val="00ED489A"/>
    <w:rsid w:val="00EE0E20"/>
    <w:rsid w:val="00EE150D"/>
    <w:rsid w:val="00EE1780"/>
    <w:rsid w:val="00EE4938"/>
    <w:rsid w:val="00EE7491"/>
    <w:rsid w:val="00EF0BA2"/>
    <w:rsid w:val="00EF33CF"/>
    <w:rsid w:val="00F01038"/>
    <w:rsid w:val="00F10EF7"/>
    <w:rsid w:val="00F25E9C"/>
    <w:rsid w:val="00F31B5E"/>
    <w:rsid w:val="00F320F2"/>
    <w:rsid w:val="00F358C5"/>
    <w:rsid w:val="00F36378"/>
    <w:rsid w:val="00F41BCF"/>
    <w:rsid w:val="00F445EF"/>
    <w:rsid w:val="00F47B7E"/>
    <w:rsid w:val="00F6085A"/>
    <w:rsid w:val="00F62E4D"/>
    <w:rsid w:val="00F745A0"/>
    <w:rsid w:val="00F809D4"/>
    <w:rsid w:val="00F829FD"/>
    <w:rsid w:val="00F85D3B"/>
    <w:rsid w:val="00F87DBC"/>
    <w:rsid w:val="00FA2B6F"/>
    <w:rsid w:val="00FA7794"/>
    <w:rsid w:val="00FB4817"/>
    <w:rsid w:val="00FB510C"/>
    <w:rsid w:val="00FB5A82"/>
    <w:rsid w:val="00FD0A95"/>
    <w:rsid w:val="00FD5170"/>
    <w:rsid w:val="00FD651A"/>
    <w:rsid w:val="00FF5E9C"/>
    <w:rsid w:val="00FF7177"/>
    <w:rsid w:val="00FF769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3DC05"/>
  <w15:chartTrackingRefBased/>
  <w15:docId w15:val="{A63BBC93-6A47-46D0-9821-C05D3BCD6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677A"/>
    <w:pPr>
      <w:widowControl w:val="0"/>
      <w:autoSpaceDE w:val="0"/>
      <w:autoSpaceDN w:val="0"/>
      <w:spacing w:after="0" w:line="240" w:lineRule="auto"/>
    </w:pPr>
    <w:rPr>
      <w:rFonts w:ascii="Calibri" w:eastAsia="Calibri" w:hAnsi="Calibri" w:cs="Calibri"/>
      <w:kern w:val="0"/>
      <w14:ligatures w14:val="none"/>
    </w:rPr>
  </w:style>
  <w:style w:type="paragraph" w:styleId="1">
    <w:name w:val="heading 1"/>
    <w:basedOn w:val="a0"/>
    <w:next w:val="a"/>
    <w:link w:val="10"/>
    <w:qFormat/>
    <w:rsid w:val="00EE150D"/>
    <w:pPr>
      <w:numPr>
        <w:numId w:val="5"/>
      </w:numPr>
      <w:bidi/>
      <w:outlineLvl w:val="0"/>
    </w:pPr>
    <w:rPr>
      <w:sz w:val="28"/>
      <w:szCs w:val="28"/>
    </w:rPr>
  </w:style>
  <w:style w:type="paragraph" w:styleId="2">
    <w:name w:val="heading 2"/>
    <w:basedOn w:val="a"/>
    <w:next w:val="a"/>
    <w:link w:val="20"/>
    <w:unhideWhenUsed/>
    <w:qFormat/>
    <w:rsid w:val="00EE15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EE150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EE150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7A6448"/>
    <w:pPr>
      <w:tabs>
        <w:tab w:val="center" w:pos="4153"/>
        <w:tab w:val="right" w:pos="8306"/>
      </w:tabs>
    </w:pPr>
  </w:style>
  <w:style w:type="character" w:customStyle="1" w:styleId="a5">
    <w:name w:val="כותרת עליונה תו"/>
    <w:basedOn w:val="a1"/>
    <w:link w:val="a4"/>
    <w:uiPriority w:val="99"/>
    <w:rsid w:val="007A6448"/>
  </w:style>
  <w:style w:type="paragraph" w:styleId="a6">
    <w:name w:val="footer"/>
    <w:basedOn w:val="a"/>
    <w:link w:val="a7"/>
    <w:uiPriority w:val="99"/>
    <w:unhideWhenUsed/>
    <w:rsid w:val="007A6448"/>
    <w:pPr>
      <w:tabs>
        <w:tab w:val="center" w:pos="4153"/>
        <w:tab w:val="right" w:pos="8306"/>
      </w:tabs>
    </w:pPr>
  </w:style>
  <w:style w:type="character" w:customStyle="1" w:styleId="a7">
    <w:name w:val="כותרת תחתונה תו"/>
    <w:basedOn w:val="a1"/>
    <w:link w:val="a6"/>
    <w:uiPriority w:val="99"/>
    <w:rsid w:val="007A6448"/>
  </w:style>
  <w:style w:type="paragraph" w:styleId="a0">
    <w:name w:val="List Paragraph"/>
    <w:basedOn w:val="a"/>
    <w:uiPriority w:val="34"/>
    <w:qFormat/>
    <w:rsid w:val="00D3754A"/>
    <w:pPr>
      <w:ind w:left="720"/>
      <w:contextualSpacing/>
    </w:pPr>
  </w:style>
  <w:style w:type="table" w:styleId="a8">
    <w:name w:val="Table Grid"/>
    <w:basedOn w:val="a2"/>
    <w:uiPriority w:val="59"/>
    <w:rsid w:val="004F3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1"/>
    <w:link w:val="1"/>
    <w:rsid w:val="00EE150D"/>
    <w:rPr>
      <w:rFonts w:ascii="Calibri" w:eastAsia="Calibri" w:hAnsi="Calibri" w:cs="Calibri"/>
      <w:kern w:val="0"/>
      <w:sz w:val="28"/>
      <w:szCs w:val="28"/>
      <w14:ligatures w14:val="none"/>
    </w:rPr>
  </w:style>
  <w:style w:type="paragraph" w:styleId="a9">
    <w:name w:val="TOC Heading"/>
    <w:basedOn w:val="1"/>
    <w:next w:val="a"/>
    <w:uiPriority w:val="39"/>
    <w:unhideWhenUsed/>
    <w:qFormat/>
    <w:rsid w:val="00840C0F"/>
    <w:pPr>
      <w:widowControl/>
      <w:autoSpaceDE/>
      <w:autoSpaceDN/>
      <w:spacing w:line="259" w:lineRule="auto"/>
      <w:outlineLvl w:val="9"/>
    </w:pPr>
    <w:rPr>
      <w:rtl/>
      <w:cs/>
    </w:rPr>
  </w:style>
  <w:style w:type="character" w:customStyle="1" w:styleId="20">
    <w:name w:val="כותרת 2 תו"/>
    <w:basedOn w:val="a1"/>
    <w:link w:val="2"/>
    <w:rsid w:val="00EE150D"/>
    <w:rPr>
      <w:rFonts w:asciiTheme="majorHAnsi" w:eastAsiaTheme="majorEastAsia" w:hAnsiTheme="majorHAnsi" w:cstheme="majorBidi"/>
      <w:color w:val="2F5496" w:themeColor="accent1" w:themeShade="BF"/>
      <w:kern w:val="0"/>
      <w:sz w:val="26"/>
      <w:szCs w:val="26"/>
      <w14:ligatures w14:val="none"/>
    </w:rPr>
  </w:style>
  <w:style w:type="character" w:customStyle="1" w:styleId="30">
    <w:name w:val="כותרת 3 תו"/>
    <w:basedOn w:val="a1"/>
    <w:link w:val="3"/>
    <w:uiPriority w:val="9"/>
    <w:rsid w:val="00EE150D"/>
    <w:rPr>
      <w:rFonts w:asciiTheme="majorHAnsi" w:eastAsiaTheme="majorEastAsia" w:hAnsiTheme="majorHAnsi" w:cstheme="majorBidi"/>
      <w:color w:val="1F3763" w:themeColor="accent1" w:themeShade="7F"/>
      <w:kern w:val="0"/>
      <w:sz w:val="24"/>
      <w:szCs w:val="24"/>
      <w14:ligatures w14:val="none"/>
    </w:rPr>
  </w:style>
  <w:style w:type="character" w:customStyle="1" w:styleId="40">
    <w:name w:val="כותרת 4 תו"/>
    <w:basedOn w:val="a1"/>
    <w:link w:val="4"/>
    <w:uiPriority w:val="9"/>
    <w:rsid w:val="00EE150D"/>
    <w:rPr>
      <w:rFonts w:asciiTheme="majorHAnsi" w:eastAsiaTheme="majorEastAsia" w:hAnsiTheme="majorHAnsi" w:cstheme="majorBidi"/>
      <w:i/>
      <w:iCs/>
      <w:color w:val="2F5496" w:themeColor="accent1" w:themeShade="BF"/>
      <w:kern w:val="0"/>
      <w14:ligatures w14:val="none"/>
    </w:rPr>
  </w:style>
  <w:style w:type="paragraph" w:styleId="TOC1">
    <w:name w:val="toc 1"/>
    <w:basedOn w:val="a"/>
    <w:next w:val="a"/>
    <w:autoRedefine/>
    <w:uiPriority w:val="39"/>
    <w:unhideWhenUsed/>
    <w:rsid w:val="00EB1A06"/>
    <w:pPr>
      <w:tabs>
        <w:tab w:val="right" w:leader="dot" w:pos="8296"/>
      </w:tabs>
      <w:bidi/>
      <w:spacing w:after="100"/>
      <w:ind w:left="709"/>
    </w:pPr>
  </w:style>
  <w:style w:type="paragraph" w:styleId="TOC2">
    <w:name w:val="toc 2"/>
    <w:basedOn w:val="a"/>
    <w:next w:val="a"/>
    <w:autoRedefine/>
    <w:uiPriority w:val="39"/>
    <w:unhideWhenUsed/>
    <w:rsid w:val="00B575B2"/>
    <w:pPr>
      <w:tabs>
        <w:tab w:val="right" w:leader="dot" w:pos="8296"/>
      </w:tabs>
      <w:bidi/>
      <w:spacing w:after="100"/>
      <w:ind w:left="440"/>
    </w:pPr>
  </w:style>
  <w:style w:type="paragraph" w:styleId="TOC3">
    <w:name w:val="toc 3"/>
    <w:basedOn w:val="a"/>
    <w:next w:val="a"/>
    <w:autoRedefine/>
    <w:uiPriority w:val="39"/>
    <w:unhideWhenUsed/>
    <w:rsid w:val="00EE150D"/>
    <w:pPr>
      <w:spacing w:after="100"/>
      <w:ind w:left="440"/>
    </w:pPr>
  </w:style>
  <w:style w:type="character" w:styleId="Hyperlink">
    <w:name w:val="Hyperlink"/>
    <w:basedOn w:val="a1"/>
    <w:uiPriority w:val="99"/>
    <w:unhideWhenUsed/>
    <w:rsid w:val="00EE150D"/>
    <w:rPr>
      <w:color w:val="0563C1" w:themeColor="hyperlink"/>
      <w:u w:val="single"/>
    </w:rPr>
  </w:style>
  <w:style w:type="character" w:styleId="aa">
    <w:name w:val="Strong"/>
    <w:uiPriority w:val="22"/>
    <w:qFormat/>
    <w:rsid w:val="005B3965"/>
    <w:rPr>
      <w:b/>
      <w:bCs/>
    </w:rPr>
  </w:style>
  <w:style w:type="paragraph" w:styleId="ab">
    <w:name w:val="Balloon Text"/>
    <w:basedOn w:val="a"/>
    <w:link w:val="ac"/>
    <w:uiPriority w:val="99"/>
    <w:unhideWhenUsed/>
    <w:rsid w:val="00E816CC"/>
    <w:pPr>
      <w:widowControl/>
      <w:autoSpaceDE/>
      <w:autoSpaceDN/>
      <w:bidi/>
    </w:pPr>
    <w:rPr>
      <w:rFonts w:ascii="Tahoma" w:hAnsi="Tahoma" w:cs="Tahoma"/>
      <w:sz w:val="16"/>
      <w:szCs w:val="16"/>
    </w:rPr>
  </w:style>
  <w:style w:type="character" w:customStyle="1" w:styleId="ac">
    <w:name w:val="טקסט בלונים תו"/>
    <w:basedOn w:val="a1"/>
    <w:link w:val="ab"/>
    <w:uiPriority w:val="99"/>
    <w:rsid w:val="00E816CC"/>
    <w:rPr>
      <w:rFonts w:ascii="Tahoma" w:eastAsia="Calibri" w:hAnsi="Tahoma" w:cs="Tahoma"/>
      <w:kern w:val="0"/>
      <w:sz w:val="16"/>
      <w:szCs w:val="16"/>
      <w14:ligatures w14:val="none"/>
    </w:rPr>
  </w:style>
  <w:style w:type="character" w:styleId="ad">
    <w:name w:val="annotation reference"/>
    <w:rsid w:val="00E816CC"/>
    <w:rPr>
      <w:sz w:val="16"/>
      <w:szCs w:val="16"/>
    </w:rPr>
  </w:style>
  <w:style w:type="paragraph" w:styleId="ae">
    <w:name w:val="annotation text"/>
    <w:basedOn w:val="a"/>
    <w:link w:val="af"/>
    <w:rsid w:val="00E816CC"/>
    <w:pPr>
      <w:widowControl/>
      <w:autoSpaceDE/>
      <w:autoSpaceDN/>
      <w:bidi/>
      <w:spacing w:after="120" w:line="360" w:lineRule="auto"/>
      <w:ind w:left="1049" w:hanging="544"/>
      <w:jc w:val="both"/>
    </w:pPr>
    <w:rPr>
      <w:rFonts w:ascii="Times New Roman" w:eastAsia="Times New Roman" w:hAnsi="Times New Roman" w:cs="Times New Roman"/>
      <w:sz w:val="20"/>
      <w:szCs w:val="20"/>
    </w:rPr>
  </w:style>
  <w:style w:type="character" w:customStyle="1" w:styleId="af">
    <w:name w:val="טקסט הערה תו"/>
    <w:basedOn w:val="a1"/>
    <w:link w:val="ae"/>
    <w:rsid w:val="00E816CC"/>
    <w:rPr>
      <w:rFonts w:ascii="Times New Roman" w:eastAsia="Times New Roman" w:hAnsi="Times New Roman" w:cs="Times New Roman"/>
      <w:kern w:val="0"/>
      <w:sz w:val="20"/>
      <w:szCs w:val="20"/>
      <w14:ligatures w14:val="none"/>
    </w:rPr>
  </w:style>
  <w:style w:type="paragraph" w:styleId="af0">
    <w:name w:val="annotation subject"/>
    <w:basedOn w:val="ae"/>
    <w:next w:val="ae"/>
    <w:link w:val="af1"/>
    <w:rsid w:val="00E816CC"/>
    <w:rPr>
      <w:b/>
      <w:bCs/>
    </w:rPr>
  </w:style>
  <w:style w:type="character" w:customStyle="1" w:styleId="af1">
    <w:name w:val="נושא הערה תו"/>
    <w:basedOn w:val="af"/>
    <w:link w:val="af0"/>
    <w:rsid w:val="00E816CC"/>
    <w:rPr>
      <w:rFonts w:ascii="Times New Roman" w:eastAsia="Times New Roman" w:hAnsi="Times New Roman" w:cs="Times New Roman"/>
      <w:b/>
      <w:bCs/>
      <w:kern w:val="0"/>
      <w:sz w:val="20"/>
      <w:szCs w:val="20"/>
      <w14:ligatures w14:val="none"/>
    </w:rPr>
  </w:style>
  <w:style w:type="paragraph" w:styleId="NormalWeb">
    <w:name w:val="Normal (Web)"/>
    <w:basedOn w:val="a"/>
    <w:uiPriority w:val="99"/>
    <w:unhideWhenUsed/>
    <w:rsid w:val="00E816CC"/>
    <w:pPr>
      <w:widowControl/>
      <w:autoSpaceDE/>
      <w:autoSpaceDN/>
      <w:spacing w:before="100" w:beforeAutospacing="1" w:after="100" w:afterAutospacing="1" w:line="360" w:lineRule="auto"/>
      <w:ind w:left="1049" w:hanging="544"/>
      <w:jc w:val="both"/>
    </w:pPr>
    <w:rPr>
      <w:rFonts w:ascii="Times New Roman" w:eastAsia="Times New Roman" w:hAnsi="Times New Roman" w:cs="Times New Roman"/>
      <w:sz w:val="24"/>
      <w:szCs w:val="24"/>
    </w:rPr>
  </w:style>
  <w:style w:type="paragraph" w:customStyle="1" w:styleId="Default">
    <w:name w:val="Default"/>
    <w:rsid w:val="00E816CC"/>
    <w:pPr>
      <w:autoSpaceDE w:val="0"/>
      <w:autoSpaceDN w:val="0"/>
      <w:bidi/>
      <w:adjustRightInd w:val="0"/>
      <w:spacing w:after="120" w:line="360" w:lineRule="auto"/>
      <w:ind w:left="1049" w:hanging="544"/>
      <w:jc w:val="both"/>
    </w:pPr>
    <w:rPr>
      <w:rFonts w:ascii="Narkisim" w:eastAsia="Calibri" w:hAnsi="Calibri" w:cs="Narkisim"/>
      <w:color w:val="000000"/>
      <w:kern w:val="0"/>
      <w:sz w:val="24"/>
      <w:szCs w:val="24"/>
      <w14:ligatures w14:val="none"/>
    </w:rPr>
  </w:style>
  <w:style w:type="numbering" w:customStyle="1" w:styleId="11">
    <w:name w:val="ללא רשימה1"/>
    <w:next w:val="a3"/>
    <w:uiPriority w:val="99"/>
    <w:semiHidden/>
    <w:unhideWhenUsed/>
    <w:rsid w:val="00E816CC"/>
  </w:style>
  <w:style w:type="numbering" w:customStyle="1" w:styleId="21">
    <w:name w:val="ללא רשימה2"/>
    <w:next w:val="a3"/>
    <w:uiPriority w:val="99"/>
    <w:semiHidden/>
    <w:unhideWhenUsed/>
    <w:rsid w:val="00E816CC"/>
  </w:style>
  <w:style w:type="paragraph" w:styleId="af2">
    <w:name w:val="footnote text"/>
    <w:basedOn w:val="a"/>
    <w:link w:val="af3"/>
    <w:uiPriority w:val="99"/>
    <w:unhideWhenUsed/>
    <w:rsid w:val="00E816CC"/>
    <w:pPr>
      <w:widowControl/>
      <w:autoSpaceDE/>
      <w:autoSpaceDN/>
      <w:bidi/>
      <w:spacing w:after="120" w:line="360" w:lineRule="auto"/>
      <w:ind w:left="1049" w:hanging="544"/>
      <w:jc w:val="both"/>
    </w:pPr>
    <w:rPr>
      <w:rFonts w:cs="Times New Roman"/>
      <w:sz w:val="20"/>
      <w:szCs w:val="20"/>
    </w:rPr>
  </w:style>
  <w:style w:type="character" w:customStyle="1" w:styleId="af3">
    <w:name w:val="טקסט הערת שוליים תו"/>
    <w:basedOn w:val="a1"/>
    <w:link w:val="af2"/>
    <w:uiPriority w:val="99"/>
    <w:rsid w:val="00E816CC"/>
    <w:rPr>
      <w:rFonts w:ascii="Calibri" w:eastAsia="Calibri" w:hAnsi="Calibri" w:cs="Times New Roman"/>
      <w:kern w:val="0"/>
      <w:sz w:val="20"/>
      <w:szCs w:val="20"/>
      <w14:ligatures w14:val="none"/>
    </w:rPr>
  </w:style>
  <w:style w:type="character" w:styleId="af4">
    <w:name w:val="footnote reference"/>
    <w:uiPriority w:val="99"/>
    <w:unhideWhenUsed/>
    <w:rsid w:val="00E816CC"/>
    <w:rPr>
      <w:vertAlign w:val="superscript"/>
    </w:rPr>
  </w:style>
  <w:style w:type="character" w:customStyle="1" w:styleId="12">
    <w:name w:val="אזכור לא מזוהה1"/>
    <w:uiPriority w:val="99"/>
    <w:semiHidden/>
    <w:unhideWhenUsed/>
    <w:rsid w:val="00E816CC"/>
    <w:rPr>
      <w:color w:val="605E5C"/>
      <w:shd w:val="clear" w:color="auto" w:fill="E1DFDD"/>
    </w:rPr>
  </w:style>
  <w:style w:type="table" w:styleId="-3">
    <w:name w:val="Light List Accent 3"/>
    <w:basedOn w:val="a2"/>
    <w:uiPriority w:val="61"/>
    <w:rsid w:val="00E816CC"/>
    <w:pPr>
      <w:bidi/>
      <w:spacing w:after="0" w:line="240" w:lineRule="auto"/>
      <w:ind w:left="1049" w:hanging="544"/>
      <w:jc w:val="both"/>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5">
    <w:name w:val="Revision"/>
    <w:hidden/>
    <w:uiPriority w:val="99"/>
    <w:semiHidden/>
    <w:rsid w:val="00E816CC"/>
    <w:pPr>
      <w:spacing w:after="0" w:line="240" w:lineRule="auto"/>
    </w:pPr>
    <w:rPr>
      <w:rFonts w:ascii="Times New Roman" w:eastAsia="Times New Roman" w:hAnsi="Times New Roman" w:cs="Times New Roman"/>
      <w:kern w:val="0"/>
      <w:sz w:val="24"/>
      <w:szCs w:val="24"/>
      <w14:ligatures w14:val="none"/>
    </w:rPr>
  </w:style>
  <w:style w:type="paragraph" w:styleId="af6">
    <w:name w:val="No Spacing"/>
    <w:link w:val="af7"/>
    <w:uiPriority w:val="1"/>
    <w:qFormat/>
    <w:rsid w:val="00E816CC"/>
    <w:pPr>
      <w:bidi/>
      <w:spacing w:after="0" w:line="240" w:lineRule="auto"/>
    </w:pPr>
    <w:rPr>
      <w:rFonts w:ascii="Calibri" w:eastAsia="Times New Roman" w:hAnsi="Calibri" w:cs="Arial"/>
      <w:kern w:val="0"/>
      <w14:ligatures w14:val="none"/>
    </w:rPr>
  </w:style>
  <w:style w:type="character" w:customStyle="1" w:styleId="af7">
    <w:name w:val="ללא מרווח תו"/>
    <w:link w:val="af6"/>
    <w:uiPriority w:val="1"/>
    <w:rsid w:val="00E816CC"/>
    <w:rPr>
      <w:rFonts w:ascii="Calibri" w:eastAsia="Times New Roman" w:hAnsi="Calibri" w:cs="Arial"/>
      <w:kern w:val="0"/>
      <w14:ligatures w14:val="none"/>
    </w:rPr>
  </w:style>
  <w:style w:type="character" w:styleId="af8">
    <w:name w:val="Emphasis"/>
    <w:qFormat/>
    <w:rsid w:val="00E816CC"/>
    <w:rPr>
      <w:i/>
      <w:iCs/>
    </w:rPr>
  </w:style>
  <w:style w:type="paragraph" w:customStyle="1" w:styleId="p00">
    <w:name w:val="p00"/>
    <w:basedOn w:val="a"/>
    <w:rsid w:val="00E816C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big-number">
    <w:name w:val="big-number"/>
    <w:basedOn w:val="a1"/>
    <w:rsid w:val="00E816CC"/>
  </w:style>
  <w:style w:type="character" w:customStyle="1" w:styleId="default0">
    <w:name w:val="default"/>
    <w:basedOn w:val="a1"/>
    <w:rsid w:val="00E816CC"/>
  </w:style>
  <w:style w:type="character" w:styleId="FollowedHyperlink">
    <w:name w:val="FollowedHyperlink"/>
    <w:semiHidden/>
    <w:unhideWhenUsed/>
    <w:rsid w:val="00E816CC"/>
    <w:rPr>
      <w:color w:val="800080"/>
      <w:u w:val="single"/>
    </w:rPr>
  </w:style>
  <w:style w:type="character" w:styleId="af9">
    <w:name w:val="Unresolved Mention"/>
    <w:uiPriority w:val="99"/>
    <w:semiHidden/>
    <w:unhideWhenUsed/>
    <w:rsid w:val="00E816CC"/>
    <w:rPr>
      <w:color w:val="605E5C"/>
      <w:shd w:val="clear" w:color="auto" w:fill="E1DFDD"/>
    </w:rPr>
  </w:style>
  <w:style w:type="character" w:customStyle="1" w:styleId="searchable">
    <w:name w:val="searchable"/>
    <w:basedOn w:val="a1"/>
    <w:rsid w:val="00E816CC"/>
  </w:style>
  <w:style w:type="paragraph" w:styleId="TOC4">
    <w:name w:val="toc 4"/>
    <w:basedOn w:val="a"/>
    <w:next w:val="a"/>
    <w:autoRedefine/>
    <w:uiPriority w:val="39"/>
    <w:unhideWhenUsed/>
    <w:rsid w:val="008939CE"/>
    <w:pPr>
      <w:widowControl/>
      <w:autoSpaceDE/>
      <w:autoSpaceDN/>
      <w:bidi/>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a"/>
    <w:next w:val="a"/>
    <w:autoRedefine/>
    <w:uiPriority w:val="39"/>
    <w:unhideWhenUsed/>
    <w:rsid w:val="008939CE"/>
    <w:pPr>
      <w:widowControl/>
      <w:autoSpaceDE/>
      <w:autoSpaceDN/>
      <w:bidi/>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a"/>
    <w:next w:val="a"/>
    <w:autoRedefine/>
    <w:uiPriority w:val="39"/>
    <w:unhideWhenUsed/>
    <w:rsid w:val="008939CE"/>
    <w:pPr>
      <w:widowControl/>
      <w:autoSpaceDE/>
      <w:autoSpaceDN/>
      <w:bidi/>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a"/>
    <w:next w:val="a"/>
    <w:autoRedefine/>
    <w:uiPriority w:val="39"/>
    <w:unhideWhenUsed/>
    <w:rsid w:val="008939CE"/>
    <w:pPr>
      <w:widowControl/>
      <w:autoSpaceDE/>
      <w:autoSpaceDN/>
      <w:bidi/>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a"/>
    <w:next w:val="a"/>
    <w:autoRedefine/>
    <w:uiPriority w:val="39"/>
    <w:unhideWhenUsed/>
    <w:rsid w:val="008939CE"/>
    <w:pPr>
      <w:widowControl/>
      <w:autoSpaceDE/>
      <w:autoSpaceDN/>
      <w:bidi/>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a"/>
    <w:next w:val="a"/>
    <w:autoRedefine/>
    <w:uiPriority w:val="39"/>
    <w:unhideWhenUsed/>
    <w:rsid w:val="008939CE"/>
    <w:pPr>
      <w:widowControl/>
      <w:autoSpaceDE/>
      <w:autoSpaceDN/>
      <w:bidi/>
      <w:spacing w:after="100" w:line="278" w:lineRule="auto"/>
      <w:ind w:left="1920"/>
    </w:pPr>
    <w:rPr>
      <w:rFonts w:asciiTheme="minorHAnsi" w:eastAsiaTheme="minorEastAsia"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www.shomron.org.il/wp-content/uploads/2018/03/%D7%98%D7%95%D7%A4%D7%A1-%D7%AA%D7%A6%D7%94%D7%99%D7%A8-%D7%90%D7%97%D7%A8%D7%90%D7%99-%D7%9C%D7%91%D7%99%D7%A6%D7%95%D7%A2-%D7%A9%D7%9C%D7%93.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dasa2\OneDrive%20-%20&#1502;&#1493;&#1506;&#1510;&#1492;%20&#1502;&#1511;&#1493;&#1502;&#1497;&#1514;%20&#1513;&#1506;&#1512;%20&#1513;&#1493;&#1502;&#1512;&#1493;&#1503;\&#1513;&#1493;&#1500;&#1495;&#1503;%20&#1492;&#1506;&#1489;&#1493;&#1491;&#1492;\&#1491;&#1507;%20&#1500;&#1493;&#1490;&#1493;%20&#1499;&#1500;&#1500;&#1497;%20-%20&#1502;&#1493;&#1506;&#1510;&#1492;%20&#1502;&#1511;&#1493;&#1502;&#1497;&#1514;%20&#1513;&#1506;&#1512;%20&#1513;&#1493;&#1502;&#1512;&#1493;&#150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ACE1B-0840-411A-AC0A-E8E000BF0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דף לוגו כללי - מועצה מקומית שער שומרון</Template>
  <TotalTime>2008</TotalTime>
  <Pages>55</Pages>
  <Words>9283</Words>
  <Characters>43723</Characters>
  <Application>Microsoft Office Word</Application>
  <DocSecurity>0</DocSecurity>
  <Lines>2186</Lines>
  <Paragraphs>1432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מוריה גרוס</dc:creator>
  <cp:keywords/>
  <dc:description/>
  <cp:lastModifiedBy>מוריה גרוס</cp:lastModifiedBy>
  <cp:revision>656</cp:revision>
  <cp:lastPrinted>2025-10-19T10:34:00Z</cp:lastPrinted>
  <dcterms:created xsi:type="dcterms:W3CDTF">2025-09-07T07:30:00Z</dcterms:created>
  <dcterms:modified xsi:type="dcterms:W3CDTF">2026-01-11T07:22:00Z</dcterms:modified>
</cp:coreProperties>
</file>